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795F7" w14:textId="77777777" w:rsidR="00201DBE" w:rsidRPr="00201DBE" w:rsidRDefault="00201DBE" w:rsidP="00201DBE">
      <w:pPr>
        <w:shd w:val="clear" w:color="auto" w:fill="FFFFFF"/>
        <w:spacing w:before="100" w:beforeAutospacing="1" w:after="100" w:afterAutospacing="1" w:line="293" w:lineRule="atLeast"/>
        <w:ind w:firstLine="300"/>
        <w:jc w:val="right"/>
        <w:rPr>
          <w:rFonts w:ascii="Times New Roman" w:eastAsia="Times New Roman" w:hAnsi="Times New Roman" w:cs="Times New Roman"/>
          <w:sz w:val="24"/>
          <w:szCs w:val="24"/>
        </w:rPr>
      </w:pPr>
      <w:bookmarkStart w:id="0" w:name="_GoBack"/>
      <w:bookmarkEnd w:id="0"/>
      <w:r w:rsidRPr="00201DBE">
        <w:rPr>
          <w:rFonts w:ascii="Times New Roman" w:eastAsia="Times New Roman" w:hAnsi="Times New Roman" w:cs="Times New Roman"/>
          <w:sz w:val="24"/>
          <w:szCs w:val="24"/>
        </w:rPr>
        <w:t>Dabas aizsardzības pārvaldei</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774"/>
        <w:gridCol w:w="4586"/>
      </w:tblGrid>
      <w:tr w:rsidR="00201DBE" w:rsidRPr="00201DBE" w14:paraId="39C422EC" w14:textId="77777777" w:rsidTr="00772DA8">
        <w:trPr>
          <w:trHeight w:val="240"/>
        </w:trPr>
        <w:tc>
          <w:tcPr>
            <w:tcW w:w="2550" w:type="pct"/>
            <w:tcBorders>
              <w:top w:val="nil"/>
              <w:left w:val="nil"/>
              <w:bottom w:val="single" w:sz="4" w:space="0" w:color="auto"/>
              <w:right w:val="nil"/>
            </w:tcBorders>
            <w:shd w:val="clear" w:color="auto" w:fill="FFFFFF"/>
            <w:hideMark/>
          </w:tcPr>
          <w:p w14:paraId="58811A4B"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2450" w:type="pct"/>
            <w:tcBorders>
              <w:top w:val="nil"/>
              <w:left w:val="nil"/>
              <w:bottom w:val="nil"/>
              <w:right w:val="nil"/>
            </w:tcBorders>
            <w:shd w:val="clear" w:color="auto" w:fill="FFFFFF"/>
            <w:hideMark/>
          </w:tcPr>
          <w:p w14:paraId="6BDA88EF"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4B6464EC" w14:textId="77777777" w:rsidTr="00772DA8">
        <w:trPr>
          <w:trHeight w:val="240"/>
        </w:trPr>
        <w:tc>
          <w:tcPr>
            <w:tcW w:w="2550" w:type="pct"/>
            <w:tcBorders>
              <w:top w:val="single" w:sz="4" w:space="0" w:color="auto"/>
              <w:left w:val="nil"/>
              <w:bottom w:val="single" w:sz="4" w:space="0" w:color="auto"/>
              <w:right w:val="nil"/>
            </w:tcBorders>
            <w:shd w:val="clear" w:color="auto" w:fill="FFFFFF"/>
            <w:hideMark/>
          </w:tcPr>
          <w:p w14:paraId="347C995E"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2450" w:type="pct"/>
            <w:tcBorders>
              <w:top w:val="nil"/>
              <w:left w:val="nil"/>
              <w:bottom w:val="nil"/>
              <w:right w:val="nil"/>
            </w:tcBorders>
            <w:shd w:val="clear" w:color="auto" w:fill="FFFFFF"/>
            <w:hideMark/>
          </w:tcPr>
          <w:p w14:paraId="2B1478A0"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1E0BDC5E" w14:textId="77777777" w:rsidTr="00772DA8">
        <w:trPr>
          <w:trHeight w:val="240"/>
        </w:trPr>
        <w:tc>
          <w:tcPr>
            <w:tcW w:w="2550" w:type="pct"/>
            <w:tcBorders>
              <w:top w:val="single" w:sz="4" w:space="0" w:color="auto"/>
              <w:left w:val="nil"/>
              <w:bottom w:val="nil"/>
              <w:right w:val="nil"/>
            </w:tcBorders>
            <w:shd w:val="clear" w:color="auto" w:fill="FFFFFF"/>
            <w:hideMark/>
          </w:tcPr>
          <w:p w14:paraId="6580808F" w14:textId="77777777" w:rsidR="00201DBE" w:rsidRPr="00201DBE" w:rsidRDefault="00201DBE" w:rsidP="00201DBE">
            <w:pPr>
              <w:spacing w:before="100" w:beforeAutospacing="1" w:after="100" w:afterAutospacing="1" w:line="293" w:lineRule="atLeast"/>
              <w:jc w:val="cente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(iesniedzēja vārds, uzvārds, personas kods; juridiskai personai – nosaukums (firma) un reģistrācijas numurs)</w:t>
            </w:r>
          </w:p>
        </w:tc>
        <w:tc>
          <w:tcPr>
            <w:tcW w:w="2450" w:type="pct"/>
            <w:tcBorders>
              <w:top w:val="nil"/>
              <w:left w:val="nil"/>
              <w:bottom w:val="nil"/>
              <w:right w:val="nil"/>
            </w:tcBorders>
            <w:shd w:val="clear" w:color="auto" w:fill="FFFFFF"/>
            <w:hideMark/>
          </w:tcPr>
          <w:p w14:paraId="0DD0CB17"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5A0EB4D9" w14:textId="77777777" w:rsidTr="00201DBE">
        <w:trPr>
          <w:trHeight w:val="240"/>
        </w:trPr>
        <w:tc>
          <w:tcPr>
            <w:tcW w:w="2550" w:type="pct"/>
            <w:tcBorders>
              <w:top w:val="nil"/>
              <w:left w:val="nil"/>
              <w:bottom w:val="nil"/>
              <w:right w:val="nil"/>
            </w:tcBorders>
            <w:shd w:val="clear" w:color="auto" w:fill="FFFFFF"/>
            <w:hideMark/>
          </w:tcPr>
          <w:p w14:paraId="4811BFAA"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2450" w:type="pct"/>
            <w:tcBorders>
              <w:top w:val="nil"/>
              <w:left w:val="nil"/>
              <w:bottom w:val="nil"/>
              <w:right w:val="nil"/>
            </w:tcBorders>
            <w:shd w:val="clear" w:color="auto" w:fill="FFFFFF"/>
            <w:hideMark/>
          </w:tcPr>
          <w:p w14:paraId="6BF2BB77"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013CC2FA" w14:textId="77777777" w:rsidR="00201DBE" w:rsidRPr="00201DBE" w:rsidRDefault="00201DBE" w:rsidP="00201DBE">
      <w:pPr>
        <w:rPr>
          <w:rFonts w:ascii="Times New Roman" w:eastAsia="Times New Roman" w:hAnsi="Times New Roman" w:cs="Times New Roman"/>
          <w:vanish/>
          <w:sz w:val="24"/>
          <w:szCs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774"/>
        <w:gridCol w:w="4586"/>
      </w:tblGrid>
      <w:tr w:rsidR="00201DBE" w:rsidRPr="00201DBE" w14:paraId="6568B545" w14:textId="77777777" w:rsidTr="00772DA8">
        <w:trPr>
          <w:trHeight w:val="240"/>
        </w:trPr>
        <w:tc>
          <w:tcPr>
            <w:tcW w:w="2550" w:type="pct"/>
            <w:tcBorders>
              <w:top w:val="nil"/>
              <w:left w:val="nil"/>
              <w:bottom w:val="single" w:sz="4" w:space="0" w:color="auto"/>
              <w:right w:val="nil"/>
            </w:tcBorders>
            <w:shd w:val="clear" w:color="auto" w:fill="FFFFFF"/>
            <w:hideMark/>
          </w:tcPr>
          <w:p w14:paraId="131091A4"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2450" w:type="pct"/>
            <w:tcBorders>
              <w:top w:val="nil"/>
              <w:left w:val="nil"/>
              <w:bottom w:val="nil"/>
              <w:right w:val="nil"/>
            </w:tcBorders>
            <w:shd w:val="clear" w:color="auto" w:fill="FFFFFF"/>
            <w:hideMark/>
          </w:tcPr>
          <w:p w14:paraId="7DB0097B"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3A0217E1" w14:textId="77777777" w:rsidTr="00772DA8">
        <w:trPr>
          <w:trHeight w:val="240"/>
        </w:trPr>
        <w:tc>
          <w:tcPr>
            <w:tcW w:w="2550" w:type="pct"/>
            <w:tcBorders>
              <w:top w:val="single" w:sz="4" w:space="0" w:color="auto"/>
              <w:left w:val="nil"/>
              <w:bottom w:val="single" w:sz="4" w:space="0" w:color="auto"/>
              <w:right w:val="nil"/>
            </w:tcBorders>
            <w:shd w:val="clear" w:color="auto" w:fill="FFFFFF"/>
            <w:hideMark/>
          </w:tcPr>
          <w:p w14:paraId="7CFF0AC7"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2450" w:type="pct"/>
            <w:tcBorders>
              <w:top w:val="nil"/>
              <w:left w:val="nil"/>
              <w:bottom w:val="nil"/>
              <w:right w:val="nil"/>
            </w:tcBorders>
            <w:shd w:val="clear" w:color="auto" w:fill="FFFFFF"/>
            <w:hideMark/>
          </w:tcPr>
          <w:p w14:paraId="5F4D7804"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0DEFAE35" w14:textId="77777777" w:rsidTr="00772DA8">
        <w:trPr>
          <w:trHeight w:val="240"/>
        </w:trPr>
        <w:tc>
          <w:tcPr>
            <w:tcW w:w="2550" w:type="pct"/>
            <w:tcBorders>
              <w:top w:val="single" w:sz="4" w:space="0" w:color="auto"/>
              <w:left w:val="nil"/>
              <w:bottom w:val="nil"/>
              <w:right w:val="nil"/>
            </w:tcBorders>
            <w:shd w:val="clear" w:color="auto" w:fill="FFFFFF"/>
            <w:hideMark/>
          </w:tcPr>
          <w:p w14:paraId="7D5AF830" w14:textId="77777777" w:rsidR="00201DBE" w:rsidRPr="00201DBE" w:rsidRDefault="00201DBE" w:rsidP="00201DBE">
            <w:pPr>
              <w:spacing w:before="100" w:beforeAutospacing="1" w:after="100" w:afterAutospacing="1" w:line="293" w:lineRule="atLeast"/>
              <w:jc w:val="cente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(iesniedzēja adrese, tālruņa numurs un elektroniskā pasta adrese)</w:t>
            </w:r>
          </w:p>
        </w:tc>
        <w:tc>
          <w:tcPr>
            <w:tcW w:w="2450" w:type="pct"/>
            <w:tcBorders>
              <w:top w:val="nil"/>
              <w:left w:val="nil"/>
              <w:bottom w:val="nil"/>
              <w:right w:val="nil"/>
            </w:tcBorders>
            <w:shd w:val="clear" w:color="auto" w:fill="FFFFFF"/>
            <w:hideMark/>
          </w:tcPr>
          <w:p w14:paraId="25F04765"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6A147CB8" w14:textId="77777777" w:rsidTr="00201DBE">
        <w:trPr>
          <w:trHeight w:val="240"/>
        </w:trPr>
        <w:tc>
          <w:tcPr>
            <w:tcW w:w="2550" w:type="pct"/>
            <w:tcBorders>
              <w:top w:val="nil"/>
              <w:left w:val="nil"/>
              <w:bottom w:val="nil"/>
              <w:right w:val="nil"/>
            </w:tcBorders>
            <w:shd w:val="clear" w:color="auto" w:fill="FFFFFF"/>
            <w:hideMark/>
          </w:tcPr>
          <w:p w14:paraId="3EFAE9CA"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2450" w:type="pct"/>
            <w:tcBorders>
              <w:top w:val="nil"/>
              <w:left w:val="nil"/>
              <w:bottom w:val="nil"/>
              <w:right w:val="nil"/>
            </w:tcBorders>
            <w:shd w:val="clear" w:color="auto" w:fill="FFFFFF"/>
            <w:hideMark/>
          </w:tcPr>
          <w:p w14:paraId="3AE7CF9D"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2F019203" w14:textId="77777777" w:rsidR="00201DBE" w:rsidRPr="00201DBE" w:rsidRDefault="00201DBE" w:rsidP="00201DBE">
      <w:pPr>
        <w:rPr>
          <w:rFonts w:ascii="Times New Roman" w:eastAsia="Times New Roman" w:hAnsi="Times New Roman" w:cs="Times New Roman"/>
          <w:vanish/>
          <w:sz w:val="24"/>
          <w:szCs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774"/>
        <w:gridCol w:w="4586"/>
      </w:tblGrid>
      <w:tr w:rsidR="00201DBE" w:rsidRPr="00201DBE" w14:paraId="6E7C338D" w14:textId="77777777" w:rsidTr="00772DA8">
        <w:trPr>
          <w:trHeight w:val="240"/>
        </w:trPr>
        <w:tc>
          <w:tcPr>
            <w:tcW w:w="2550" w:type="pct"/>
            <w:tcBorders>
              <w:top w:val="nil"/>
              <w:left w:val="nil"/>
              <w:bottom w:val="single" w:sz="4" w:space="0" w:color="auto"/>
              <w:right w:val="nil"/>
            </w:tcBorders>
            <w:shd w:val="clear" w:color="auto" w:fill="FFFFFF"/>
            <w:hideMark/>
          </w:tcPr>
          <w:p w14:paraId="6A4B3788"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2450" w:type="pct"/>
            <w:tcBorders>
              <w:top w:val="nil"/>
              <w:left w:val="nil"/>
              <w:bottom w:val="nil"/>
              <w:right w:val="nil"/>
            </w:tcBorders>
            <w:shd w:val="clear" w:color="auto" w:fill="FFFFFF"/>
            <w:hideMark/>
          </w:tcPr>
          <w:p w14:paraId="629E5052"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1D59956A" w14:textId="77777777" w:rsidTr="00772DA8">
        <w:trPr>
          <w:trHeight w:val="240"/>
        </w:trPr>
        <w:tc>
          <w:tcPr>
            <w:tcW w:w="2550" w:type="pct"/>
            <w:tcBorders>
              <w:top w:val="single" w:sz="4" w:space="0" w:color="auto"/>
              <w:left w:val="nil"/>
              <w:bottom w:val="single" w:sz="4" w:space="0" w:color="auto"/>
              <w:right w:val="nil"/>
            </w:tcBorders>
            <w:shd w:val="clear" w:color="auto" w:fill="FFFFFF"/>
            <w:hideMark/>
          </w:tcPr>
          <w:p w14:paraId="2DD2994A"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2450" w:type="pct"/>
            <w:tcBorders>
              <w:top w:val="nil"/>
              <w:left w:val="nil"/>
              <w:bottom w:val="nil"/>
              <w:right w:val="nil"/>
            </w:tcBorders>
            <w:shd w:val="clear" w:color="auto" w:fill="FFFFFF"/>
            <w:hideMark/>
          </w:tcPr>
          <w:p w14:paraId="034F8979"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0D8A727C" w14:textId="77777777" w:rsidTr="00772DA8">
        <w:trPr>
          <w:trHeight w:val="240"/>
        </w:trPr>
        <w:tc>
          <w:tcPr>
            <w:tcW w:w="2550" w:type="pct"/>
            <w:tcBorders>
              <w:top w:val="single" w:sz="4" w:space="0" w:color="auto"/>
              <w:left w:val="nil"/>
              <w:bottom w:val="nil"/>
              <w:right w:val="nil"/>
            </w:tcBorders>
            <w:shd w:val="clear" w:color="auto" w:fill="FFFFFF"/>
            <w:hideMark/>
          </w:tcPr>
          <w:p w14:paraId="10C5CEAB" w14:textId="77777777" w:rsidR="00201DBE" w:rsidRPr="00201DBE" w:rsidRDefault="00201DBE" w:rsidP="00201DBE">
            <w:pPr>
              <w:spacing w:before="100" w:beforeAutospacing="1" w:after="100" w:afterAutospacing="1" w:line="293" w:lineRule="atLeast"/>
              <w:jc w:val="cente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(ja paziņojumu iesniedz pilnvarotā persona, – zemes īpašnieka vai lietotāja vārds, uzvārds vai nosaukums (firma), personas kods vai reģistrācijas numurs, adrese, tālruņa numurs, elektroniskā pasta adrese)</w:t>
            </w:r>
          </w:p>
        </w:tc>
        <w:tc>
          <w:tcPr>
            <w:tcW w:w="2450" w:type="pct"/>
            <w:tcBorders>
              <w:top w:val="nil"/>
              <w:left w:val="nil"/>
              <w:bottom w:val="nil"/>
              <w:right w:val="nil"/>
            </w:tcBorders>
            <w:shd w:val="clear" w:color="auto" w:fill="FFFFFF"/>
            <w:hideMark/>
          </w:tcPr>
          <w:p w14:paraId="0F96215C"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1356AB08" w14:textId="77777777" w:rsidR="00201DBE" w:rsidRPr="00201DBE" w:rsidRDefault="00201DBE" w:rsidP="00201DBE">
      <w:pPr>
        <w:shd w:val="clear" w:color="auto" w:fill="FFFFFF"/>
        <w:spacing w:before="100" w:beforeAutospacing="1" w:after="100" w:afterAutospacing="1"/>
        <w:jc w:val="center"/>
        <w:outlineLvl w:val="3"/>
        <w:rPr>
          <w:rFonts w:ascii="Times New Roman" w:eastAsia="Times New Roman" w:hAnsi="Times New Roman" w:cs="Times New Roman"/>
          <w:b/>
          <w:bCs/>
          <w:sz w:val="24"/>
          <w:szCs w:val="24"/>
        </w:rPr>
      </w:pPr>
      <w:r w:rsidRPr="00201DBE">
        <w:rPr>
          <w:rFonts w:ascii="Times New Roman" w:eastAsia="Times New Roman" w:hAnsi="Times New Roman" w:cs="Times New Roman"/>
          <w:b/>
          <w:bCs/>
          <w:sz w:val="24"/>
          <w:szCs w:val="24"/>
        </w:rPr>
        <w:t>Paziņojums par īpaši aizsargājamo nemedījamo sugu un migrējošo sugu dzīvnieku uzskaiti kompensācijas saņemšanai par zaudējumiem, kas saistīti ar akvakultūrai nodarītajiem postījumiem</w:t>
      </w:r>
    </w:p>
    <w:p w14:paraId="7EEC1D48" w14:textId="77777777" w:rsidR="00201DBE" w:rsidRPr="00201DBE" w:rsidRDefault="00201DBE" w:rsidP="00772DA8">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Paziņoju, ka 20___. gadā veikšu īpaši aizsargājamo nemedījamo sugu un migrējošo sugu dzīvnieku uzskaiti, lai saņemtu kompensāciju par zaudējumiem, kas saistīti ar minēto dzīvnieku nodarītajiem būtiskiem postījumiem akvakultūrai.</w:t>
      </w:r>
    </w:p>
    <w:p w14:paraId="432C4905" w14:textId="77777777" w:rsidR="00201DBE" w:rsidRPr="00201DBE" w:rsidRDefault="00201DBE" w:rsidP="00201DBE">
      <w:pPr>
        <w:shd w:val="clear" w:color="auto" w:fill="FFFFFF"/>
        <w:spacing w:before="100" w:beforeAutospacing="1" w:after="100" w:afterAutospacing="1" w:line="293" w:lineRule="atLeast"/>
        <w:ind w:firstLine="300"/>
        <w:rPr>
          <w:rFonts w:ascii="Times New Roman" w:eastAsia="Times New Roman" w:hAnsi="Times New Roman" w:cs="Times New Roman"/>
          <w:b/>
          <w:bCs/>
          <w:sz w:val="24"/>
          <w:szCs w:val="24"/>
        </w:rPr>
      </w:pPr>
      <w:r w:rsidRPr="00201DBE">
        <w:rPr>
          <w:rFonts w:ascii="Times New Roman" w:eastAsia="Times New Roman" w:hAnsi="Times New Roman" w:cs="Times New Roman"/>
          <w:b/>
          <w:bCs/>
          <w:sz w:val="24"/>
          <w:szCs w:val="24"/>
        </w:rPr>
        <w:t>1. Īpašuma nosaukums un kadastra numurs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360"/>
      </w:tblGrid>
      <w:tr w:rsidR="00201DBE" w:rsidRPr="00201DBE" w14:paraId="58DEB711" w14:textId="77777777" w:rsidTr="00772DA8">
        <w:trPr>
          <w:trHeight w:val="240"/>
        </w:trPr>
        <w:tc>
          <w:tcPr>
            <w:tcW w:w="0" w:type="auto"/>
            <w:tcBorders>
              <w:top w:val="nil"/>
              <w:left w:val="nil"/>
              <w:bottom w:val="single" w:sz="4" w:space="0" w:color="auto"/>
              <w:right w:val="nil"/>
            </w:tcBorders>
            <w:hideMark/>
          </w:tcPr>
          <w:p w14:paraId="14FA1405"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77269816" w14:textId="77777777" w:rsidTr="00772DA8">
        <w:trPr>
          <w:trHeight w:val="240"/>
        </w:trPr>
        <w:tc>
          <w:tcPr>
            <w:tcW w:w="0" w:type="auto"/>
            <w:tcBorders>
              <w:top w:val="single" w:sz="4" w:space="0" w:color="auto"/>
              <w:left w:val="nil"/>
              <w:bottom w:val="single" w:sz="4" w:space="0" w:color="auto"/>
              <w:right w:val="nil"/>
            </w:tcBorders>
            <w:hideMark/>
          </w:tcPr>
          <w:p w14:paraId="7321EA4E"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1EA5779C" w14:textId="77777777" w:rsidR="00201DBE" w:rsidRPr="00201DBE" w:rsidRDefault="00201DBE" w:rsidP="00772DA8">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4"/>
          <w:szCs w:val="24"/>
        </w:rPr>
      </w:pPr>
      <w:r w:rsidRPr="00201DBE">
        <w:rPr>
          <w:rFonts w:ascii="Times New Roman" w:eastAsia="Times New Roman" w:hAnsi="Times New Roman" w:cs="Times New Roman"/>
          <w:b/>
          <w:bCs/>
          <w:sz w:val="24"/>
          <w:szCs w:val="24"/>
          <w:bdr w:val="none" w:sz="0" w:space="0" w:color="auto" w:frame="1"/>
        </w:rPr>
        <w:t>2. To zemes vienību kadastra apzīmējumi, kurās tiks veikta īpaši aizsargājamo nemedījamo sugu un migrējošo sugu dzīvnieku</w:t>
      </w:r>
      <w:r w:rsidRPr="00201DBE">
        <w:rPr>
          <w:rFonts w:ascii="Times New Roman" w:eastAsia="Times New Roman" w:hAnsi="Times New Roman" w:cs="Times New Roman"/>
          <w:sz w:val="24"/>
          <w:szCs w:val="24"/>
        </w:rPr>
        <w:t> </w:t>
      </w:r>
      <w:r w:rsidRPr="00201DBE">
        <w:rPr>
          <w:rFonts w:ascii="Times New Roman" w:eastAsia="Times New Roman" w:hAnsi="Times New Roman" w:cs="Times New Roman"/>
          <w:b/>
          <w:bCs/>
          <w:sz w:val="24"/>
          <w:szCs w:val="24"/>
          <w:bdr w:val="none" w:sz="0" w:space="0" w:color="auto" w:frame="1"/>
        </w:rPr>
        <w:t>uzskaite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360"/>
      </w:tblGrid>
      <w:tr w:rsidR="00201DBE" w:rsidRPr="00201DBE" w14:paraId="557DA45F" w14:textId="77777777" w:rsidTr="00772DA8">
        <w:trPr>
          <w:trHeight w:val="240"/>
        </w:trPr>
        <w:tc>
          <w:tcPr>
            <w:tcW w:w="0" w:type="auto"/>
            <w:tcBorders>
              <w:top w:val="nil"/>
              <w:left w:val="nil"/>
              <w:bottom w:val="single" w:sz="4" w:space="0" w:color="auto"/>
              <w:right w:val="nil"/>
            </w:tcBorders>
            <w:hideMark/>
          </w:tcPr>
          <w:p w14:paraId="4CEA59A3"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36A453BB" w14:textId="77777777" w:rsidTr="00772DA8">
        <w:trPr>
          <w:trHeight w:val="240"/>
        </w:trPr>
        <w:tc>
          <w:tcPr>
            <w:tcW w:w="0" w:type="auto"/>
            <w:tcBorders>
              <w:top w:val="single" w:sz="4" w:space="0" w:color="auto"/>
              <w:left w:val="nil"/>
              <w:bottom w:val="single" w:sz="4" w:space="0" w:color="auto"/>
              <w:right w:val="nil"/>
            </w:tcBorders>
            <w:hideMark/>
          </w:tcPr>
          <w:p w14:paraId="5017A867"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2E27BA16" w14:textId="77777777" w:rsidTr="00772DA8">
        <w:trPr>
          <w:trHeight w:val="240"/>
        </w:trPr>
        <w:tc>
          <w:tcPr>
            <w:tcW w:w="0" w:type="auto"/>
            <w:tcBorders>
              <w:top w:val="single" w:sz="4" w:space="0" w:color="auto"/>
              <w:left w:val="nil"/>
              <w:bottom w:val="single" w:sz="4" w:space="0" w:color="auto"/>
              <w:right w:val="nil"/>
            </w:tcBorders>
            <w:hideMark/>
          </w:tcPr>
          <w:p w14:paraId="592CFE61"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2D27F6C2" w14:textId="77777777" w:rsidTr="00772DA8">
        <w:trPr>
          <w:trHeight w:val="240"/>
        </w:trPr>
        <w:tc>
          <w:tcPr>
            <w:tcW w:w="0" w:type="auto"/>
            <w:tcBorders>
              <w:top w:val="single" w:sz="4" w:space="0" w:color="auto"/>
              <w:left w:val="nil"/>
              <w:bottom w:val="single" w:sz="4" w:space="0" w:color="auto"/>
              <w:right w:val="nil"/>
            </w:tcBorders>
            <w:hideMark/>
          </w:tcPr>
          <w:p w14:paraId="451AB895"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71324704" w14:textId="77777777" w:rsidR="00201DBE" w:rsidRPr="00201DBE" w:rsidRDefault="00201DBE" w:rsidP="00201DBE">
      <w:pPr>
        <w:shd w:val="clear" w:color="auto" w:fill="FFFFFF"/>
        <w:spacing w:before="100" w:beforeAutospacing="1" w:after="100" w:afterAutospacing="1" w:line="293" w:lineRule="atLeast"/>
        <w:ind w:firstLine="300"/>
        <w:rPr>
          <w:rFonts w:ascii="Times New Roman" w:eastAsia="Times New Roman" w:hAnsi="Times New Roman" w:cs="Times New Roman"/>
          <w:b/>
          <w:bCs/>
          <w:sz w:val="24"/>
          <w:szCs w:val="24"/>
        </w:rPr>
      </w:pPr>
      <w:r w:rsidRPr="00201DBE">
        <w:rPr>
          <w:rFonts w:ascii="Times New Roman" w:eastAsia="Times New Roman" w:hAnsi="Times New Roman" w:cs="Times New Roman"/>
          <w:b/>
          <w:bCs/>
          <w:sz w:val="24"/>
          <w:szCs w:val="24"/>
        </w:rPr>
        <w:lastRenderedPageBreak/>
        <w:t>3. Īpašuma (zemes vienību) atrašanās vieta</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360"/>
      </w:tblGrid>
      <w:tr w:rsidR="00201DBE" w:rsidRPr="00201DBE" w14:paraId="6A83806E" w14:textId="77777777" w:rsidTr="00772DA8">
        <w:trPr>
          <w:trHeight w:val="240"/>
        </w:trPr>
        <w:tc>
          <w:tcPr>
            <w:tcW w:w="0" w:type="auto"/>
            <w:tcBorders>
              <w:top w:val="nil"/>
              <w:left w:val="nil"/>
              <w:bottom w:val="single" w:sz="4" w:space="0" w:color="auto"/>
              <w:right w:val="nil"/>
            </w:tcBorders>
            <w:hideMark/>
          </w:tcPr>
          <w:p w14:paraId="30DB5CCA"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09D16160" w14:textId="77777777" w:rsidTr="00772DA8">
        <w:trPr>
          <w:trHeight w:val="240"/>
        </w:trPr>
        <w:tc>
          <w:tcPr>
            <w:tcW w:w="0" w:type="auto"/>
            <w:tcBorders>
              <w:top w:val="single" w:sz="4" w:space="0" w:color="auto"/>
              <w:left w:val="nil"/>
              <w:bottom w:val="single" w:sz="4" w:space="0" w:color="auto"/>
              <w:right w:val="nil"/>
            </w:tcBorders>
            <w:hideMark/>
          </w:tcPr>
          <w:p w14:paraId="51E2EE00"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23E3C21A" w14:textId="77777777" w:rsidTr="00772DA8">
        <w:trPr>
          <w:trHeight w:val="240"/>
        </w:trPr>
        <w:tc>
          <w:tcPr>
            <w:tcW w:w="0" w:type="auto"/>
            <w:tcBorders>
              <w:top w:val="single" w:sz="4" w:space="0" w:color="auto"/>
              <w:left w:val="nil"/>
              <w:bottom w:val="nil"/>
              <w:right w:val="nil"/>
            </w:tcBorders>
            <w:hideMark/>
          </w:tcPr>
          <w:p w14:paraId="40915E84" w14:textId="77777777" w:rsidR="00201DBE" w:rsidRPr="00201DBE" w:rsidRDefault="00201DBE" w:rsidP="00201DBE">
            <w:pPr>
              <w:spacing w:before="100" w:beforeAutospacing="1" w:after="100" w:afterAutospacing="1" w:line="293" w:lineRule="atLeast"/>
              <w:jc w:val="cente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(novads, pagasts vai pilsēta)</w:t>
            </w:r>
          </w:p>
        </w:tc>
      </w:tr>
    </w:tbl>
    <w:p w14:paraId="739A123E" w14:textId="77777777" w:rsidR="00201DBE" w:rsidRPr="00201DBE" w:rsidRDefault="00201DBE" w:rsidP="00201DBE">
      <w:pPr>
        <w:shd w:val="clear" w:color="auto" w:fill="FFFFFF"/>
        <w:spacing w:before="100" w:beforeAutospacing="1" w:after="100" w:afterAutospacing="1" w:line="293" w:lineRule="atLeast"/>
        <w:ind w:firstLine="300"/>
        <w:rPr>
          <w:rFonts w:ascii="Times New Roman" w:eastAsia="Times New Roman" w:hAnsi="Times New Roman" w:cs="Times New Roman"/>
          <w:b/>
          <w:bCs/>
          <w:sz w:val="24"/>
          <w:szCs w:val="24"/>
        </w:rPr>
      </w:pPr>
      <w:r w:rsidRPr="00201DBE">
        <w:rPr>
          <w:rFonts w:ascii="Times New Roman" w:eastAsia="Times New Roman" w:hAnsi="Times New Roman" w:cs="Times New Roman"/>
          <w:b/>
          <w:bCs/>
          <w:sz w:val="24"/>
          <w:szCs w:val="24"/>
        </w:rPr>
        <w:t>4. Aizsardzības pasākumi, kas tiks veikti postījumu novēršanai</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360"/>
      </w:tblGrid>
      <w:tr w:rsidR="00201DBE" w:rsidRPr="00201DBE" w14:paraId="335FEB3B" w14:textId="77777777" w:rsidTr="00772DA8">
        <w:trPr>
          <w:trHeight w:val="240"/>
        </w:trPr>
        <w:tc>
          <w:tcPr>
            <w:tcW w:w="0" w:type="auto"/>
            <w:tcBorders>
              <w:top w:val="nil"/>
              <w:left w:val="nil"/>
              <w:bottom w:val="single" w:sz="4" w:space="0" w:color="auto"/>
              <w:right w:val="nil"/>
            </w:tcBorders>
            <w:hideMark/>
          </w:tcPr>
          <w:p w14:paraId="78BADA91"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24DC6CD0" w14:textId="77777777" w:rsidTr="00772DA8">
        <w:trPr>
          <w:trHeight w:val="240"/>
        </w:trPr>
        <w:tc>
          <w:tcPr>
            <w:tcW w:w="0" w:type="auto"/>
            <w:tcBorders>
              <w:top w:val="single" w:sz="4" w:space="0" w:color="auto"/>
              <w:left w:val="nil"/>
              <w:bottom w:val="single" w:sz="4" w:space="0" w:color="auto"/>
              <w:right w:val="nil"/>
            </w:tcBorders>
            <w:hideMark/>
          </w:tcPr>
          <w:p w14:paraId="01D00856"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400D1E7A" w14:textId="77777777" w:rsidTr="00772DA8">
        <w:trPr>
          <w:trHeight w:val="240"/>
        </w:trPr>
        <w:tc>
          <w:tcPr>
            <w:tcW w:w="0" w:type="auto"/>
            <w:tcBorders>
              <w:top w:val="single" w:sz="4" w:space="0" w:color="auto"/>
              <w:left w:val="nil"/>
              <w:bottom w:val="single" w:sz="4" w:space="0" w:color="auto"/>
              <w:right w:val="nil"/>
            </w:tcBorders>
            <w:hideMark/>
          </w:tcPr>
          <w:p w14:paraId="3747296D"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709BB628" w14:textId="77777777" w:rsidTr="00772DA8">
        <w:trPr>
          <w:trHeight w:val="240"/>
        </w:trPr>
        <w:tc>
          <w:tcPr>
            <w:tcW w:w="0" w:type="auto"/>
            <w:tcBorders>
              <w:top w:val="single" w:sz="4" w:space="0" w:color="auto"/>
              <w:left w:val="nil"/>
              <w:bottom w:val="single" w:sz="4" w:space="0" w:color="auto"/>
              <w:right w:val="nil"/>
            </w:tcBorders>
            <w:hideMark/>
          </w:tcPr>
          <w:p w14:paraId="52570D07"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20A81CF6" w14:textId="77777777" w:rsidR="00201DBE" w:rsidRPr="00201DBE" w:rsidRDefault="00201DBE" w:rsidP="00772DA8">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4"/>
          <w:szCs w:val="24"/>
        </w:rPr>
      </w:pPr>
      <w:r w:rsidRPr="00201DBE">
        <w:rPr>
          <w:rFonts w:ascii="Times New Roman" w:eastAsia="Times New Roman" w:hAnsi="Times New Roman" w:cs="Times New Roman"/>
          <w:b/>
          <w:bCs/>
          <w:sz w:val="24"/>
          <w:szCs w:val="24"/>
          <w:bdr w:val="none" w:sz="0" w:space="0" w:color="auto" w:frame="1"/>
        </w:rPr>
        <w:t>5. Elektroniskā pasta adrese, no kuras Dabas aizsardzības pārvaldei tiks nosūtīti īpaši aizsargājamo nemedījamo sugu un migrējošo sugu dzīvnieku</w:t>
      </w:r>
      <w:r w:rsidRPr="00201DBE">
        <w:rPr>
          <w:rFonts w:ascii="Times New Roman" w:eastAsia="Times New Roman" w:hAnsi="Times New Roman" w:cs="Times New Roman"/>
          <w:sz w:val="24"/>
          <w:szCs w:val="24"/>
        </w:rPr>
        <w:t> </w:t>
      </w:r>
      <w:r w:rsidRPr="00201DBE">
        <w:rPr>
          <w:rFonts w:ascii="Times New Roman" w:eastAsia="Times New Roman" w:hAnsi="Times New Roman" w:cs="Times New Roman"/>
          <w:b/>
          <w:bCs/>
          <w:sz w:val="24"/>
          <w:szCs w:val="24"/>
          <w:bdr w:val="none" w:sz="0" w:space="0" w:color="auto" w:frame="1"/>
        </w:rPr>
        <w:t>uzskaites dati</w:t>
      </w:r>
      <w:r w:rsidRPr="00201DBE">
        <w:rPr>
          <w:rFonts w:ascii="Times New Roman" w:eastAsia="Times New Roman" w:hAnsi="Times New Roman" w:cs="Times New Roman"/>
          <w:sz w:val="24"/>
          <w:szCs w:val="24"/>
        </w:rPr>
        <w:t> (ja nesakrīt ar norādīto)</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360"/>
      </w:tblGrid>
      <w:tr w:rsidR="00201DBE" w:rsidRPr="00201DBE" w14:paraId="7E26E5E5" w14:textId="77777777" w:rsidTr="00772DA8">
        <w:trPr>
          <w:trHeight w:val="240"/>
        </w:trPr>
        <w:tc>
          <w:tcPr>
            <w:tcW w:w="0" w:type="auto"/>
            <w:tcBorders>
              <w:top w:val="nil"/>
              <w:left w:val="nil"/>
              <w:bottom w:val="single" w:sz="4" w:space="0" w:color="auto"/>
              <w:right w:val="nil"/>
            </w:tcBorders>
            <w:hideMark/>
          </w:tcPr>
          <w:p w14:paraId="6C6BC9BA"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354E6FD0" w14:textId="77777777" w:rsidR="00201DBE" w:rsidRPr="00201DBE" w:rsidRDefault="00201DBE" w:rsidP="00772DA8">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rPr>
      </w:pPr>
      <w:r w:rsidRPr="00201DBE">
        <w:rPr>
          <w:rFonts w:ascii="Times New Roman" w:eastAsia="Times New Roman" w:hAnsi="Times New Roman" w:cs="Times New Roman"/>
          <w:b/>
          <w:bCs/>
          <w:sz w:val="24"/>
          <w:szCs w:val="24"/>
        </w:rPr>
        <w:t>6. Tās kontaktpersonas vārds, uzvārds, tālruņa numurs un elektroniskā pasta adrese, ar kuru komisijai sazināties pirms pārbaudes veikšanas dabā</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360"/>
      </w:tblGrid>
      <w:tr w:rsidR="00201DBE" w:rsidRPr="00201DBE" w14:paraId="14E4CA2A" w14:textId="77777777" w:rsidTr="00772DA8">
        <w:trPr>
          <w:trHeight w:val="240"/>
        </w:trPr>
        <w:tc>
          <w:tcPr>
            <w:tcW w:w="0" w:type="auto"/>
            <w:tcBorders>
              <w:top w:val="nil"/>
              <w:left w:val="nil"/>
              <w:bottom w:val="single" w:sz="4" w:space="0" w:color="auto"/>
              <w:right w:val="nil"/>
            </w:tcBorders>
            <w:hideMark/>
          </w:tcPr>
          <w:p w14:paraId="1D244E83"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4A7F12D9" w14:textId="77777777" w:rsidTr="00772DA8">
        <w:trPr>
          <w:trHeight w:val="240"/>
        </w:trPr>
        <w:tc>
          <w:tcPr>
            <w:tcW w:w="0" w:type="auto"/>
            <w:tcBorders>
              <w:top w:val="single" w:sz="4" w:space="0" w:color="auto"/>
              <w:left w:val="nil"/>
              <w:bottom w:val="single" w:sz="4" w:space="0" w:color="auto"/>
              <w:right w:val="nil"/>
            </w:tcBorders>
            <w:hideMark/>
          </w:tcPr>
          <w:p w14:paraId="282C672E"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0802DF15" w14:textId="77777777" w:rsidR="00201DBE" w:rsidRPr="00201DBE" w:rsidRDefault="00201DBE" w:rsidP="00201DBE">
      <w:pPr>
        <w:shd w:val="clear" w:color="auto" w:fill="FFFFFF"/>
        <w:spacing w:before="100" w:beforeAutospacing="1" w:after="100" w:afterAutospacing="1" w:line="293" w:lineRule="atLeast"/>
        <w:ind w:firstLine="300"/>
        <w:rPr>
          <w:rFonts w:ascii="Times New Roman" w:eastAsia="Times New Roman" w:hAnsi="Times New Roman" w:cs="Times New Roman"/>
          <w:b/>
          <w:bCs/>
          <w:sz w:val="24"/>
          <w:szCs w:val="24"/>
        </w:rPr>
      </w:pPr>
      <w:r w:rsidRPr="00201DBE">
        <w:rPr>
          <w:rFonts w:ascii="Times New Roman" w:eastAsia="Times New Roman" w:hAnsi="Times New Roman" w:cs="Times New Roman"/>
          <w:b/>
          <w:bCs/>
          <w:sz w:val="24"/>
          <w:szCs w:val="24"/>
        </w:rPr>
        <w:t>7. Papildu informācija</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360"/>
      </w:tblGrid>
      <w:tr w:rsidR="00201DBE" w:rsidRPr="00201DBE" w14:paraId="170345EB" w14:textId="77777777" w:rsidTr="00772DA8">
        <w:trPr>
          <w:trHeight w:val="240"/>
        </w:trPr>
        <w:tc>
          <w:tcPr>
            <w:tcW w:w="0" w:type="auto"/>
            <w:tcBorders>
              <w:top w:val="nil"/>
              <w:left w:val="nil"/>
              <w:bottom w:val="single" w:sz="4" w:space="0" w:color="auto"/>
              <w:right w:val="nil"/>
            </w:tcBorders>
            <w:hideMark/>
          </w:tcPr>
          <w:p w14:paraId="7134F0B5"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1168A7C3" w14:textId="77777777" w:rsidTr="00772DA8">
        <w:trPr>
          <w:trHeight w:val="240"/>
        </w:trPr>
        <w:tc>
          <w:tcPr>
            <w:tcW w:w="0" w:type="auto"/>
            <w:tcBorders>
              <w:top w:val="single" w:sz="4" w:space="0" w:color="auto"/>
              <w:left w:val="nil"/>
              <w:bottom w:val="single" w:sz="4" w:space="0" w:color="auto"/>
              <w:right w:val="nil"/>
            </w:tcBorders>
            <w:hideMark/>
          </w:tcPr>
          <w:p w14:paraId="739E0D14"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76F8A21A" w14:textId="77777777" w:rsidR="00201DBE" w:rsidRPr="00201DBE" w:rsidRDefault="00201DBE" w:rsidP="00201DBE">
      <w:pPr>
        <w:shd w:val="clear" w:color="auto" w:fill="FFFFFF"/>
        <w:spacing w:before="100" w:beforeAutospacing="1" w:after="100" w:afterAutospacing="1" w:line="293" w:lineRule="atLeast"/>
        <w:ind w:firstLine="300"/>
        <w:rPr>
          <w:rFonts w:ascii="Times New Roman" w:eastAsia="Times New Roman" w:hAnsi="Times New Roman" w:cs="Times New Roman"/>
          <w:b/>
          <w:bCs/>
          <w:sz w:val="24"/>
          <w:szCs w:val="24"/>
        </w:rPr>
      </w:pPr>
      <w:r w:rsidRPr="00201DBE">
        <w:rPr>
          <w:rFonts w:ascii="Times New Roman" w:eastAsia="Times New Roman" w:hAnsi="Times New Roman" w:cs="Times New Roman"/>
          <w:b/>
          <w:bCs/>
          <w:sz w:val="24"/>
          <w:szCs w:val="24"/>
        </w:rPr>
        <w:t>Apliecinu, ka:</w:t>
      </w:r>
    </w:p>
    <w:p w14:paraId="3B6FBD7A" w14:textId="77777777" w:rsidR="00201DBE" w:rsidRPr="00201DBE" w:rsidRDefault="00201DBE" w:rsidP="00BE39F1">
      <w:pPr>
        <w:shd w:val="clear" w:color="auto" w:fill="FFFFFF"/>
        <w:spacing w:after="120"/>
        <w:ind w:firstLine="302"/>
        <w:jc w:val="both"/>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1) pēc paziņojuma iesniegšanas katra mēneša desmitajā un divdesmit piektajā datumā veikšu gārņu (zivju gārnis un lielais baltais gārnis), ķīru (lielais ķīris un mazais ķīris), jūras kraukļu, zivju ērgļu un jūras ērgļu uzskaiti, kā arī norādīšu par ūdra klātbūtni paziņojumā norādītajās zemes vienībās un attiecīgās dienas uzskaites datus līdz nākamās dienas beigām (plkst. 23.59) nosūtīšu Dabas aizsardzības pārvaldei uz tās oficiālo elektronisko adresi, iesniegšu klātienē vai izmantojot vienoto valsts un pašvaldību pakalpojumu portālu (www.latvija.lv). Ja šajā punktā minētais uzskaites datums ir sestdienā, svētdienā vai svētku dienā, uzskaiti veikšu nākamajā darbdienā un uzskaites datus iesniegšu līdz nākamās dienas beigām;</w:t>
      </w:r>
    </w:p>
    <w:p w14:paraId="48C4B8E0" w14:textId="77777777" w:rsidR="00201DBE" w:rsidRPr="00201DBE" w:rsidRDefault="00201DBE" w:rsidP="00BE39F1">
      <w:pPr>
        <w:shd w:val="clear" w:color="auto" w:fill="FFFFFF"/>
        <w:spacing w:after="120"/>
        <w:ind w:firstLine="302"/>
        <w:jc w:val="both"/>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2) neiebilstu, ka pēc uzskaites datu saņemšanas komisija katra mēneša divpadsmitajā vai divdesmit septītajā datumā, iepriekš brīdinot, veic pārbaudi un kontroles uzskaiti paziņojumā norādītajās zemes vienībās, un nodrošināšu komisijai iespēju piekļūt attiecīgajiem zivju dīķiem;</w:t>
      </w:r>
    </w:p>
    <w:p w14:paraId="3DF5551F" w14:textId="77777777" w:rsidR="00201DBE" w:rsidRPr="00201DBE" w:rsidRDefault="00201DBE" w:rsidP="00BE39F1">
      <w:pPr>
        <w:shd w:val="clear" w:color="auto" w:fill="FFFFFF"/>
        <w:spacing w:after="120"/>
        <w:ind w:firstLine="302"/>
        <w:jc w:val="both"/>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lastRenderedPageBreak/>
        <w:t>3) tiks veikti paziņojumā norādītie aizsardzības pasākumi postījumu novēršanai;</w:t>
      </w:r>
    </w:p>
    <w:p w14:paraId="07CF67BF" w14:textId="77777777" w:rsidR="00201DBE" w:rsidRPr="00201DBE" w:rsidRDefault="00201DBE" w:rsidP="00BE39F1">
      <w:pPr>
        <w:shd w:val="clear" w:color="auto" w:fill="FFFFFF"/>
        <w:spacing w:after="120"/>
        <w:ind w:firstLine="302"/>
        <w:jc w:val="both"/>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4) netiks ļaunprātīgi veicināta nodarīto zaudējumu rašanās vai to apmēra palielināšanās;</w:t>
      </w:r>
    </w:p>
    <w:p w14:paraId="3ACBC9ED" w14:textId="77777777" w:rsidR="00201DBE" w:rsidRPr="00201DBE" w:rsidRDefault="00201DBE" w:rsidP="00BE39F1">
      <w:pPr>
        <w:shd w:val="clear" w:color="auto" w:fill="FFFFFF"/>
        <w:spacing w:after="120"/>
        <w:ind w:firstLine="302"/>
        <w:jc w:val="both"/>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5) neiebilstu, ka Lauku atbalsta dienests sniedz Dabas aizsardzības pārvaldei informāciju par uzņēmuma ieņēmumiem no saimnieciskās darbības akvakultūras jomā iepriekšējā taksācijas periodā, kā arī informāciju par to, ka uzņēmuma ienākumi no akvakultūras produkcijas pārdošanas iepriekšējā pārskata gadā ir vismaz 200 </w:t>
      </w:r>
      <w:proofErr w:type="spellStart"/>
      <w:r w:rsidRPr="00201DBE">
        <w:rPr>
          <w:rFonts w:ascii="Times New Roman" w:eastAsia="Times New Roman" w:hAnsi="Times New Roman" w:cs="Times New Roman"/>
          <w:sz w:val="24"/>
          <w:szCs w:val="24"/>
        </w:rPr>
        <w:t>euro</w:t>
      </w:r>
      <w:proofErr w:type="spellEnd"/>
      <w:r w:rsidRPr="00201DBE">
        <w:rPr>
          <w:rFonts w:ascii="Times New Roman" w:eastAsia="Times New Roman" w:hAnsi="Times New Roman" w:cs="Times New Roman"/>
          <w:sz w:val="24"/>
          <w:szCs w:val="24"/>
        </w:rPr>
        <w:t xml:space="preserve"> no katra tā kopējās dīķu platības hektāra, ja uzņēmums saņem atbalstu saskaņā ar normatīvajiem aktiem par valsts un Eiropas Savienības atbalsta piešķiršanas kārtību pasākumā "Akvakultūra, kas nodrošina vides pakalpojumus";</w:t>
      </w:r>
    </w:p>
    <w:p w14:paraId="370E6423" w14:textId="77777777" w:rsidR="00201DBE" w:rsidRPr="00201DBE" w:rsidRDefault="00201DBE" w:rsidP="00BE39F1">
      <w:pPr>
        <w:shd w:val="clear" w:color="auto" w:fill="FFFFFF"/>
        <w:spacing w:after="120"/>
        <w:ind w:firstLine="302"/>
        <w:jc w:val="both"/>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6) neiebilstu, ka Valsts ieņēmumu dienests sniedz Dabas aizsardzības pārvaldei informāciju par uzņēmuma ienākumiem iepriekšējā taksācijas periodā, ja uzņēmums nesaņem atbalstu saskaņā ar normatīvajiem aktiem par valsts un Eiropas Savienības atbalsta piešķiršanas kārtību pasākumā "Akvakultūra, kas nodrošina vides pakalpojumus";</w:t>
      </w:r>
    </w:p>
    <w:p w14:paraId="3E2460CA" w14:textId="77777777" w:rsidR="00201DBE" w:rsidRPr="00201DBE" w:rsidRDefault="00201DBE" w:rsidP="00BE39F1">
      <w:pPr>
        <w:shd w:val="clear" w:color="auto" w:fill="FFFFFF"/>
        <w:spacing w:after="120"/>
        <w:ind w:firstLine="302"/>
        <w:jc w:val="both"/>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7) paziņojumā un citos dokumentos norādītā informācija ir patiesa un paziņojumam pievienoto dokumentu kopijas atbilst oriģināliem.</w:t>
      </w:r>
    </w:p>
    <w:p w14:paraId="14A20991" w14:textId="77777777" w:rsidR="00201DBE" w:rsidRPr="00201DBE" w:rsidRDefault="00201DBE" w:rsidP="00201DBE">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rPr>
      </w:pPr>
      <w:r w:rsidRPr="00201DBE">
        <w:rPr>
          <w:rFonts w:ascii="Times New Roman" w:eastAsia="Times New Roman" w:hAnsi="Times New Roman" w:cs="Times New Roman"/>
          <w:b/>
          <w:bCs/>
          <w:sz w:val="24"/>
          <w:szCs w:val="24"/>
          <w:bdr w:val="none" w:sz="0" w:space="0" w:color="auto" w:frame="1"/>
        </w:rPr>
        <w:t>Paziņojumam pievienoju</w:t>
      </w:r>
      <w:r w:rsidRPr="00201DBE">
        <w:rPr>
          <w:rFonts w:ascii="Times New Roman" w:eastAsia="Times New Roman" w:hAnsi="Times New Roman" w:cs="Times New Roman"/>
          <w:sz w:val="24"/>
          <w:szCs w:val="24"/>
        </w:rPr>
        <w:t> </w:t>
      </w:r>
      <w:r w:rsidRPr="00201DBE">
        <w:rPr>
          <w:rFonts w:ascii="Times New Roman" w:eastAsia="Times New Roman" w:hAnsi="Times New Roman" w:cs="Times New Roman"/>
          <w:b/>
          <w:bCs/>
          <w:sz w:val="24"/>
          <w:szCs w:val="24"/>
          <w:bdr w:val="none" w:sz="0" w:space="0" w:color="auto" w:frame="1"/>
        </w:rPr>
        <w:t>šādu dokumentu apliecinātas kopijas</w:t>
      </w:r>
      <w:r w:rsidRPr="00201DBE">
        <w:rPr>
          <w:rFonts w:ascii="Times New Roman" w:eastAsia="Times New Roman" w:hAnsi="Times New Roman" w:cs="Times New Roman"/>
          <w:sz w:val="24"/>
          <w:szCs w:val="24"/>
        </w:rPr>
        <w:t> (</w:t>
      </w:r>
      <w:r w:rsidRPr="00201DBE">
        <w:rPr>
          <w:rFonts w:ascii="Times New Roman" w:eastAsia="Times New Roman" w:hAnsi="Times New Roman" w:cs="Times New Roman"/>
          <w:i/>
          <w:iCs/>
          <w:sz w:val="24"/>
          <w:szCs w:val="24"/>
        </w:rPr>
        <w:t>atzīmēt ar x</w:t>
      </w:r>
      <w:r w:rsidRPr="00201DBE">
        <w:rPr>
          <w:rFonts w:ascii="Times New Roman" w:eastAsia="Times New Roman" w:hAnsi="Times New Roman" w:cs="Times New Roman"/>
          <w:sz w:val="24"/>
          <w:szCs w:val="24"/>
        </w:rPr>
        <w: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8"/>
        <w:gridCol w:w="562"/>
      </w:tblGrid>
      <w:tr w:rsidR="00201DBE" w:rsidRPr="00201DBE" w14:paraId="1BD9FBB3" w14:textId="77777777" w:rsidTr="00201DBE">
        <w:trPr>
          <w:trHeight w:val="240"/>
        </w:trPr>
        <w:tc>
          <w:tcPr>
            <w:tcW w:w="4700" w:type="pct"/>
            <w:tcBorders>
              <w:top w:val="nil"/>
              <w:left w:val="nil"/>
              <w:bottom w:val="nil"/>
              <w:right w:val="nil"/>
            </w:tcBorders>
            <w:hideMark/>
          </w:tcPr>
          <w:p w14:paraId="2755AD89"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zemes lietošanas tiesības apliecinošs dokuments, ja zemes lietošanas tiesības nav nostiprinātas zemesgrāmatā</w:t>
            </w:r>
          </w:p>
        </w:tc>
        <w:tc>
          <w:tcPr>
            <w:tcW w:w="300" w:type="pct"/>
            <w:tcBorders>
              <w:top w:val="nil"/>
              <w:left w:val="nil"/>
              <w:bottom w:val="nil"/>
              <w:right w:val="nil"/>
            </w:tcBorders>
            <w:vAlign w:val="center"/>
            <w:hideMark/>
          </w:tcPr>
          <w:p w14:paraId="1CEF1A8B" w14:textId="6DA8495F" w:rsidR="00201DBE" w:rsidRPr="00BE39F1" w:rsidRDefault="00772DA8" w:rsidP="00201DBE">
            <w:pPr>
              <w:spacing w:before="100" w:beforeAutospacing="1" w:after="100" w:afterAutospacing="1" w:line="293" w:lineRule="atLeast"/>
              <w:jc w:val="center"/>
              <w:rPr>
                <w:rFonts w:ascii="Times New Roman" w:eastAsia="Times New Roman" w:hAnsi="Times New Roman" w:cs="Times New Roman"/>
                <w:sz w:val="24"/>
                <w:szCs w:val="24"/>
              </w:rPr>
            </w:pP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00FC70D8" w:rsidRPr="00BE39F1">
              <w:rPr>
                <w:rFonts w:ascii="Times New Roman" w:hAnsi="Times New Roman" w:cs="Times New Roman"/>
                <w:sz w:val="24"/>
                <w:szCs w:val="24"/>
              </w:rPr>
              <w:fldChar w:fldCharType="begin"/>
            </w:r>
            <w:r w:rsidR="00FC70D8" w:rsidRPr="00BE39F1">
              <w:rPr>
                <w:rFonts w:ascii="Times New Roman" w:hAnsi="Times New Roman" w:cs="Times New Roman"/>
                <w:sz w:val="24"/>
                <w:szCs w:val="24"/>
              </w:rPr>
              <w:instrText xml:space="preserve"> INCLUDEPICTURE  "http://www.likumi.lv/wwwraksti/2013/191/BILDES/KVADRATS.GIF" \* MERGEFORMATINET </w:instrText>
            </w:r>
            <w:r w:rsidR="00FC70D8" w:rsidRPr="00BE39F1">
              <w:rPr>
                <w:rFonts w:ascii="Times New Roman" w:hAnsi="Times New Roman" w:cs="Times New Roman"/>
                <w:sz w:val="24"/>
                <w:szCs w:val="24"/>
              </w:rPr>
              <w:fldChar w:fldCharType="separate"/>
            </w:r>
            <w:r w:rsidR="00BE39F1" w:rsidRPr="00BE39F1">
              <w:rPr>
                <w:rFonts w:ascii="Times New Roman" w:hAnsi="Times New Roman" w:cs="Times New Roman"/>
                <w:sz w:val="24"/>
                <w:szCs w:val="24"/>
              </w:rPr>
              <w:fldChar w:fldCharType="begin"/>
            </w:r>
            <w:r w:rsidR="00BE39F1" w:rsidRPr="00BE39F1">
              <w:rPr>
                <w:rFonts w:ascii="Times New Roman" w:hAnsi="Times New Roman" w:cs="Times New Roman"/>
                <w:sz w:val="24"/>
                <w:szCs w:val="24"/>
              </w:rPr>
              <w:instrText xml:space="preserve"> INCLUDEPICTURE  "http://www.likumi.lv/wwwraksti/2013/191/BILDES/KVADRATS.GIF" \* MERGEFORMATINET </w:instrText>
            </w:r>
            <w:r w:rsidR="00BE39F1" w:rsidRPr="00BE39F1">
              <w:rPr>
                <w:rFonts w:ascii="Times New Roman" w:hAnsi="Times New Roman" w:cs="Times New Roman"/>
                <w:sz w:val="24"/>
                <w:szCs w:val="24"/>
              </w:rPr>
              <w:fldChar w:fldCharType="separate"/>
            </w:r>
            <w:r w:rsidR="00DC5A5B">
              <w:rPr>
                <w:rFonts w:ascii="Times New Roman" w:hAnsi="Times New Roman" w:cs="Times New Roman"/>
                <w:sz w:val="24"/>
                <w:szCs w:val="24"/>
              </w:rPr>
              <w:fldChar w:fldCharType="begin"/>
            </w:r>
            <w:r w:rsidR="00DC5A5B">
              <w:rPr>
                <w:rFonts w:ascii="Times New Roman" w:hAnsi="Times New Roman" w:cs="Times New Roman"/>
                <w:sz w:val="24"/>
                <w:szCs w:val="24"/>
              </w:rPr>
              <w:instrText xml:space="preserve"> </w:instrText>
            </w:r>
            <w:r w:rsidR="00DC5A5B">
              <w:rPr>
                <w:rFonts w:ascii="Times New Roman" w:hAnsi="Times New Roman" w:cs="Times New Roman"/>
                <w:sz w:val="24"/>
                <w:szCs w:val="24"/>
              </w:rPr>
              <w:instrText>INCLUDEPICTURE  "http://www.likumi.lv/wwwraksti/2013/191/BILDES/KVADRATS.GIF" \* MERGEFORMATINET</w:instrText>
            </w:r>
            <w:r w:rsidR="00DC5A5B">
              <w:rPr>
                <w:rFonts w:ascii="Times New Roman" w:hAnsi="Times New Roman" w:cs="Times New Roman"/>
                <w:sz w:val="24"/>
                <w:szCs w:val="24"/>
              </w:rPr>
              <w:instrText xml:space="preserve"> </w:instrText>
            </w:r>
            <w:r w:rsidR="00DC5A5B">
              <w:rPr>
                <w:rFonts w:ascii="Times New Roman" w:hAnsi="Times New Roman" w:cs="Times New Roman"/>
                <w:sz w:val="24"/>
                <w:szCs w:val="24"/>
              </w:rPr>
              <w:fldChar w:fldCharType="separate"/>
            </w:r>
            <w:r w:rsidR="00DC5A5B">
              <w:rPr>
                <w:rFonts w:ascii="Times New Roman" w:hAnsi="Times New Roman" w:cs="Times New Roman"/>
                <w:sz w:val="24"/>
                <w:szCs w:val="24"/>
              </w:rPr>
              <w:pict w14:anchorId="72F75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v:imagedata r:id="rId7" r:href="rId8"/>
                </v:shape>
              </w:pict>
            </w:r>
            <w:r w:rsidR="00DC5A5B">
              <w:rPr>
                <w:rFonts w:ascii="Times New Roman" w:hAnsi="Times New Roman" w:cs="Times New Roman"/>
                <w:sz w:val="24"/>
                <w:szCs w:val="24"/>
              </w:rPr>
              <w:fldChar w:fldCharType="end"/>
            </w:r>
            <w:r w:rsidR="00BE39F1" w:rsidRPr="00BE39F1">
              <w:rPr>
                <w:rFonts w:ascii="Times New Roman" w:hAnsi="Times New Roman" w:cs="Times New Roman"/>
                <w:sz w:val="24"/>
                <w:szCs w:val="24"/>
              </w:rPr>
              <w:fldChar w:fldCharType="end"/>
            </w:r>
            <w:r w:rsidR="00FC70D8"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p>
        </w:tc>
      </w:tr>
      <w:tr w:rsidR="00201DBE" w:rsidRPr="00201DBE" w14:paraId="2CCFDA21" w14:textId="77777777" w:rsidTr="00201DBE">
        <w:trPr>
          <w:trHeight w:val="240"/>
        </w:trPr>
        <w:tc>
          <w:tcPr>
            <w:tcW w:w="4700" w:type="pct"/>
            <w:tcBorders>
              <w:top w:val="nil"/>
              <w:left w:val="nil"/>
              <w:bottom w:val="nil"/>
              <w:right w:val="nil"/>
            </w:tcBorders>
            <w:hideMark/>
          </w:tcPr>
          <w:p w14:paraId="1499B428"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pilnvara zemes īpašnieka vai lietotāja pilnvarotajai personai</w:t>
            </w:r>
          </w:p>
        </w:tc>
        <w:tc>
          <w:tcPr>
            <w:tcW w:w="300" w:type="pct"/>
            <w:tcBorders>
              <w:top w:val="nil"/>
              <w:left w:val="nil"/>
              <w:bottom w:val="nil"/>
              <w:right w:val="nil"/>
            </w:tcBorders>
            <w:vAlign w:val="center"/>
            <w:hideMark/>
          </w:tcPr>
          <w:p w14:paraId="67A129DC" w14:textId="49FCAED8" w:rsidR="00201DBE" w:rsidRPr="00BE39F1" w:rsidRDefault="00772DA8" w:rsidP="00201DBE">
            <w:pPr>
              <w:spacing w:before="100" w:beforeAutospacing="1" w:after="100" w:afterAutospacing="1" w:line="293" w:lineRule="atLeast"/>
              <w:jc w:val="center"/>
              <w:rPr>
                <w:rFonts w:ascii="Times New Roman" w:eastAsia="Times New Roman" w:hAnsi="Times New Roman" w:cs="Times New Roman"/>
                <w:sz w:val="24"/>
                <w:szCs w:val="24"/>
              </w:rPr>
            </w:pP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00FC70D8" w:rsidRPr="00BE39F1">
              <w:rPr>
                <w:rFonts w:ascii="Times New Roman" w:hAnsi="Times New Roman" w:cs="Times New Roman"/>
                <w:sz w:val="24"/>
                <w:szCs w:val="24"/>
              </w:rPr>
              <w:fldChar w:fldCharType="begin"/>
            </w:r>
            <w:r w:rsidR="00FC70D8" w:rsidRPr="00BE39F1">
              <w:rPr>
                <w:rFonts w:ascii="Times New Roman" w:hAnsi="Times New Roman" w:cs="Times New Roman"/>
                <w:sz w:val="24"/>
                <w:szCs w:val="24"/>
              </w:rPr>
              <w:instrText xml:space="preserve"> INCLUDEPICTURE  "http://www.likumi.lv/wwwraksti/2013/191/BILDES/KVADRATS.GIF" \* MERGEFORMATINET </w:instrText>
            </w:r>
            <w:r w:rsidR="00FC70D8" w:rsidRPr="00BE39F1">
              <w:rPr>
                <w:rFonts w:ascii="Times New Roman" w:hAnsi="Times New Roman" w:cs="Times New Roman"/>
                <w:sz w:val="24"/>
                <w:szCs w:val="24"/>
              </w:rPr>
              <w:fldChar w:fldCharType="separate"/>
            </w:r>
            <w:r w:rsidR="00BE39F1" w:rsidRPr="00BE39F1">
              <w:rPr>
                <w:rFonts w:ascii="Times New Roman" w:hAnsi="Times New Roman" w:cs="Times New Roman"/>
                <w:sz w:val="24"/>
                <w:szCs w:val="24"/>
              </w:rPr>
              <w:fldChar w:fldCharType="begin"/>
            </w:r>
            <w:r w:rsidR="00BE39F1" w:rsidRPr="00BE39F1">
              <w:rPr>
                <w:rFonts w:ascii="Times New Roman" w:hAnsi="Times New Roman" w:cs="Times New Roman"/>
                <w:sz w:val="24"/>
                <w:szCs w:val="24"/>
              </w:rPr>
              <w:instrText xml:space="preserve"> INCLUDEPICTURE  "http://www.likumi.lv/wwwraksti/2013/191/BILDES/KVADRATS.GIF" \* MERGEFORMATINET </w:instrText>
            </w:r>
            <w:r w:rsidR="00BE39F1" w:rsidRPr="00BE39F1">
              <w:rPr>
                <w:rFonts w:ascii="Times New Roman" w:hAnsi="Times New Roman" w:cs="Times New Roman"/>
                <w:sz w:val="24"/>
                <w:szCs w:val="24"/>
              </w:rPr>
              <w:fldChar w:fldCharType="separate"/>
            </w:r>
            <w:r w:rsidR="00DC5A5B">
              <w:rPr>
                <w:rFonts w:ascii="Times New Roman" w:hAnsi="Times New Roman" w:cs="Times New Roman"/>
                <w:sz w:val="24"/>
                <w:szCs w:val="24"/>
              </w:rPr>
              <w:fldChar w:fldCharType="begin"/>
            </w:r>
            <w:r w:rsidR="00DC5A5B">
              <w:rPr>
                <w:rFonts w:ascii="Times New Roman" w:hAnsi="Times New Roman" w:cs="Times New Roman"/>
                <w:sz w:val="24"/>
                <w:szCs w:val="24"/>
              </w:rPr>
              <w:instrText xml:space="preserve"> </w:instrText>
            </w:r>
            <w:r w:rsidR="00DC5A5B">
              <w:rPr>
                <w:rFonts w:ascii="Times New Roman" w:hAnsi="Times New Roman" w:cs="Times New Roman"/>
                <w:sz w:val="24"/>
                <w:szCs w:val="24"/>
              </w:rPr>
              <w:instrText>INCLUDEPICTURE  "http://www.likumi.lv/wwwraksti/2013/191/BILDES/KVADRATS.GIF" \* MERGEFORMATINET</w:instrText>
            </w:r>
            <w:r w:rsidR="00DC5A5B">
              <w:rPr>
                <w:rFonts w:ascii="Times New Roman" w:hAnsi="Times New Roman" w:cs="Times New Roman"/>
                <w:sz w:val="24"/>
                <w:szCs w:val="24"/>
              </w:rPr>
              <w:instrText xml:space="preserve"> </w:instrText>
            </w:r>
            <w:r w:rsidR="00DC5A5B">
              <w:rPr>
                <w:rFonts w:ascii="Times New Roman" w:hAnsi="Times New Roman" w:cs="Times New Roman"/>
                <w:sz w:val="24"/>
                <w:szCs w:val="24"/>
              </w:rPr>
              <w:fldChar w:fldCharType="separate"/>
            </w:r>
            <w:r w:rsidR="00DC5A5B">
              <w:rPr>
                <w:rFonts w:ascii="Times New Roman" w:hAnsi="Times New Roman" w:cs="Times New Roman"/>
                <w:sz w:val="24"/>
                <w:szCs w:val="24"/>
              </w:rPr>
              <w:pict w14:anchorId="659CF78F">
                <v:shape id="_x0000_i1026" type="#_x0000_t75" style="width:9.6pt;height:9.6pt">
                  <v:imagedata r:id="rId7" r:href="rId9"/>
                </v:shape>
              </w:pict>
            </w:r>
            <w:r w:rsidR="00DC5A5B">
              <w:rPr>
                <w:rFonts w:ascii="Times New Roman" w:hAnsi="Times New Roman" w:cs="Times New Roman"/>
                <w:sz w:val="24"/>
                <w:szCs w:val="24"/>
              </w:rPr>
              <w:fldChar w:fldCharType="end"/>
            </w:r>
            <w:r w:rsidR="00BE39F1" w:rsidRPr="00BE39F1">
              <w:rPr>
                <w:rFonts w:ascii="Times New Roman" w:hAnsi="Times New Roman" w:cs="Times New Roman"/>
                <w:sz w:val="24"/>
                <w:szCs w:val="24"/>
              </w:rPr>
              <w:fldChar w:fldCharType="end"/>
            </w:r>
            <w:r w:rsidR="00FC70D8"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p>
        </w:tc>
      </w:tr>
      <w:tr w:rsidR="00201DBE" w:rsidRPr="00201DBE" w14:paraId="5871051D" w14:textId="77777777" w:rsidTr="00201DBE">
        <w:trPr>
          <w:trHeight w:val="240"/>
        </w:trPr>
        <w:tc>
          <w:tcPr>
            <w:tcW w:w="4700" w:type="pct"/>
            <w:tcBorders>
              <w:top w:val="nil"/>
              <w:left w:val="nil"/>
              <w:bottom w:val="nil"/>
              <w:right w:val="nil"/>
            </w:tcBorders>
            <w:hideMark/>
          </w:tcPr>
          <w:p w14:paraId="3CEFEB78"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zemes robežu plāns, kurā iezīmēts(-i) zivju dīķis(-i), kurā(-</w:t>
            </w:r>
            <w:proofErr w:type="spellStart"/>
            <w:r w:rsidRPr="00201DBE">
              <w:rPr>
                <w:rFonts w:ascii="Times New Roman" w:eastAsia="Times New Roman" w:hAnsi="Times New Roman" w:cs="Times New Roman"/>
                <w:sz w:val="24"/>
                <w:szCs w:val="24"/>
              </w:rPr>
              <w:t>os</w:t>
            </w:r>
            <w:proofErr w:type="spellEnd"/>
            <w:r w:rsidRPr="00201DBE">
              <w:rPr>
                <w:rFonts w:ascii="Times New Roman" w:eastAsia="Times New Roman" w:hAnsi="Times New Roman" w:cs="Times New Roman"/>
                <w:sz w:val="24"/>
                <w:szCs w:val="24"/>
              </w:rPr>
              <w:t>) tiks veikta īpaši aizsargājamo nemedījamo sugu un migrējošo sugu dzīvnieku uzskaite</w:t>
            </w:r>
          </w:p>
        </w:tc>
        <w:tc>
          <w:tcPr>
            <w:tcW w:w="300" w:type="pct"/>
            <w:tcBorders>
              <w:top w:val="nil"/>
              <w:left w:val="nil"/>
              <w:bottom w:val="nil"/>
              <w:right w:val="nil"/>
            </w:tcBorders>
            <w:vAlign w:val="center"/>
            <w:hideMark/>
          </w:tcPr>
          <w:p w14:paraId="5B293F5F" w14:textId="7C004D06" w:rsidR="00201DBE" w:rsidRPr="00BE39F1" w:rsidRDefault="00772DA8" w:rsidP="00201DBE">
            <w:pPr>
              <w:spacing w:before="100" w:beforeAutospacing="1" w:after="100" w:afterAutospacing="1" w:line="293" w:lineRule="atLeast"/>
              <w:jc w:val="center"/>
              <w:rPr>
                <w:rFonts w:ascii="Times New Roman" w:eastAsia="Times New Roman" w:hAnsi="Times New Roman" w:cs="Times New Roman"/>
                <w:sz w:val="24"/>
                <w:szCs w:val="24"/>
              </w:rPr>
            </w:pP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Pr="00BE39F1">
              <w:rPr>
                <w:rFonts w:ascii="Times New Roman" w:hAnsi="Times New Roman" w:cs="Times New Roman"/>
                <w:sz w:val="24"/>
                <w:szCs w:val="24"/>
              </w:rPr>
              <w:fldChar w:fldCharType="begin"/>
            </w:r>
            <w:r w:rsidRPr="00BE39F1">
              <w:rPr>
                <w:rFonts w:ascii="Times New Roman" w:hAnsi="Times New Roman" w:cs="Times New Roman"/>
                <w:sz w:val="24"/>
                <w:szCs w:val="24"/>
              </w:rPr>
              <w:instrText xml:space="preserve"> INCLUDEPICTURE  "http://www.likumi.lv/wwwraksti/2013/191/BILDES/KVADRATS.GIF" \* MERGEFORMATINET </w:instrText>
            </w:r>
            <w:r w:rsidRPr="00BE39F1">
              <w:rPr>
                <w:rFonts w:ascii="Times New Roman" w:hAnsi="Times New Roman" w:cs="Times New Roman"/>
                <w:sz w:val="24"/>
                <w:szCs w:val="24"/>
              </w:rPr>
              <w:fldChar w:fldCharType="separate"/>
            </w:r>
            <w:r w:rsidR="00FC70D8" w:rsidRPr="00BE39F1">
              <w:rPr>
                <w:rFonts w:ascii="Times New Roman" w:hAnsi="Times New Roman" w:cs="Times New Roman"/>
                <w:sz w:val="24"/>
                <w:szCs w:val="24"/>
              </w:rPr>
              <w:fldChar w:fldCharType="begin"/>
            </w:r>
            <w:r w:rsidR="00FC70D8" w:rsidRPr="00BE39F1">
              <w:rPr>
                <w:rFonts w:ascii="Times New Roman" w:hAnsi="Times New Roman" w:cs="Times New Roman"/>
                <w:sz w:val="24"/>
                <w:szCs w:val="24"/>
              </w:rPr>
              <w:instrText xml:space="preserve"> INCLUDEPICTURE  "http://www.likumi.lv/wwwraksti/2013/191/BILDES/KVADRATS.GIF" \* MERGEFORMATINET </w:instrText>
            </w:r>
            <w:r w:rsidR="00FC70D8" w:rsidRPr="00BE39F1">
              <w:rPr>
                <w:rFonts w:ascii="Times New Roman" w:hAnsi="Times New Roman" w:cs="Times New Roman"/>
                <w:sz w:val="24"/>
                <w:szCs w:val="24"/>
              </w:rPr>
              <w:fldChar w:fldCharType="separate"/>
            </w:r>
            <w:r w:rsidR="00BE39F1" w:rsidRPr="00BE39F1">
              <w:rPr>
                <w:rFonts w:ascii="Times New Roman" w:hAnsi="Times New Roman" w:cs="Times New Roman"/>
                <w:sz w:val="24"/>
                <w:szCs w:val="24"/>
              </w:rPr>
              <w:fldChar w:fldCharType="begin"/>
            </w:r>
            <w:r w:rsidR="00BE39F1" w:rsidRPr="00BE39F1">
              <w:rPr>
                <w:rFonts w:ascii="Times New Roman" w:hAnsi="Times New Roman" w:cs="Times New Roman"/>
                <w:sz w:val="24"/>
                <w:szCs w:val="24"/>
              </w:rPr>
              <w:instrText xml:space="preserve"> INCLUDEPICTURE  "http://www.likumi.lv/wwwraksti/2013/191/BILDES/KVADRATS.GIF" \* MERGEFORMATINET </w:instrText>
            </w:r>
            <w:r w:rsidR="00BE39F1" w:rsidRPr="00BE39F1">
              <w:rPr>
                <w:rFonts w:ascii="Times New Roman" w:hAnsi="Times New Roman" w:cs="Times New Roman"/>
                <w:sz w:val="24"/>
                <w:szCs w:val="24"/>
              </w:rPr>
              <w:fldChar w:fldCharType="separate"/>
            </w:r>
            <w:r w:rsidR="00DC5A5B">
              <w:rPr>
                <w:rFonts w:ascii="Times New Roman" w:hAnsi="Times New Roman" w:cs="Times New Roman"/>
                <w:sz w:val="24"/>
                <w:szCs w:val="24"/>
              </w:rPr>
              <w:fldChar w:fldCharType="begin"/>
            </w:r>
            <w:r w:rsidR="00DC5A5B">
              <w:rPr>
                <w:rFonts w:ascii="Times New Roman" w:hAnsi="Times New Roman" w:cs="Times New Roman"/>
                <w:sz w:val="24"/>
                <w:szCs w:val="24"/>
              </w:rPr>
              <w:instrText xml:space="preserve"> </w:instrText>
            </w:r>
            <w:r w:rsidR="00DC5A5B">
              <w:rPr>
                <w:rFonts w:ascii="Times New Roman" w:hAnsi="Times New Roman" w:cs="Times New Roman"/>
                <w:sz w:val="24"/>
                <w:szCs w:val="24"/>
              </w:rPr>
              <w:instrText>INCLUDEPICTURE  "http://www.likumi.lv/wwwraksti/2013/191/BILDES/KVADRATS.GIF" \* MERGEFORMATINET</w:instrText>
            </w:r>
            <w:r w:rsidR="00DC5A5B">
              <w:rPr>
                <w:rFonts w:ascii="Times New Roman" w:hAnsi="Times New Roman" w:cs="Times New Roman"/>
                <w:sz w:val="24"/>
                <w:szCs w:val="24"/>
              </w:rPr>
              <w:instrText xml:space="preserve"> </w:instrText>
            </w:r>
            <w:r w:rsidR="00DC5A5B">
              <w:rPr>
                <w:rFonts w:ascii="Times New Roman" w:hAnsi="Times New Roman" w:cs="Times New Roman"/>
                <w:sz w:val="24"/>
                <w:szCs w:val="24"/>
              </w:rPr>
              <w:fldChar w:fldCharType="separate"/>
            </w:r>
            <w:r w:rsidR="00DC5A5B">
              <w:rPr>
                <w:rFonts w:ascii="Times New Roman" w:hAnsi="Times New Roman" w:cs="Times New Roman"/>
                <w:sz w:val="24"/>
                <w:szCs w:val="24"/>
              </w:rPr>
              <w:pict w14:anchorId="2FCD8F54">
                <v:shape id="_x0000_i1027" type="#_x0000_t75" style="width:9.6pt;height:9.6pt">
                  <v:imagedata r:id="rId7" r:href="rId10"/>
                </v:shape>
              </w:pict>
            </w:r>
            <w:r w:rsidR="00DC5A5B">
              <w:rPr>
                <w:rFonts w:ascii="Times New Roman" w:hAnsi="Times New Roman" w:cs="Times New Roman"/>
                <w:sz w:val="24"/>
                <w:szCs w:val="24"/>
              </w:rPr>
              <w:fldChar w:fldCharType="end"/>
            </w:r>
            <w:r w:rsidR="00BE39F1" w:rsidRPr="00BE39F1">
              <w:rPr>
                <w:rFonts w:ascii="Times New Roman" w:hAnsi="Times New Roman" w:cs="Times New Roman"/>
                <w:sz w:val="24"/>
                <w:szCs w:val="24"/>
              </w:rPr>
              <w:fldChar w:fldCharType="end"/>
            </w:r>
            <w:r w:rsidR="00FC70D8"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r w:rsidRPr="00BE39F1">
              <w:rPr>
                <w:rFonts w:ascii="Times New Roman" w:hAnsi="Times New Roman" w:cs="Times New Roman"/>
                <w:sz w:val="24"/>
                <w:szCs w:val="24"/>
              </w:rPr>
              <w:fldChar w:fldCharType="end"/>
            </w:r>
          </w:p>
        </w:tc>
      </w:tr>
      <w:tr w:rsidR="00201DBE" w:rsidRPr="00201DBE" w14:paraId="162B9A33" w14:textId="77777777" w:rsidTr="00201DBE">
        <w:trPr>
          <w:trHeight w:val="240"/>
        </w:trPr>
        <w:tc>
          <w:tcPr>
            <w:tcW w:w="4700" w:type="pct"/>
            <w:tcBorders>
              <w:top w:val="nil"/>
              <w:left w:val="nil"/>
              <w:bottom w:val="nil"/>
              <w:right w:val="nil"/>
            </w:tcBorders>
            <w:hideMark/>
          </w:tcPr>
          <w:p w14:paraId="02DE0F11"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300" w:type="pct"/>
            <w:tcBorders>
              <w:top w:val="nil"/>
              <w:left w:val="nil"/>
              <w:bottom w:val="nil"/>
              <w:right w:val="nil"/>
            </w:tcBorders>
            <w:vAlign w:val="center"/>
            <w:hideMark/>
          </w:tcPr>
          <w:p w14:paraId="1BF4B760"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21C7431D" w14:textId="77777777" w:rsidR="00201DBE" w:rsidRPr="00201DBE" w:rsidRDefault="00201DBE" w:rsidP="00201DBE">
      <w:pPr>
        <w:shd w:val="clear" w:color="auto" w:fill="FFFFFF"/>
        <w:rPr>
          <w:rFonts w:ascii="Times New Roman" w:eastAsia="Times New Roman" w:hAnsi="Times New Roman" w:cs="Times New Roman"/>
          <w:vanish/>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578"/>
        <w:gridCol w:w="1796"/>
        <w:gridCol w:w="1986"/>
      </w:tblGrid>
      <w:tr w:rsidR="00201DBE" w:rsidRPr="00201DBE" w14:paraId="59A39A70" w14:textId="77777777" w:rsidTr="00772DA8">
        <w:trPr>
          <w:trHeight w:val="240"/>
        </w:trPr>
        <w:tc>
          <w:tcPr>
            <w:tcW w:w="2950" w:type="pct"/>
            <w:tcBorders>
              <w:top w:val="nil"/>
              <w:left w:val="nil"/>
              <w:bottom w:val="single" w:sz="4" w:space="0" w:color="auto"/>
              <w:right w:val="nil"/>
            </w:tcBorders>
            <w:hideMark/>
          </w:tcPr>
          <w:p w14:paraId="746665EE"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950" w:type="pct"/>
            <w:tcBorders>
              <w:top w:val="nil"/>
              <w:left w:val="nil"/>
              <w:bottom w:val="nil"/>
              <w:right w:val="nil"/>
            </w:tcBorders>
            <w:hideMark/>
          </w:tcPr>
          <w:p w14:paraId="176156B9"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1050" w:type="pct"/>
            <w:tcBorders>
              <w:top w:val="nil"/>
              <w:left w:val="nil"/>
              <w:bottom w:val="single" w:sz="4" w:space="0" w:color="auto"/>
              <w:right w:val="nil"/>
            </w:tcBorders>
            <w:hideMark/>
          </w:tcPr>
          <w:p w14:paraId="0C48A30B"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33339460" w14:textId="77777777" w:rsidTr="00772DA8">
        <w:trPr>
          <w:trHeight w:val="240"/>
        </w:trPr>
        <w:tc>
          <w:tcPr>
            <w:tcW w:w="2950" w:type="pct"/>
            <w:tcBorders>
              <w:top w:val="single" w:sz="4" w:space="0" w:color="auto"/>
              <w:left w:val="nil"/>
              <w:bottom w:val="nil"/>
              <w:right w:val="nil"/>
            </w:tcBorders>
            <w:hideMark/>
          </w:tcPr>
          <w:p w14:paraId="7468926D" w14:textId="77777777" w:rsidR="00201DBE" w:rsidRPr="00201DBE" w:rsidRDefault="00201DBE" w:rsidP="00201DBE">
            <w:pPr>
              <w:spacing w:before="100" w:beforeAutospacing="1" w:after="100" w:afterAutospacing="1" w:line="293" w:lineRule="atLeast"/>
              <w:jc w:val="cente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(fiziskai personai – vārds, uzvārds;</w:t>
            </w:r>
            <w:r w:rsidRPr="00201DBE">
              <w:rPr>
                <w:rFonts w:ascii="Times New Roman" w:eastAsia="Times New Roman" w:hAnsi="Times New Roman" w:cs="Times New Roman"/>
                <w:sz w:val="24"/>
                <w:szCs w:val="24"/>
              </w:rPr>
              <w:br/>
              <w:t>juridiskai personai – pārstāvja amats, vārds, uzvārds)</w:t>
            </w:r>
          </w:p>
        </w:tc>
        <w:tc>
          <w:tcPr>
            <w:tcW w:w="950" w:type="pct"/>
            <w:tcBorders>
              <w:top w:val="nil"/>
              <w:left w:val="nil"/>
              <w:bottom w:val="nil"/>
              <w:right w:val="nil"/>
            </w:tcBorders>
            <w:hideMark/>
          </w:tcPr>
          <w:p w14:paraId="6AC65455"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1050" w:type="pct"/>
            <w:tcBorders>
              <w:top w:val="single" w:sz="4" w:space="0" w:color="auto"/>
              <w:left w:val="nil"/>
              <w:bottom w:val="nil"/>
              <w:right w:val="nil"/>
            </w:tcBorders>
            <w:hideMark/>
          </w:tcPr>
          <w:p w14:paraId="559E4115" w14:textId="77777777" w:rsidR="00201DBE" w:rsidRPr="00201DBE" w:rsidRDefault="00201DBE" w:rsidP="00201DBE">
            <w:pPr>
              <w:spacing w:before="100" w:beforeAutospacing="1" w:after="100" w:afterAutospacing="1" w:line="293" w:lineRule="atLeast"/>
              <w:jc w:val="cente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(paraksts*)</w:t>
            </w:r>
          </w:p>
        </w:tc>
      </w:tr>
      <w:tr w:rsidR="00201DBE" w:rsidRPr="00201DBE" w14:paraId="709078D0" w14:textId="77777777" w:rsidTr="00201DBE">
        <w:trPr>
          <w:trHeight w:val="240"/>
        </w:trPr>
        <w:tc>
          <w:tcPr>
            <w:tcW w:w="2950" w:type="pct"/>
            <w:tcBorders>
              <w:top w:val="nil"/>
              <w:left w:val="nil"/>
              <w:bottom w:val="nil"/>
              <w:right w:val="nil"/>
            </w:tcBorders>
            <w:hideMark/>
          </w:tcPr>
          <w:p w14:paraId="5CD0073B"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950" w:type="pct"/>
            <w:tcBorders>
              <w:top w:val="nil"/>
              <w:left w:val="nil"/>
              <w:bottom w:val="nil"/>
              <w:right w:val="nil"/>
            </w:tcBorders>
            <w:hideMark/>
          </w:tcPr>
          <w:p w14:paraId="33B252E7"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1050" w:type="pct"/>
            <w:tcBorders>
              <w:top w:val="nil"/>
              <w:left w:val="nil"/>
              <w:bottom w:val="nil"/>
              <w:right w:val="nil"/>
            </w:tcBorders>
            <w:hideMark/>
          </w:tcPr>
          <w:p w14:paraId="5B23340B"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7177B633" w14:textId="77777777" w:rsidR="00201DBE" w:rsidRPr="00201DBE" w:rsidRDefault="00201DBE" w:rsidP="00201DBE">
      <w:pPr>
        <w:shd w:val="clear" w:color="auto" w:fill="FFFFFF"/>
        <w:rPr>
          <w:rFonts w:ascii="Times New Roman" w:eastAsia="Times New Roman" w:hAnsi="Times New Roman" w:cs="Times New Roman"/>
          <w:vanish/>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66"/>
        <w:gridCol w:w="7394"/>
      </w:tblGrid>
      <w:tr w:rsidR="00201DBE" w:rsidRPr="00201DBE" w14:paraId="309C2D61" w14:textId="77777777" w:rsidTr="00772DA8">
        <w:trPr>
          <w:trHeight w:val="240"/>
        </w:trPr>
        <w:tc>
          <w:tcPr>
            <w:tcW w:w="1050" w:type="pct"/>
            <w:tcBorders>
              <w:top w:val="nil"/>
              <w:left w:val="nil"/>
              <w:bottom w:val="single" w:sz="4" w:space="0" w:color="auto"/>
              <w:right w:val="nil"/>
            </w:tcBorders>
            <w:hideMark/>
          </w:tcPr>
          <w:p w14:paraId="1895BF6F"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c>
          <w:tcPr>
            <w:tcW w:w="3950" w:type="pct"/>
            <w:tcBorders>
              <w:top w:val="nil"/>
              <w:left w:val="nil"/>
              <w:bottom w:val="nil"/>
              <w:right w:val="nil"/>
            </w:tcBorders>
            <w:hideMark/>
          </w:tcPr>
          <w:p w14:paraId="43DDD75F"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r w:rsidR="00201DBE" w:rsidRPr="00201DBE" w14:paraId="0629E79D" w14:textId="77777777" w:rsidTr="00772DA8">
        <w:trPr>
          <w:trHeight w:val="240"/>
        </w:trPr>
        <w:tc>
          <w:tcPr>
            <w:tcW w:w="1050" w:type="pct"/>
            <w:tcBorders>
              <w:top w:val="single" w:sz="4" w:space="0" w:color="auto"/>
              <w:left w:val="nil"/>
              <w:bottom w:val="nil"/>
              <w:right w:val="nil"/>
            </w:tcBorders>
            <w:hideMark/>
          </w:tcPr>
          <w:p w14:paraId="7285C238" w14:textId="77777777" w:rsidR="00201DBE" w:rsidRPr="00201DBE" w:rsidRDefault="00201DBE" w:rsidP="00201DBE">
            <w:pPr>
              <w:spacing w:before="100" w:beforeAutospacing="1" w:after="100" w:afterAutospacing="1" w:line="293" w:lineRule="atLeast"/>
              <w:jc w:val="cente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(datums*)</w:t>
            </w:r>
          </w:p>
        </w:tc>
        <w:tc>
          <w:tcPr>
            <w:tcW w:w="3950" w:type="pct"/>
            <w:tcBorders>
              <w:top w:val="nil"/>
              <w:left w:val="nil"/>
              <w:bottom w:val="nil"/>
              <w:right w:val="nil"/>
            </w:tcBorders>
            <w:hideMark/>
          </w:tcPr>
          <w:p w14:paraId="1078D256" w14:textId="77777777" w:rsidR="00201DBE" w:rsidRPr="00201DBE" w:rsidRDefault="00201DBE" w:rsidP="00201DBE">
            <w:pPr>
              <w:rPr>
                <w:rFonts w:ascii="Times New Roman" w:eastAsia="Times New Roman" w:hAnsi="Times New Roman" w:cs="Times New Roman"/>
                <w:sz w:val="24"/>
                <w:szCs w:val="24"/>
              </w:rPr>
            </w:pPr>
            <w:r w:rsidRPr="00201DBE">
              <w:rPr>
                <w:rFonts w:ascii="Times New Roman" w:eastAsia="Times New Roman" w:hAnsi="Times New Roman" w:cs="Times New Roman"/>
                <w:sz w:val="24"/>
                <w:szCs w:val="24"/>
              </w:rPr>
              <w:t> </w:t>
            </w:r>
          </w:p>
        </w:tc>
      </w:tr>
    </w:tbl>
    <w:p w14:paraId="10A7389F" w14:textId="77777777" w:rsidR="00201DBE" w:rsidRDefault="00201DBE" w:rsidP="00201DBE">
      <w:pPr>
        <w:shd w:val="clear" w:color="auto" w:fill="FFFFFF"/>
        <w:ind w:firstLine="302"/>
        <w:jc w:val="both"/>
        <w:rPr>
          <w:rFonts w:ascii="Times New Roman" w:eastAsia="Times New Roman" w:hAnsi="Times New Roman" w:cs="Times New Roman"/>
          <w:sz w:val="24"/>
          <w:szCs w:val="24"/>
        </w:rPr>
      </w:pPr>
    </w:p>
    <w:p w14:paraId="61C0985E" w14:textId="77777777" w:rsidR="00FC70D8" w:rsidRPr="00FC70D8" w:rsidRDefault="00FC70D8" w:rsidP="00FC70D8">
      <w:pPr>
        <w:shd w:val="clear" w:color="auto" w:fill="FFFFFF"/>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Informējam, ka iesniegto personas datu pārzinis ir Dabas aizsardzības pārvalde. Datu pārziņa un datu aizsardzības speciālista kontaktinformācija:</w:t>
      </w:r>
    </w:p>
    <w:p w14:paraId="34A2333A" w14:textId="77777777" w:rsidR="00FC70D8" w:rsidRPr="00FC70D8" w:rsidRDefault="00FC70D8" w:rsidP="00FC70D8">
      <w:pPr>
        <w:shd w:val="clear" w:color="auto" w:fill="FFFFFF"/>
        <w:ind w:firstLine="302"/>
        <w:jc w:val="both"/>
        <w:rPr>
          <w:rFonts w:ascii="Times New Roman" w:eastAsia="Times New Roman" w:hAnsi="Times New Roman" w:cs="Times New Roman"/>
          <w:sz w:val="24"/>
          <w:szCs w:val="24"/>
        </w:rPr>
      </w:pPr>
    </w:p>
    <w:p w14:paraId="4D94132F" w14:textId="77777777" w:rsidR="00FC70D8" w:rsidRPr="00FC70D8" w:rsidRDefault="00FC70D8" w:rsidP="00FC70D8">
      <w:pPr>
        <w:shd w:val="clear" w:color="auto" w:fill="FFFFFF"/>
        <w:ind w:firstLine="302"/>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tālrunis: 67509545</w:t>
      </w:r>
    </w:p>
    <w:p w14:paraId="4CD3A9F5" w14:textId="33077BA4" w:rsidR="00FC70D8" w:rsidRDefault="00FC70D8" w:rsidP="00FC70D8">
      <w:pPr>
        <w:shd w:val="clear" w:color="auto" w:fill="FFFFFF"/>
        <w:ind w:firstLine="302"/>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 xml:space="preserve">elektroniskā pasta adrese: </w:t>
      </w:r>
      <w:hyperlink r:id="rId11" w:history="1">
        <w:r w:rsidR="00BE39F1" w:rsidRPr="00D735C3">
          <w:rPr>
            <w:rStyle w:val="Hyperlink"/>
            <w:rFonts w:ascii="Times New Roman" w:eastAsia="Times New Roman" w:hAnsi="Times New Roman" w:cs="Times New Roman"/>
            <w:sz w:val="24"/>
            <w:szCs w:val="24"/>
          </w:rPr>
          <w:t>datu.aizsardziba@daba.gov.lv</w:t>
        </w:r>
      </w:hyperlink>
    </w:p>
    <w:p w14:paraId="4AF032C4" w14:textId="77777777" w:rsidR="00BE39F1" w:rsidRPr="00FC70D8" w:rsidRDefault="00BE39F1" w:rsidP="00FC70D8">
      <w:pPr>
        <w:shd w:val="clear" w:color="auto" w:fill="FFFFFF"/>
        <w:ind w:firstLine="302"/>
        <w:rPr>
          <w:rFonts w:ascii="Times New Roman" w:eastAsia="Times New Roman" w:hAnsi="Times New Roman" w:cs="Times New Roman"/>
          <w:sz w:val="24"/>
          <w:szCs w:val="24"/>
        </w:rPr>
      </w:pPr>
    </w:p>
    <w:p w14:paraId="6F2BF098" w14:textId="77777777" w:rsidR="00FC70D8" w:rsidRPr="00FC70D8" w:rsidRDefault="00FC70D8" w:rsidP="00FC70D8">
      <w:pPr>
        <w:shd w:val="clear" w:color="auto" w:fill="FFFFFF"/>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Jūsu personas dati tiks apstrādāti tikai kompensāciju piešķiršanas nolūkā un saskaņā ar Eiropas Parlamenta un Padomes 2016. gada 27. aprīļa Regulas (ES) </w:t>
      </w:r>
      <w:hyperlink r:id="rId12" w:tgtFrame="_blank" w:history="1">
        <w:r w:rsidRPr="00FC70D8">
          <w:rPr>
            <w:rFonts w:ascii="Times New Roman" w:eastAsia="Times New Roman" w:hAnsi="Times New Roman" w:cs="Times New Roman"/>
            <w:color w:val="0563C1" w:themeColor="hyperlink"/>
            <w:sz w:val="24"/>
            <w:szCs w:val="24"/>
            <w:u w:val="single"/>
          </w:rPr>
          <w:t>2016/679</w:t>
        </w:r>
      </w:hyperlink>
      <w:r w:rsidRPr="00FC70D8">
        <w:rPr>
          <w:rFonts w:ascii="Times New Roman" w:eastAsia="Times New Roman" w:hAnsi="Times New Roman" w:cs="Times New Roman"/>
          <w:sz w:val="24"/>
          <w:szCs w:val="24"/>
        </w:rPr>
        <w:t> par fizisku personu aizsardzību attiecībā uz personas datu apstrādi un šādu datu brīvu apriti un ar ko atceļ Direktīvu </w:t>
      </w:r>
      <w:hyperlink r:id="rId13" w:tgtFrame="_blank" w:history="1">
        <w:r w:rsidRPr="00FC70D8">
          <w:rPr>
            <w:rFonts w:ascii="Times New Roman" w:eastAsia="Times New Roman" w:hAnsi="Times New Roman" w:cs="Times New Roman"/>
            <w:color w:val="0563C1" w:themeColor="hyperlink"/>
            <w:sz w:val="24"/>
            <w:szCs w:val="24"/>
            <w:u w:val="single"/>
          </w:rPr>
          <w:t>95/46/EK</w:t>
        </w:r>
      </w:hyperlink>
      <w:r w:rsidRPr="00FC70D8">
        <w:rPr>
          <w:rFonts w:ascii="Times New Roman" w:eastAsia="Times New Roman" w:hAnsi="Times New Roman" w:cs="Times New Roman"/>
          <w:sz w:val="24"/>
          <w:szCs w:val="24"/>
        </w:rPr>
        <w:t> (Vispārīgā datu aizsardzības regula), 6. panta 1. punkta "e" apakšpunktu – apstrāde nepieciešama, lai izpildītu uzdevumu, ko veic sabiedrības interesēs vai īstenojot pārzinim likumīgi piešķirtās oficiālās pilnvaras.</w:t>
      </w:r>
    </w:p>
    <w:p w14:paraId="03B9FA33" w14:textId="77777777" w:rsidR="00FC70D8" w:rsidRPr="00FC70D8" w:rsidRDefault="00FC70D8" w:rsidP="00FC70D8">
      <w:pPr>
        <w:shd w:val="clear" w:color="auto" w:fill="FFFFFF"/>
        <w:ind w:firstLine="302"/>
        <w:jc w:val="both"/>
        <w:rPr>
          <w:rFonts w:ascii="Times New Roman" w:eastAsia="Times New Roman" w:hAnsi="Times New Roman" w:cs="Times New Roman"/>
          <w:sz w:val="24"/>
          <w:szCs w:val="24"/>
        </w:rPr>
      </w:pPr>
    </w:p>
    <w:p w14:paraId="10C01720" w14:textId="77777777" w:rsidR="00FC70D8" w:rsidRPr="00FC70D8" w:rsidRDefault="00FC70D8" w:rsidP="00FC70D8">
      <w:pPr>
        <w:shd w:val="clear" w:color="auto" w:fill="FFFFFF"/>
        <w:spacing w:after="120"/>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Lai nodrošinātu normatīvajos aktos noteikto prasījuma tiesību normu ievērošanu, Dabas aizsardzības pārvalde personas datus glabā 10 gadus.</w:t>
      </w:r>
    </w:p>
    <w:p w14:paraId="3443DAA0" w14:textId="77777777" w:rsidR="00FC70D8" w:rsidRPr="00FC70D8" w:rsidRDefault="00FC70D8" w:rsidP="00FC70D8">
      <w:pPr>
        <w:shd w:val="clear" w:color="auto" w:fill="FFFFFF"/>
        <w:spacing w:after="120"/>
        <w:ind w:firstLine="302"/>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Informējam, ka Jums ir tiesības:</w:t>
      </w:r>
    </w:p>
    <w:p w14:paraId="2A270837" w14:textId="77777777" w:rsidR="00FC70D8" w:rsidRPr="00FC70D8" w:rsidRDefault="00FC70D8" w:rsidP="00FC70D8">
      <w:pPr>
        <w:shd w:val="clear" w:color="auto" w:fill="FFFFFF"/>
        <w:spacing w:after="120"/>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 pieprasīt pārzinim piekļuvi Jūsu personas datiem, to labošanu vai dzēšanu, vai apstrādes ierobežošanu attiecībā uz Jūsu datiem;</w:t>
      </w:r>
    </w:p>
    <w:p w14:paraId="3672E286" w14:textId="77777777" w:rsidR="00FC70D8" w:rsidRPr="00FC70D8" w:rsidRDefault="00FC70D8" w:rsidP="00FC70D8">
      <w:pPr>
        <w:shd w:val="clear" w:color="auto" w:fill="FFFFFF"/>
        <w:spacing w:after="120"/>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 iebilst pret Jūsu personas datu apstrādi;</w:t>
      </w:r>
    </w:p>
    <w:p w14:paraId="7068FF86" w14:textId="77777777" w:rsidR="00FC70D8" w:rsidRPr="00FC70D8" w:rsidRDefault="00FC70D8" w:rsidP="00FC70D8">
      <w:pPr>
        <w:shd w:val="clear" w:color="auto" w:fill="FFFFFF"/>
        <w:spacing w:after="120"/>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 uz Jūsu personas datu pārnesamību;</w:t>
      </w:r>
    </w:p>
    <w:p w14:paraId="071FB783" w14:textId="77777777" w:rsidR="00FC70D8" w:rsidRPr="00FC70D8" w:rsidRDefault="00FC70D8" w:rsidP="00FC70D8">
      <w:pPr>
        <w:shd w:val="clear" w:color="auto" w:fill="FFFFFF"/>
        <w:spacing w:after="120"/>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 iesniegt Datu valsts inspekcijā sūdzību par nelikumīgu Jūsu personas datu apstrādi.</w:t>
      </w:r>
    </w:p>
    <w:p w14:paraId="66CFCB91" w14:textId="77777777" w:rsidR="00FC70D8" w:rsidRPr="00FC70D8" w:rsidRDefault="00FC70D8" w:rsidP="00FC70D8">
      <w:pPr>
        <w:shd w:val="clear" w:color="auto" w:fill="FFFFFF"/>
        <w:spacing w:after="120"/>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Informējam, ka Jūsu personas dati netiks apstrādāti ārpus Dabas aizsardzības pārvaldes. Datu apstrāde ārpus Dabas aizsardzības pārvaldes ir iespējama tikai gadījumos, kas noteikti normatīvajos aktos.</w:t>
      </w:r>
    </w:p>
    <w:p w14:paraId="4CC1759B" w14:textId="77777777" w:rsidR="00FC70D8" w:rsidRPr="00FC70D8" w:rsidRDefault="00FC70D8" w:rsidP="00FC70D8">
      <w:pPr>
        <w:shd w:val="clear" w:color="auto" w:fill="FFFFFF"/>
        <w:ind w:firstLine="302"/>
        <w:jc w:val="both"/>
        <w:rPr>
          <w:rFonts w:ascii="Times New Roman" w:eastAsia="Times New Roman" w:hAnsi="Times New Roman" w:cs="Times New Roman"/>
          <w:sz w:val="24"/>
          <w:szCs w:val="24"/>
        </w:rPr>
      </w:pPr>
      <w:r w:rsidRPr="00FC70D8">
        <w:rPr>
          <w:rFonts w:ascii="Times New Roman" w:eastAsia="Times New Roman" w:hAnsi="Times New Roman" w:cs="Times New Roman"/>
          <w:sz w:val="24"/>
          <w:szCs w:val="24"/>
        </w:rPr>
        <w:t>Piezīme. * Dokumenta rekvizītus "paraksts" un "datums" neaizpilda, ja elektroniskais dokuments sagatavots atbilstoši normatīvajiem aktiem par elektronisko dokumentu noformēšanu.</w:t>
      </w:r>
    </w:p>
    <w:p w14:paraId="34C9A5C8" w14:textId="77777777" w:rsidR="00FC70D8" w:rsidRPr="00FC70D8" w:rsidRDefault="00FC70D8" w:rsidP="00FC70D8">
      <w:pPr>
        <w:rPr>
          <w:rFonts w:ascii="Times New Roman" w:eastAsia="Calibri" w:hAnsi="Times New Roman" w:cs="Times New Roman"/>
          <w:sz w:val="24"/>
          <w:szCs w:val="24"/>
        </w:rPr>
      </w:pPr>
    </w:p>
    <w:p w14:paraId="35DEA5AB" w14:textId="77777777" w:rsidR="00D77E18" w:rsidRPr="00201DBE" w:rsidRDefault="00D77E18">
      <w:pPr>
        <w:rPr>
          <w:rFonts w:ascii="Times New Roman" w:hAnsi="Times New Roman" w:cs="Times New Roman"/>
          <w:sz w:val="24"/>
          <w:szCs w:val="24"/>
        </w:rPr>
      </w:pPr>
    </w:p>
    <w:sectPr w:rsidR="00D77E18" w:rsidRPr="00201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BE"/>
    <w:rsid w:val="00201DBE"/>
    <w:rsid w:val="00772DA8"/>
    <w:rsid w:val="00BE39F1"/>
    <w:rsid w:val="00D60F11"/>
    <w:rsid w:val="00D77E18"/>
    <w:rsid w:val="00DC5A5B"/>
    <w:rsid w:val="00FC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5E4855"/>
  <w15:chartTrackingRefBased/>
  <w15:docId w15:val="{B0E23C97-AA28-4589-9BAE-9B7D74DF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9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9258">
      <w:bodyDiv w:val="1"/>
      <w:marLeft w:val="0"/>
      <w:marRight w:val="0"/>
      <w:marTop w:val="0"/>
      <w:marBottom w:val="0"/>
      <w:divBdr>
        <w:top w:val="none" w:sz="0" w:space="0" w:color="auto"/>
        <w:left w:val="none" w:sz="0" w:space="0" w:color="auto"/>
        <w:bottom w:val="none" w:sz="0" w:space="0" w:color="auto"/>
        <w:right w:val="none" w:sz="0" w:space="0" w:color="auto"/>
      </w:divBdr>
    </w:div>
    <w:div w:id="482283602">
      <w:bodyDiv w:val="1"/>
      <w:marLeft w:val="0"/>
      <w:marRight w:val="0"/>
      <w:marTop w:val="0"/>
      <w:marBottom w:val="0"/>
      <w:divBdr>
        <w:top w:val="none" w:sz="0" w:space="0" w:color="auto"/>
        <w:left w:val="none" w:sz="0" w:space="0" w:color="auto"/>
        <w:bottom w:val="none" w:sz="0" w:space="0" w:color="auto"/>
        <w:right w:val="none" w:sz="0" w:space="0" w:color="auto"/>
      </w:divBdr>
      <w:divsChild>
        <w:div w:id="429012523">
          <w:marLeft w:val="0"/>
          <w:marRight w:val="0"/>
          <w:marTop w:val="0"/>
          <w:marBottom w:val="0"/>
          <w:divBdr>
            <w:top w:val="none" w:sz="0" w:space="0" w:color="414142"/>
            <w:left w:val="none" w:sz="0" w:space="8" w:color="414142"/>
            <w:bottom w:val="none" w:sz="0" w:space="0" w:color="414142"/>
            <w:right w:val="none" w:sz="0" w:space="8" w:color="41414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likumi.lv/wwwraksti/2013/191/BILDES/KVADRATS.GIF" TargetMode="External"/><Relationship Id="rId13" Type="http://schemas.openxmlformats.org/officeDocument/2006/relationships/hyperlink" Target="http://eur-lex.europa.eu/eli/dir/1995/46/oj/?locale=LV"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eur-lex.europa.eu/eli/reg/2016/679/oj/?local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u.aizsardziba@daba.gov.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www.likumi.lv/wwwraksti/2013/191/BILDES/KVADRATS.GIF" TargetMode="External"/><Relationship Id="rId4" Type="http://schemas.openxmlformats.org/officeDocument/2006/relationships/styles" Target="styles.xml"/><Relationship Id="rId9" Type="http://schemas.openxmlformats.org/officeDocument/2006/relationships/image" Target="http://www.likumi.lv/wwwraksti/2013/191/BILDES/KVADRATS.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7E5FA74B78AE34B90CB48F9969EB5C2" ma:contentTypeVersion="11" ma:contentTypeDescription="Izveidot jaunu dokumentu." ma:contentTypeScope="" ma:versionID="1fb38779652ab430b8285a353415450e">
  <xsd:schema xmlns:xsd="http://www.w3.org/2001/XMLSchema" xmlns:xs="http://www.w3.org/2001/XMLSchema" xmlns:p="http://schemas.microsoft.com/office/2006/metadata/properties" xmlns:ns3="502393ff-7fcf-462e-8ee0-f4e7fd039d7c" xmlns:ns4="85d80fc3-e7f1-444b-a9b2-a96cd5c3c5cb" targetNamespace="http://schemas.microsoft.com/office/2006/metadata/properties" ma:root="true" ma:fieldsID="62eb9d7dd07efdcad66173879f646d2a" ns3:_="" ns4:_="">
    <xsd:import namespace="502393ff-7fcf-462e-8ee0-f4e7fd039d7c"/>
    <xsd:import namespace="85d80fc3-e7f1-444b-a9b2-a96cd5c3c5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393ff-7fcf-462e-8ee0-f4e7fd039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80fc3-e7f1-444b-a9b2-a96cd5c3c5c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3397-334F-4AC6-AFC3-2471C4F31474}">
  <ds:schemaRefs>
    <ds:schemaRef ds:uri="http://schemas.microsoft.com/sharepoint/v3/contenttype/forms"/>
  </ds:schemaRefs>
</ds:datastoreItem>
</file>

<file path=customXml/itemProps2.xml><?xml version="1.0" encoding="utf-8"?>
<ds:datastoreItem xmlns:ds="http://schemas.openxmlformats.org/officeDocument/2006/customXml" ds:itemID="{817BB82A-BFD2-4C77-BEC7-BE4E247CAD8F}">
  <ds:schemaRef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85d80fc3-e7f1-444b-a9b2-a96cd5c3c5cb"/>
    <ds:schemaRef ds:uri="502393ff-7fcf-462e-8ee0-f4e7fd039d7c"/>
  </ds:schemaRefs>
</ds:datastoreItem>
</file>

<file path=customXml/itemProps3.xml><?xml version="1.0" encoding="utf-8"?>
<ds:datastoreItem xmlns:ds="http://schemas.openxmlformats.org/officeDocument/2006/customXml" ds:itemID="{98C8A5C0-1525-442D-AE14-A3F1A1A3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393ff-7fcf-462e-8ee0-f4e7fd039d7c"/>
    <ds:schemaRef ds:uri="85d80fc3-e7f1-444b-a9b2-a96cd5c3c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5258</Words>
  <Characters>2998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Bremze</dc:creator>
  <cp:keywords/>
  <dc:description/>
  <cp:lastModifiedBy>Kristīne Kuļikova</cp:lastModifiedBy>
  <cp:revision>2</cp:revision>
  <dcterms:created xsi:type="dcterms:W3CDTF">2021-03-03T11:06:00Z</dcterms:created>
  <dcterms:modified xsi:type="dcterms:W3CDTF">2021-03-03T11:06:00Z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0x01010087E5FA74B78AE34B90CB48F9969EB5C2</vt:lpwstr>
  </property>
</Properties>
</file>