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.0 -->
  <w:body>
    <w:p w:rsidR="005B348E" w:rsidP="00B1443A" w14:paraId="48934B08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1B17" w:rsidRPr="005115E5" w:rsidP="00B1443A" w14:paraId="55B23CC3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115E5">
        <w:rPr>
          <w:rFonts w:ascii="Times New Roman" w:hAnsi="Times New Roman"/>
          <w:sz w:val="24"/>
          <w:szCs w:val="24"/>
        </w:rPr>
        <w:t xml:space="preserve">Rīgā, </w:t>
      </w:r>
      <w:r w:rsidRPr="005115E5" w:rsidR="00180D70">
        <w:rPr>
          <w:rFonts w:ascii="Times New Roman" w:hAnsi="Times New Roman"/>
          <w:noProof/>
          <w:sz w:val="24"/>
          <w:szCs w:val="24"/>
        </w:rPr>
        <w:t>19.03.2021</w:t>
      </w:r>
      <w:r w:rsidRPr="005115E5" w:rsidR="00F960EB">
        <w:rPr>
          <w:rFonts w:ascii="Times New Roman" w:hAnsi="Times New Roman"/>
          <w:sz w:val="24"/>
          <w:szCs w:val="24"/>
        </w:rPr>
        <w:t>.</w:t>
      </w:r>
      <w:r w:rsidRPr="005115E5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</w:r>
      <w:r w:rsidRPr="005115E5" w:rsidR="00180D70">
        <w:rPr>
          <w:rFonts w:ascii="Times New Roman" w:hAnsi="Times New Roman"/>
          <w:sz w:val="24"/>
          <w:szCs w:val="24"/>
        </w:rPr>
        <w:t xml:space="preserve">  </w:t>
      </w:r>
      <w:r w:rsidRPr="005115E5" w:rsidR="00180D70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  <w:t>Nr.</w:t>
      </w:r>
      <w:r w:rsidRPr="005115E5" w:rsidR="00180D70">
        <w:rPr>
          <w:rFonts w:ascii="Times New Roman" w:hAnsi="Times New Roman"/>
          <w:sz w:val="24"/>
          <w:szCs w:val="24"/>
        </w:rPr>
        <w:t xml:space="preserve"> </w:t>
      </w:r>
      <w:r w:rsidRPr="005115E5" w:rsidR="00180D70">
        <w:rPr>
          <w:rFonts w:ascii="Times New Roman" w:hAnsi="Times New Roman"/>
          <w:noProof/>
          <w:sz w:val="24"/>
          <w:szCs w:val="24"/>
        </w:rPr>
        <w:t>1-2/51</w:t>
      </w:r>
    </w:p>
    <w:p w:rsidR="00361146" w:rsidP="00B1443A" w14:paraId="31D1D564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1146" w:rsidP="00B1443A" w14:paraId="59F41AEB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1146" w:rsidP="00B1443A" w14:paraId="04B98F0D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11BD" w:rsidP="002D11BD" w14:paraId="6E62062E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lv-LV"/>
        </w:rPr>
      </w:pPr>
      <w:r>
        <w:rPr>
          <w:rFonts w:ascii="Times New Roman" w:hAnsi="Times New Roman"/>
          <w:b/>
          <w:sz w:val="28"/>
          <w:szCs w:val="28"/>
          <w:lang w:val="lv-LV"/>
        </w:rPr>
        <w:t>Par sugas aizsardzības plāna apstiprināšanu</w:t>
      </w:r>
    </w:p>
    <w:p w:rsidR="002D11BD" w:rsidP="002D11BD" w14:paraId="4193F877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lv-LV"/>
        </w:rPr>
      </w:pPr>
    </w:p>
    <w:p w:rsidR="002D11BD" w:rsidP="008C668B" w14:paraId="64AFBA7B" w14:textId="6D5AC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>Saskaņā ar</w:t>
      </w:r>
      <w:r>
        <w:rPr>
          <w:rFonts w:ascii="Times New Roman" w:hAnsi="Times New Roman"/>
          <w:sz w:val="28"/>
          <w:szCs w:val="28"/>
          <w:lang w:val="lv-LV"/>
        </w:rPr>
        <w:t xml:space="preserve"> Sugu un biotopu aizsardzības likuma 17. pantu apstiprināt sugas aizsardzības plānu “</w:t>
      </w:r>
      <w:r w:rsidRPr="00C24AB9" w:rsidR="00C24AB9">
        <w:rPr>
          <w:rFonts w:ascii="Times New Roman" w:hAnsi="Times New Roman"/>
          <w:sz w:val="28"/>
          <w:szCs w:val="28"/>
          <w:lang w:val="lv-LV"/>
        </w:rPr>
        <w:t xml:space="preserve">Mazā dzeņa </w:t>
      </w:r>
      <w:r w:rsidR="00C24AB9">
        <w:rPr>
          <w:rFonts w:ascii="Times New Roman" w:hAnsi="Times New Roman"/>
          <w:sz w:val="28"/>
          <w:szCs w:val="28"/>
          <w:lang w:val="lv-LV"/>
        </w:rPr>
        <w:t>(</w:t>
      </w:r>
      <w:r w:rsidRPr="00C24AB9" w:rsidR="00C24AB9">
        <w:rPr>
          <w:rFonts w:ascii="Times New Roman" w:hAnsi="Times New Roman"/>
          <w:i/>
          <w:iCs/>
          <w:sz w:val="28"/>
          <w:szCs w:val="28"/>
          <w:lang w:val="lv-LV"/>
        </w:rPr>
        <w:t>Dryobates minor</w:t>
      </w:r>
      <w:r w:rsidR="00C24AB9">
        <w:rPr>
          <w:rFonts w:ascii="Times New Roman" w:hAnsi="Times New Roman"/>
          <w:sz w:val="28"/>
          <w:szCs w:val="28"/>
          <w:lang w:val="lv-LV"/>
        </w:rPr>
        <w:t>)</w:t>
      </w:r>
      <w:r w:rsidRPr="00C24AB9" w:rsidR="00C24AB9">
        <w:rPr>
          <w:rFonts w:ascii="Times New Roman" w:hAnsi="Times New Roman"/>
          <w:sz w:val="28"/>
          <w:szCs w:val="28"/>
          <w:lang w:val="lv-LV"/>
        </w:rPr>
        <w:t xml:space="preserve">, vidējā dzeņa </w:t>
      </w:r>
      <w:r w:rsidR="00C24AB9">
        <w:rPr>
          <w:rFonts w:ascii="Times New Roman" w:hAnsi="Times New Roman"/>
          <w:sz w:val="28"/>
          <w:szCs w:val="28"/>
          <w:lang w:val="lv-LV"/>
        </w:rPr>
        <w:t>(</w:t>
      </w:r>
      <w:r w:rsidRPr="00C24AB9" w:rsidR="00C24AB9">
        <w:rPr>
          <w:rFonts w:ascii="Times New Roman" w:hAnsi="Times New Roman"/>
          <w:i/>
          <w:iCs/>
          <w:sz w:val="28"/>
          <w:szCs w:val="28"/>
          <w:lang w:val="lv-LV"/>
        </w:rPr>
        <w:t>Leiopicus medius</w:t>
      </w:r>
      <w:r w:rsidR="00C24AB9">
        <w:rPr>
          <w:rFonts w:ascii="Times New Roman" w:hAnsi="Times New Roman"/>
          <w:sz w:val="28"/>
          <w:szCs w:val="28"/>
          <w:lang w:val="lv-LV"/>
        </w:rPr>
        <w:t>)</w:t>
      </w:r>
      <w:r w:rsidRPr="00C24AB9" w:rsidR="00C24AB9">
        <w:rPr>
          <w:rFonts w:ascii="Times New Roman" w:hAnsi="Times New Roman"/>
          <w:sz w:val="28"/>
          <w:szCs w:val="28"/>
          <w:lang w:val="lv-LV"/>
        </w:rPr>
        <w:t xml:space="preserve">, baltmugurdzeņa </w:t>
      </w:r>
      <w:r w:rsidR="00C24AB9">
        <w:rPr>
          <w:rFonts w:ascii="Times New Roman" w:hAnsi="Times New Roman"/>
          <w:sz w:val="28"/>
          <w:szCs w:val="28"/>
          <w:lang w:val="lv-LV"/>
        </w:rPr>
        <w:t>(</w:t>
      </w:r>
      <w:r w:rsidRPr="00C24AB9" w:rsidR="00C24AB9">
        <w:rPr>
          <w:rFonts w:ascii="Times New Roman" w:hAnsi="Times New Roman"/>
          <w:i/>
          <w:iCs/>
          <w:sz w:val="28"/>
          <w:szCs w:val="28"/>
          <w:lang w:val="lv-LV"/>
        </w:rPr>
        <w:t>Dendrocopos leucotos</w:t>
      </w:r>
      <w:r w:rsidR="00C24AB9">
        <w:rPr>
          <w:rFonts w:ascii="Times New Roman" w:hAnsi="Times New Roman"/>
          <w:sz w:val="28"/>
          <w:szCs w:val="28"/>
          <w:lang w:val="lv-LV"/>
        </w:rPr>
        <w:t>)</w:t>
      </w:r>
      <w:r w:rsidRPr="00C24AB9" w:rsidR="00C24AB9">
        <w:rPr>
          <w:rFonts w:ascii="Times New Roman" w:hAnsi="Times New Roman"/>
          <w:sz w:val="28"/>
          <w:szCs w:val="28"/>
          <w:lang w:val="lv-LV"/>
        </w:rPr>
        <w:t xml:space="preserve">, dižraibā dzeņa </w:t>
      </w:r>
      <w:r w:rsidR="00C24AB9">
        <w:rPr>
          <w:rFonts w:ascii="Times New Roman" w:hAnsi="Times New Roman"/>
          <w:sz w:val="28"/>
          <w:szCs w:val="28"/>
          <w:lang w:val="lv-LV"/>
        </w:rPr>
        <w:t>(</w:t>
      </w:r>
      <w:r w:rsidRPr="00C24AB9" w:rsidR="00C24AB9">
        <w:rPr>
          <w:rFonts w:ascii="Times New Roman" w:hAnsi="Times New Roman"/>
          <w:i/>
          <w:iCs/>
          <w:sz w:val="28"/>
          <w:szCs w:val="28"/>
          <w:lang w:val="lv-LV"/>
        </w:rPr>
        <w:t>Dendrocopos major</w:t>
      </w:r>
      <w:r w:rsidR="00C24AB9">
        <w:rPr>
          <w:rFonts w:ascii="Times New Roman" w:hAnsi="Times New Roman"/>
          <w:sz w:val="28"/>
          <w:szCs w:val="28"/>
          <w:lang w:val="lv-LV"/>
        </w:rPr>
        <w:t>)</w:t>
      </w:r>
      <w:r w:rsidRPr="00C24AB9" w:rsidR="00C24AB9">
        <w:rPr>
          <w:rFonts w:ascii="Times New Roman" w:hAnsi="Times New Roman"/>
          <w:sz w:val="28"/>
          <w:szCs w:val="28"/>
          <w:lang w:val="lv-LV"/>
        </w:rPr>
        <w:t xml:space="preserve">, trīspirkstu dzeņa </w:t>
      </w:r>
      <w:r w:rsidR="00C24AB9">
        <w:rPr>
          <w:rFonts w:ascii="Times New Roman" w:hAnsi="Times New Roman"/>
          <w:sz w:val="28"/>
          <w:szCs w:val="28"/>
          <w:lang w:val="lv-LV"/>
        </w:rPr>
        <w:t>(</w:t>
      </w:r>
      <w:r w:rsidRPr="00C24AB9" w:rsidR="00C24AB9">
        <w:rPr>
          <w:rFonts w:ascii="Times New Roman" w:hAnsi="Times New Roman"/>
          <w:i/>
          <w:iCs/>
          <w:sz w:val="28"/>
          <w:szCs w:val="28"/>
          <w:lang w:val="lv-LV"/>
        </w:rPr>
        <w:t>Picoides tridactylus</w:t>
      </w:r>
      <w:r w:rsidR="00C24AB9">
        <w:rPr>
          <w:rFonts w:ascii="Times New Roman" w:hAnsi="Times New Roman"/>
          <w:sz w:val="28"/>
          <w:szCs w:val="28"/>
          <w:lang w:val="lv-LV"/>
        </w:rPr>
        <w:t>)</w:t>
      </w:r>
      <w:r w:rsidRPr="00C24AB9" w:rsidR="00C24AB9">
        <w:rPr>
          <w:rFonts w:ascii="Times New Roman" w:hAnsi="Times New Roman"/>
          <w:sz w:val="28"/>
          <w:szCs w:val="28"/>
          <w:lang w:val="lv-LV"/>
        </w:rPr>
        <w:t xml:space="preserve">, melnās dzilnas </w:t>
      </w:r>
      <w:r w:rsidR="00C24AB9">
        <w:rPr>
          <w:rFonts w:ascii="Times New Roman" w:hAnsi="Times New Roman"/>
          <w:sz w:val="28"/>
          <w:szCs w:val="28"/>
          <w:lang w:val="lv-LV"/>
        </w:rPr>
        <w:t>(</w:t>
      </w:r>
      <w:r w:rsidRPr="00C24AB9" w:rsidR="00C24AB9">
        <w:rPr>
          <w:rFonts w:ascii="Times New Roman" w:hAnsi="Times New Roman"/>
          <w:i/>
          <w:iCs/>
          <w:sz w:val="28"/>
          <w:szCs w:val="28"/>
          <w:lang w:val="lv-LV"/>
        </w:rPr>
        <w:t>Dryocopus martius</w:t>
      </w:r>
      <w:r w:rsidR="00C24AB9">
        <w:rPr>
          <w:rFonts w:ascii="Times New Roman" w:hAnsi="Times New Roman"/>
          <w:sz w:val="28"/>
          <w:szCs w:val="28"/>
          <w:lang w:val="lv-LV"/>
        </w:rPr>
        <w:t>)</w:t>
      </w:r>
      <w:r w:rsidRPr="00C24AB9" w:rsidR="00C24AB9">
        <w:rPr>
          <w:rFonts w:ascii="Times New Roman" w:hAnsi="Times New Roman"/>
          <w:sz w:val="28"/>
          <w:szCs w:val="28"/>
          <w:lang w:val="lv-LV"/>
        </w:rPr>
        <w:t xml:space="preserve"> un pelēkās dzilnas</w:t>
      </w:r>
      <w:r w:rsidR="00C24AB9">
        <w:rPr>
          <w:rFonts w:ascii="Times New Roman" w:hAnsi="Times New Roman"/>
          <w:sz w:val="28"/>
          <w:szCs w:val="28"/>
          <w:lang w:val="lv-LV"/>
        </w:rPr>
        <w:t>(</w:t>
      </w:r>
      <w:r w:rsidRPr="00C24AB9" w:rsidR="00C24AB9">
        <w:rPr>
          <w:rFonts w:ascii="Times New Roman" w:hAnsi="Times New Roman"/>
          <w:sz w:val="28"/>
          <w:szCs w:val="28"/>
          <w:lang w:val="lv-LV"/>
        </w:rPr>
        <w:t xml:space="preserve"> </w:t>
      </w:r>
      <w:r w:rsidRPr="00C24AB9" w:rsidR="00C24AB9">
        <w:rPr>
          <w:rFonts w:ascii="Times New Roman" w:hAnsi="Times New Roman"/>
          <w:i/>
          <w:iCs/>
          <w:sz w:val="28"/>
          <w:szCs w:val="28"/>
          <w:lang w:val="lv-LV"/>
        </w:rPr>
        <w:t>Picus canus</w:t>
      </w:r>
      <w:r w:rsidR="00C24AB9">
        <w:rPr>
          <w:rFonts w:ascii="Times New Roman" w:hAnsi="Times New Roman"/>
          <w:sz w:val="28"/>
          <w:szCs w:val="28"/>
          <w:lang w:val="lv-LV"/>
        </w:rPr>
        <w:t>)</w:t>
      </w:r>
      <w:r w:rsidRPr="00C24AB9" w:rsidR="00C24AB9">
        <w:rPr>
          <w:rFonts w:ascii="Times New Roman" w:hAnsi="Times New Roman"/>
          <w:sz w:val="28"/>
          <w:szCs w:val="28"/>
          <w:lang w:val="lv-LV"/>
        </w:rPr>
        <w:t xml:space="preserve"> aizsardzības plāns</w:t>
      </w:r>
      <w:r>
        <w:rPr>
          <w:rFonts w:ascii="Times New Roman" w:hAnsi="Times New Roman"/>
          <w:sz w:val="28"/>
          <w:szCs w:val="28"/>
          <w:lang w:val="lv-LV"/>
        </w:rPr>
        <w:t>”</w:t>
      </w:r>
      <w:r>
        <w:rPr>
          <w:rFonts w:ascii="Times New Roman" w:hAnsi="Times New Roman"/>
          <w:sz w:val="28"/>
          <w:szCs w:val="28"/>
          <w:lang w:val="lv-LV"/>
        </w:rPr>
        <w:t xml:space="preserve"> (turpmāk – </w:t>
      </w:r>
      <w:r w:rsidR="00EA6272">
        <w:rPr>
          <w:rFonts w:ascii="Times New Roman" w:hAnsi="Times New Roman"/>
          <w:sz w:val="28"/>
          <w:szCs w:val="28"/>
          <w:lang w:val="lv-LV"/>
        </w:rPr>
        <w:t xml:space="preserve">sugas aizsardzības </w:t>
      </w:r>
      <w:r>
        <w:rPr>
          <w:rFonts w:ascii="Times New Roman" w:hAnsi="Times New Roman"/>
          <w:sz w:val="28"/>
          <w:szCs w:val="28"/>
          <w:lang w:val="lv-LV"/>
        </w:rPr>
        <w:t>plāns)</w:t>
      </w:r>
      <w:r>
        <w:rPr>
          <w:rFonts w:ascii="Times New Roman" w:hAnsi="Times New Roman"/>
          <w:sz w:val="28"/>
          <w:szCs w:val="28"/>
          <w:lang w:val="lv-LV"/>
        </w:rPr>
        <w:t>.</w:t>
      </w:r>
    </w:p>
    <w:p w:rsidR="002D11BD" w:rsidP="002D11BD" w14:paraId="4491E4F0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</w:p>
    <w:p w:rsidR="008C668B" w:rsidP="00AB6C9C" w14:paraId="442F2BFF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 xml:space="preserve">Pielikumā: </w:t>
      </w:r>
    </w:p>
    <w:p w:rsidR="008C668B" w:rsidRPr="00EA6272" w:rsidP="00D44577" w14:paraId="0AA0ED1E" w14:textId="5AB54A7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  <w:r w:rsidRPr="00EA6272">
        <w:rPr>
          <w:rFonts w:ascii="Times New Roman" w:hAnsi="Times New Roman"/>
          <w:sz w:val="28"/>
          <w:szCs w:val="28"/>
          <w:lang w:val="lv-LV"/>
        </w:rPr>
        <w:t>Sugas aizsardzības plāns uz 263 lapām (datne: SAP_Dzeņi);</w:t>
      </w:r>
    </w:p>
    <w:p w:rsidR="008C668B" w:rsidRPr="00EA6272" w:rsidP="00D44577" w14:paraId="0DE0BE92" w14:textId="108CFEC6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  <w:r w:rsidRPr="00EA6272">
        <w:rPr>
          <w:rFonts w:ascii="Times New Roman" w:hAnsi="Times New Roman"/>
          <w:sz w:val="28"/>
          <w:szCs w:val="28"/>
          <w:lang w:val="lv-LV"/>
        </w:rPr>
        <w:t>Sugas aizsardzības plāna 1. pielikums “Maksimuma entropijas analīze dzeņu sugu realizēto ekoloģisko nišu noteicošo vides parametru noskaidrošanai” uz septiņām lapām (datne: 1.pielikums</w:t>
      </w:r>
      <w:r w:rsidR="002F32A5">
        <w:rPr>
          <w:rFonts w:ascii="Times New Roman" w:hAnsi="Times New Roman"/>
          <w:sz w:val="28"/>
          <w:szCs w:val="28"/>
          <w:lang w:val="lv-LV"/>
        </w:rPr>
        <w:t>.</w:t>
      </w:r>
      <w:r w:rsidRPr="00EA6272">
        <w:rPr>
          <w:rFonts w:ascii="Times New Roman" w:hAnsi="Times New Roman"/>
          <w:sz w:val="28"/>
          <w:szCs w:val="28"/>
          <w:lang w:val="lv-LV"/>
        </w:rPr>
        <w:t xml:space="preserve"> Modeļu izveides un izvērtēšanas gaita);</w:t>
      </w:r>
    </w:p>
    <w:p w:rsidR="008C668B" w:rsidP="00D44577" w14:paraId="1E485179" w14:textId="0C16B6C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>Sugas aizsardzības plāna 2. pielikums “</w:t>
      </w:r>
      <w:r w:rsidR="001F7148">
        <w:rPr>
          <w:rFonts w:ascii="Times New Roman" w:hAnsi="Times New Roman"/>
          <w:sz w:val="28"/>
          <w:szCs w:val="28"/>
          <w:lang w:val="lv-LV"/>
        </w:rPr>
        <w:t xml:space="preserve">Dzeņu sugu ekoloģiskās nišas analīzēs izmantoto </w:t>
      </w:r>
      <w:r w:rsidRPr="00EA6272" w:rsidR="001F7148">
        <w:rPr>
          <w:rFonts w:ascii="Times New Roman" w:hAnsi="Times New Roman"/>
          <w:sz w:val="28"/>
          <w:szCs w:val="28"/>
          <w:lang w:val="lv-LV"/>
        </w:rPr>
        <w:t>ekoģeogrāfisko mainīgo apraksts”</w:t>
      </w:r>
      <w:r w:rsidR="001F7148">
        <w:rPr>
          <w:rFonts w:ascii="Times New Roman" w:hAnsi="Times New Roman"/>
          <w:sz w:val="28"/>
          <w:szCs w:val="28"/>
          <w:lang w:val="lv-LV"/>
        </w:rPr>
        <w:t xml:space="preserve"> uz četrām lapām (datne: 2. pielikums</w:t>
      </w:r>
      <w:r w:rsidR="002F32A5">
        <w:rPr>
          <w:rFonts w:ascii="Times New Roman" w:hAnsi="Times New Roman"/>
          <w:sz w:val="28"/>
          <w:szCs w:val="28"/>
          <w:lang w:val="lv-LV"/>
        </w:rPr>
        <w:t>.</w:t>
      </w:r>
      <w:r w:rsidR="00EA6272">
        <w:rPr>
          <w:rFonts w:ascii="Times New Roman" w:hAnsi="Times New Roman"/>
          <w:sz w:val="28"/>
          <w:szCs w:val="28"/>
          <w:lang w:val="lv-LV"/>
        </w:rPr>
        <w:t xml:space="preserve"> </w:t>
      </w:r>
      <w:r w:rsidR="001F7148">
        <w:rPr>
          <w:rFonts w:ascii="Times New Roman" w:hAnsi="Times New Roman"/>
          <w:sz w:val="28"/>
          <w:szCs w:val="28"/>
          <w:lang w:val="lv-LV"/>
        </w:rPr>
        <w:t>Vidi raksturojošo parametru apraksts);</w:t>
      </w:r>
    </w:p>
    <w:p w:rsidR="00EA6272" w:rsidP="00D44577" w14:paraId="5125D241" w14:textId="047A77FA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>Sugas aizsardzības plāna 3.</w:t>
      </w:r>
      <w:r w:rsidR="001B3E6E">
        <w:rPr>
          <w:rFonts w:ascii="Times New Roman" w:hAnsi="Times New Roman"/>
          <w:sz w:val="28"/>
          <w:szCs w:val="28"/>
          <w:lang w:val="lv-LV"/>
        </w:rPr>
        <w:t> </w:t>
      </w:r>
      <w:r>
        <w:rPr>
          <w:rFonts w:ascii="Times New Roman" w:hAnsi="Times New Roman"/>
          <w:sz w:val="28"/>
          <w:szCs w:val="28"/>
          <w:lang w:val="lv-LV"/>
        </w:rPr>
        <w:t>pielikums “</w:t>
      </w:r>
      <w:r w:rsidRPr="00EA6272">
        <w:rPr>
          <w:rFonts w:ascii="Times New Roman" w:hAnsi="Times New Roman"/>
          <w:sz w:val="28"/>
          <w:szCs w:val="28"/>
          <w:lang w:val="lv-LV"/>
        </w:rPr>
        <w:t>Vides raksturojumu (ekoģeogrāfisko mainīgo) sadalījums</w:t>
      </w:r>
      <w:r>
        <w:rPr>
          <w:rFonts w:ascii="Times New Roman" w:hAnsi="Times New Roman"/>
          <w:sz w:val="28"/>
          <w:szCs w:val="28"/>
          <w:lang w:val="lv-LV"/>
        </w:rPr>
        <w:t>” uz vienas lapas (datne: 3. pielikums</w:t>
      </w:r>
      <w:r w:rsidR="002F32A5">
        <w:rPr>
          <w:rFonts w:ascii="Times New Roman" w:hAnsi="Times New Roman"/>
          <w:sz w:val="28"/>
          <w:szCs w:val="28"/>
          <w:lang w:val="lv-LV"/>
        </w:rPr>
        <w:t>.</w:t>
      </w:r>
      <w:r>
        <w:rPr>
          <w:rFonts w:ascii="Times New Roman" w:hAnsi="Times New Roman"/>
          <w:sz w:val="28"/>
          <w:szCs w:val="28"/>
          <w:lang w:val="lv-LV"/>
        </w:rPr>
        <w:t xml:space="preserve"> Vidi raksturojošie parametri);</w:t>
      </w:r>
    </w:p>
    <w:p w:rsidR="00EA6272" w:rsidP="00D44577" w14:paraId="013C3D23" w14:textId="6D71304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>Sugas aizsardzības plāna 4. pielikums</w:t>
      </w:r>
      <w:r w:rsidR="002F32A5">
        <w:rPr>
          <w:rFonts w:ascii="Times New Roman" w:hAnsi="Times New Roman"/>
          <w:sz w:val="28"/>
          <w:szCs w:val="28"/>
          <w:lang w:val="lv-LV"/>
        </w:rPr>
        <w:t xml:space="preserve"> “Biotopu piemērotības kartes” (datne: 4. pielikums. Biotopu piemērotības kartes</w:t>
      </w:r>
      <w:r w:rsidR="004F3352">
        <w:rPr>
          <w:rFonts w:ascii="Times New Roman" w:hAnsi="Times New Roman"/>
          <w:sz w:val="28"/>
          <w:szCs w:val="28"/>
          <w:lang w:val="lv-LV"/>
        </w:rPr>
        <w:t xml:space="preserve"> (zip</w:t>
      </w:r>
      <w:r w:rsidR="00762D51">
        <w:rPr>
          <w:rFonts w:ascii="Times New Roman" w:hAnsi="Times New Roman"/>
          <w:sz w:val="28"/>
          <w:szCs w:val="28"/>
          <w:lang w:val="lv-LV"/>
        </w:rPr>
        <w:t>)</w:t>
      </w:r>
      <w:r w:rsidR="002F32A5">
        <w:rPr>
          <w:rFonts w:ascii="Times New Roman" w:hAnsi="Times New Roman"/>
          <w:sz w:val="28"/>
          <w:szCs w:val="28"/>
          <w:lang w:val="lv-LV"/>
        </w:rPr>
        <w:t>);</w:t>
      </w:r>
    </w:p>
    <w:p w:rsidR="002F32A5" w:rsidP="00D44577" w14:paraId="3F0A287B" w14:textId="75B865AC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  <w:lang w:val="lv-LV"/>
        </w:rPr>
      </w:pPr>
      <w:r w:rsidRPr="002F32A5">
        <w:rPr>
          <w:rFonts w:ascii="Times New Roman" w:hAnsi="Times New Roman"/>
          <w:sz w:val="28"/>
          <w:szCs w:val="28"/>
          <w:lang w:val="lv-LV"/>
        </w:rPr>
        <w:t>Sugas aizsardzības plāna 5. pielikums “Populāciju relatīvie lielumi un biotopu piemērotības raksturojums</w:t>
      </w:r>
      <w:r>
        <w:rPr>
          <w:rFonts w:ascii="Times New Roman" w:hAnsi="Times New Roman"/>
          <w:sz w:val="28"/>
          <w:szCs w:val="28"/>
          <w:lang w:val="lv-LV"/>
        </w:rPr>
        <w:t xml:space="preserve">” uz astoņām lapām (datne: </w:t>
      </w:r>
      <w:r w:rsidRPr="002F32A5">
        <w:rPr>
          <w:rFonts w:ascii="Times New Roman" w:hAnsi="Times New Roman"/>
          <w:sz w:val="28"/>
          <w:szCs w:val="28"/>
          <w:lang w:val="lv-LV"/>
        </w:rPr>
        <w:t>5. pielikums</w:t>
      </w:r>
      <w:r>
        <w:rPr>
          <w:rFonts w:ascii="Times New Roman" w:hAnsi="Times New Roman"/>
          <w:sz w:val="28"/>
          <w:szCs w:val="28"/>
          <w:lang w:val="lv-LV"/>
        </w:rPr>
        <w:t>.</w:t>
      </w:r>
      <w:r w:rsidRPr="002F32A5">
        <w:rPr>
          <w:rFonts w:ascii="Times New Roman" w:hAnsi="Times New Roman"/>
          <w:sz w:val="28"/>
          <w:szCs w:val="28"/>
          <w:lang w:val="lv-LV"/>
        </w:rPr>
        <w:t xml:space="preserve"> </w:t>
      </w:r>
      <w:bookmarkStart w:id="0" w:name="_Hlk66702930"/>
      <w:r w:rsidRPr="002F32A5">
        <w:rPr>
          <w:rFonts w:ascii="Times New Roman" w:hAnsi="Times New Roman"/>
          <w:sz w:val="28"/>
          <w:szCs w:val="28"/>
          <w:lang w:val="lv-LV"/>
        </w:rPr>
        <w:t>Populāciju relatīvie lielumi un biotopu piemērotības raksturojums</w:t>
      </w:r>
      <w:r>
        <w:rPr>
          <w:rFonts w:ascii="Times New Roman" w:hAnsi="Times New Roman"/>
          <w:sz w:val="28"/>
          <w:szCs w:val="28"/>
          <w:lang w:val="lv-LV"/>
        </w:rPr>
        <w:t>);</w:t>
      </w:r>
    </w:p>
    <w:p w:rsidR="002F32A5" w:rsidP="00D44577" w14:paraId="64F1D602" w14:textId="3801C64B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>Sugas aizsardzības plāna 6. pielikums “</w:t>
      </w:r>
      <w:r w:rsidRPr="002F32A5">
        <w:rPr>
          <w:rFonts w:ascii="Times New Roman" w:hAnsi="Times New Roman"/>
          <w:sz w:val="28"/>
          <w:szCs w:val="28"/>
          <w:lang w:val="lv-LV"/>
        </w:rPr>
        <w:t>Aizsardzībai prioritāro vietu noteikšanas gaita</w:t>
      </w:r>
      <w:r>
        <w:rPr>
          <w:rFonts w:ascii="Times New Roman" w:hAnsi="Times New Roman"/>
          <w:sz w:val="28"/>
          <w:szCs w:val="28"/>
          <w:lang w:val="lv-LV"/>
        </w:rPr>
        <w:t xml:space="preserve">” uz divām lapām (datne: </w:t>
      </w:r>
      <w:r w:rsidRPr="002F32A5">
        <w:rPr>
          <w:rFonts w:ascii="Times New Roman" w:hAnsi="Times New Roman"/>
          <w:sz w:val="28"/>
          <w:szCs w:val="28"/>
          <w:lang w:val="lv-LV"/>
        </w:rPr>
        <w:t>6. pielikums. Aizsardzībai prioritāro vietu noteikšanas gaita</w:t>
      </w:r>
      <w:r>
        <w:rPr>
          <w:rFonts w:ascii="Times New Roman" w:hAnsi="Times New Roman"/>
          <w:sz w:val="28"/>
          <w:szCs w:val="28"/>
          <w:lang w:val="lv-LV"/>
        </w:rPr>
        <w:t>);</w:t>
      </w:r>
    </w:p>
    <w:p w:rsidR="002F32A5" w:rsidP="00D44577" w14:paraId="2551F6FD" w14:textId="21E8EEC7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  <w:lang w:val="lv-LV"/>
        </w:rPr>
      </w:pPr>
      <w:r w:rsidRPr="00D44577">
        <w:rPr>
          <w:rFonts w:ascii="Times New Roman" w:hAnsi="Times New Roman"/>
          <w:sz w:val="28"/>
          <w:szCs w:val="28"/>
          <w:lang w:val="lv-LV"/>
        </w:rPr>
        <w:t>Sugas aizsardzības plāna 7. pielikums “</w:t>
      </w:r>
      <w:r w:rsidRPr="00D44577" w:rsidR="00D44577">
        <w:rPr>
          <w:rFonts w:ascii="Times New Roman" w:hAnsi="Times New Roman"/>
          <w:sz w:val="28"/>
          <w:szCs w:val="28"/>
          <w:lang w:val="lv-LV"/>
        </w:rPr>
        <w:t>Indikators nepieciešamībai pārskatīt funkcionālo zonējumu vai veidot mikroliegumus Natura 2000 teritorijā</w:t>
      </w:r>
      <w:r w:rsidR="00D44577">
        <w:rPr>
          <w:rFonts w:ascii="Times New Roman" w:hAnsi="Times New Roman"/>
          <w:sz w:val="28"/>
          <w:szCs w:val="28"/>
          <w:lang w:val="lv-LV"/>
        </w:rPr>
        <w:t xml:space="preserve">” uz vienas lapas (datne: </w:t>
      </w:r>
      <w:r w:rsidRPr="00D44577" w:rsidR="00D44577">
        <w:rPr>
          <w:rFonts w:ascii="Times New Roman" w:hAnsi="Times New Roman"/>
          <w:sz w:val="28"/>
          <w:szCs w:val="28"/>
          <w:lang w:val="lv-LV"/>
        </w:rPr>
        <w:t xml:space="preserve">7. pielikums. Indikators nepieciešamībai </w:t>
      </w:r>
      <w:r w:rsidRPr="00D44577" w:rsidR="00D44577">
        <w:rPr>
          <w:rFonts w:ascii="Times New Roman" w:hAnsi="Times New Roman"/>
          <w:sz w:val="28"/>
          <w:szCs w:val="28"/>
          <w:lang w:val="lv-LV"/>
        </w:rPr>
        <w:t>pārskatīt funkcionālo zonējumu vai veidot mikroliegumus Natura 2000 teritorijā</w:t>
      </w:r>
      <w:r w:rsidR="00D44577">
        <w:rPr>
          <w:rFonts w:ascii="Times New Roman" w:hAnsi="Times New Roman"/>
          <w:sz w:val="28"/>
          <w:szCs w:val="28"/>
          <w:lang w:val="lv-LV"/>
        </w:rPr>
        <w:t>);</w:t>
      </w:r>
    </w:p>
    <w:p w:rsidR="00D44577" w:rsidP="00D44577" w14:paraId="001CFF4B" w14:textId="26A3D9DE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>Suga aizsardzības plāna 8.</w:t>
      </w:r>
      <w:r w:rsidR="001B3E6E">
        <w:rPr>
          <w:rFonts w:ascii="Times New Roman" w:hAnsi="Times New Roman"/>
          <w:sz w:val="28"/>
          <w:szCs w:val="28"/>
          <w:lang w:val="lv-LV"/>
        </w:rPr>
        <w:t> </w:t>
      </w:r>
      <w:r>
        <w:rPr>
          <w:rFonts w:ascii="Times New Roman" w:hAnsi="Times New Roman"/>
          <w:sz w:val="28"/>
          <w:szCs w:val="28"/>
          <w:lang w:val="lv-LV"/>
        </w:rPr>
        <w:t>pielikums “Prioritārās vietas” (datne: 8. pielikums. Prioritārās vietas</w:t>
      </w:r>
      <w:r w:rsidR="00762D51">
        <w:rPr>
          <w:rFonts w:ascii="Times New Roman" w:hAnsi="Times New Roman"/>
          <w:sz w:val="28"/>
          <w:szCs w:val="28"/>
          <w:lang w:val="lv-LV"/>
        </w:rPr>
        <w:t xml:space="preserve"> (zip)</w:t>
      </w:r>
      <w:r>
        <w:rPr>
          <w:rFonts w:ascii="Times New Roman" w:hAnsi="Times New Roman"/>
          <w:sz w:val="28"/>
          <w:szCs w:val="28"/>
          <w:lang w:val="lv-LV"/>
        </w:rPr>
        <w:t>);</w:t>
      </w:r>
    </w:p>
    <w:p w:rsidR="008D7C14" w:rsidP="004F3352" w14:paraId="720324D0" w14:textId="77777777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 xml:space="preserve"> Sugas aizsardzības plāna </w:t>
      </w:r>
      <w:r>
        <w:rPr>
          <w:rFonts w:ascii="Times New Roman" w:hAnsi="Times New Roman"/>
          <w:sz w:val="28"/>
          <w:szCs w:val="28"/>
          <w:lang w:val="lv-LV"/>
        </w:rPr>
        <w:t>9. pielikums “</w:t>
      </w:r>
      <w:r w:rsidRPr="008D7C14">
        <w:rPr>
          <w:rFonts w:ascii="Times New Roman" w:hAnsi="Times New Roman"/>
          <w:sz w:val="28"/>
          <w:szCs w:val="28"/>
          <w:lang w:val="lv-LV"/>
        </w:rPr>
        <w:t>Dzeņu ligzdu koku parametri</w:t>
      </w:r>
      <w:r>
        <w:rPr>
          <w:rFonts w:ascii="Times New Roman" w:hAnsi="Times New Roman"/>
          <w:sz w:val="28"/>
          <w:szCs w:val="28"/>
          <w:lang w:val="lv-LV"/>
        </w:rPr>
        <w:t xml:space="preserve"> un ligzdu augstums no zemes” uz divām lapām (datne: 9.pielikums.</w:t>
      </w:r>
      <w:r w:rsidRPr="008D7C14">
        <w:t xml:space="preserve"> </w:t>
      </w:r>
      <w:r w:rsidRPr="008D7C14">
        <w:rPr>
          <w:rFonts w:ascii="Times New Roman" w:hAnsi="Times New Roman"/>
          <w:sz w:val="28"/>
          <w:szCs w:val="28"/>
          <w:lang w:val="lv-LV"/>
        </w:rPr>
        <w:t>Ligz</w:t>
      </w:r>
      <w:r>
        <w:rPr>
          <w:rFonts w:ascii="Times New Roman" w:hAnsi="Times New Roman"/>
          <w:sz w:val="28"/>
          <w:szCs w:val="28"/>
          <w:lang w:val="lv-LV"/>
        </w:rPr>
        <w:t>d</w:t>
      </w:r>
      <w:r w:rsidRPr="008D7C14">
        <w:rPr>
          <w:rFonts w:ascii="Times New Roman" w:hAnsi="Times New Roman"/>
          <w:sz w:val="28"/>
          <w:szCs w:val="28"/>
          <w:lang w:val="lv-LV"/>
        </w:rPr>
        <w:t>u koku parametri un ligzdu augstums no zemes</w:t>
      </w:r>
      <w:r>
        <w:rPr>
          <w:rFonts w:ascii="Times New Roman" w:hAnsi="Times New Roman"/>
          <w:sz w:val="28"/>
          <w:szCs w:val="28"/>
          <w:lang w:val="lv-LV"/>
        </w:rPr>
        <w:t>);</w:t>
      </w:r>
    </w:p>
    <w:p w:rsidR="008D7C14" w:rsidP="004F3352" w14:paraId="10523076" w14:textId="77777777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 xml:space="preserve"> Sugas aizsardzības plāna 10. pielikums “</w:t>
      </w:r>
      <w:r w:rsidRPr="008D7C14">
        <w:rPr>
          <w:rFonts w:ascii="Times New Roman" w:hAnsi="Times New Roman"/>
          <w:sz w:val="28"/>
          <w:szCs w:val="28"/>
          <w:lang w:val="lv-LV"/>
        </w:rPr>
        <w:t>Lauka darbu metodika dzeņu sugu sastopamības datu ievākšanai</w:t>
      </w:r>
      <w:r>
        <w:rPr>
          <w:rFonts w:ascii="Times New Roman" w:hAnsi="Times New Roman"/>
          <w:sz w:val="28"/>
          <w:szCs w:val="28"/>
          <w:lang w:val="lv-LV"/>
        </w:rPr>
        <w:t xml:space="preserve">” uz 20 lapām (datne: </w:t>
      </w:r>
      <w:r w:rsidRPr="008D7C14">
        <w:rPr>
          <w:rFonts w:ascii="Times New Roman" w:hAnsi="Times New Roman"/>
          <w:sz w:val="28"/>
          <w:szCs w:val="28"/>
          <w:lang w:val="lv-LV"/>
        </w:rPr>
        <w:t>10. pielikums. Dzeņu uzskaišu metodika</w:t>
      </w:r>
      <w:r>
        <w:rPr>
          <w:rFonts w:ascii="Times New Roman" w:hAnsi="Times New Roman"/>
          <w:sz w:val="28"/>
          <w:szCs w:val="28"/>
          <w:lang w:val="lv-LV"/>
        </w:rPr>
        <w:t>);</w:t>
      </w:r>
    </w:p>
    <w:p w:rsidR="00D44577" w:rsidP="004F3352" w14:paraId="1B97CD41" w14:textId="65B45F78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  <w:lang w:val="lv-LV"/>
        </w:rPr>
      </w:pPr>
      <w:r w:rsidRPr="004F3352">
        <w:rPr>
          <w:rFonts w:ascii="Times New Roman" w:hAnsi="Times New Roman"/>
          <w:sz w:val="28"/>
          <w:szCs w:val="28"/>
          <w:lang w:val="lv-LV"/>
        </w:rPr>
        <w:t xml:space="preserve"> Sugas aizsardzības plāna 11. pielikums “</w:t>
      </w:r>
      <w:r w:rsidRPr="004F3352" w:rsidR="004F3352">
        <w:rPr>
          <w:rFonts w:ascii="Times New Roman" w:hAnsi="Times New Roman"/>
          <w:sz w:val="28"/>
          <w:szCs w:val="28"/>
          <w:lang w:val="lv-LV"/>
        </w:rPr>
        <w:t>Dzeņu sugu mērķa populāciju lieluma aprēķināšana</w:t>
      </w:r>
      <w:r w:rsidR="004F3352">
        <w:rPr>
          <w:rFonts w:ascii="Times New Roman" w:hAnsi="Times New Roman"/>
          <w:sz w:val="28"/>
          <w:szCs w:val="28"/>
          <w:lang w:val="lv-LV"/>
        </w:rPr>
        <w:t>” uz sešām lapām</w:t>
      </w:r>
      <w:r w:rsidRPr="004F3352">
        <w:rPr>
          <w:rFonts w:ascii="Times New Roman" w:hAnsi="Times New Roman"/>
          <w:sz w:val="28"/>
          <w:szCs w:val="28"/>
          <w:lang w:val="lv-LV"/>
        </w:rPr>
        <w:t xml:space="preserve"> </w:t>
      </w:r>
      <w:r w:rsidR="004F3352">
        <w:rPr>
          <w:rFonts w:ascii="Times New Roman" w:hAnsi="Times New Roman"/>
          <w:sz w:val="28"/>
          <w:szCs w:val="28"/>
          <w:lang w:val="lv-LV"/>
        </w:rPr>
        <w:t xml:space="preserve">(datne: </w:t>
      </w:r>
      <w:r w:rsidRPr="004F3352">
        <w:rPr>
          <w:rFonts w:ascii="Times New Roman" w:hAnsi="Times New Roman"/>
          <w:sz w:val="28"/>
          <w:szCs w:val="28"/>
          <w:lang w:val="lv-LV"/>
        </w:rPr>
        <w:t xml:space="preserve">11. pielikums. </w:t>
      </w:r>
      <w:bookmarkStart w:id="1" w:name="_Hlk66704480"/>
      <w:r w:rsidRPr="004F3352">
        <w:rPr>
          <w:rFonts w:ascii="Times New Roman" w:hAnsi="Times New Roman"/>
          <w:sz w:val="28"/>
          <w:szCs w:val="28"/>
          <w:lang w:val="lv-LV"/>
        </w:rPr>
        <w:t>Dzeņu sugu mērķa populāciju lieluma aprēķināšana</w:t>
      </w:r>
      <w:r w:rsidR="004F3352">
        <w:rPr>
          <w:rFonts w:ascii="Times New Roman" w:hAnsi="Times New Roman"/>
          <w:sz w:val="28"/>
          <w:szCs w:val="28"/>
          <w:lang w:val="lv-LV"/>
        </w:rPr>
        <w:t>);</w:t>
      </w:r>
    </w:p>
    <w:p w:rsidR="004F3352" w:rsidP="004F3352" w14:paraId="53BF6D57" w14:textId="016E5351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 xml:space="preserve"> Sugas aizsardzības plāna 12a. pielikums “Pārskats par plāna izstrādi” uz 27 lapām (datne: </w:t>
      </w:r>
      <w:r w:rsidRPr="004F3352">
        <w:rPr>
          <w:rFonts w:ascii="Times New Roman" w:hAnsi="Times New Roman"/>
          <w:sz w:val="28"/>
          <w:szCs w:val="28"/>
          <w:lang w:val="lv-LV"/>
        </w:rPr>
        <w:t>12a. pielikums. Pārskats par plāna izstrādi</w:t>
      </w:r>
      <w:r>
        <w:rPr>
          <w:rFonts w:ascii="Times New Roman" w:hAnsi="Times New Roman"/>
          <w:sz w:val="28"/>
          <w:szCs w:val="28"/>
          <w:lang w:val="lv-LV"/>
        </w:rPr>
        <w:t>);</w:t>
      </w:r>
    </w:p>
    <w:p w:rsidR="004F3352" w:rsidRPr="004F3352" w:rsidP="004F3352" w14:paraId="007F02DA" w14:textId="33B18573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 xml:space="preserve"> Sugas aizsardzības plāna 12b. pielikums “</w:t>
      </w:r>
      <w:r w:rsidRPr="004F3352">
        <w:rPr>
          <w:rFonts w:ascii="Times New Roman" w:hAnsi="Times New Roman"/>
          <w:sz w:val="28"/>
          <w:szCs w:val="28"/>
          <w:lang w:val="lv-LV"/>
        </w:rPr>
        <w:t>Pārskats par dzeņu sugu aizsardzības plāna apspriešanas laikā saņemtajiem priekšlikumiem</w:t>
      </w:r>
      <w:r>
        <w:rPr>
          <w:rFonts w:ascii="Times New Roman" w:hAnsi="Times New Roman"/>
          <w:sz w:val="28"/>
          <w:szCs w:val="28"/>
          <w:lang w:val="lv-LV"/>
        </w:rPr>
        <w:t>” uz 2</w:t>
      </w:r>
      <w:r w:rsidR="00C629FD">
        <w:rPr>
          <w:rFonts w:ascii="Times New Roman" w:hAnsi="Times New Roman"/>
          <w:sz w:val="28"/>
          <w:szCs w:val="28"/>
          <w:lang w:val="lv-LV"/>
        </w:rPr>
        <w:t>5</w:t>
      </w:r>
      <w:r>
        <w:rPr>
          <w:rFonts w:ascii="Times New Roman" w:hAnsi="Times New Roman"/>
          <w:sz w:val="28"/>
          <w:szCs w:val="28"/>
          <w:lang w:val="lv-LV"/>
        </w:rPr>
        <w:t xml:space="preserve"> lapām (datne: </w:t>
      </w:r>
      <w:r w:rsidRPr="004F3352">
        <w:rPr>
          <w:rFonts w:ascii="Times New Roman" w:hAnsi="Times New Roman"/>
          <w:sz w:val="28"/>
          <w:szCs w:val="28"/>
          <w:lang w:val="lv-LV"/>
        </w:rPr>
        <w:t>12b. pielikums. Pārskats par saņemtajiem priekšlikumiem</w:t>
      </w:r>
      <w:r>
        <w:rPr>
          <w:rFonts w:ascii="Times New Roman" w:hAnsi="Times New Roman"/>
          <w:sz w:val="28"/>
          <w:szCs w:val="28"/>
          <w:lang w:val="lv-LV"/>
        </w:rPr>
        <w:t>).</w:t>
      </w:r>
    </w:p>
    <w:bookmarkEnd w:id="0"/>
    <w:bookmarkEnd w:id="1"/>
    <w:p w:rsidR="008C668B" w:rsidP="004F3352" w14:paraId="2B63B723" w14:textId="2544C0C5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 xml:space="preserve"> </w:t>
      </w:r>
    </w:p>
    <w:p w:rsidR="008C668B" w:rsidP="004F3352" w14:paraId="56129522" w14:textId="7777777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lv-LV"/>
        </w:rPr>
      </w:pPr>
    </w:p>
    <w:p w:rsidR="002D11BD" w:rsidP="002D11BD" w14:paraId="07689064" w14:textId="77777777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  <w:lang w:val="lv-LV"/>
        </w:rPr>
      </w:pPr>
    </w:p>
    <w:p w:rsidR="002D11BD" w:rsidP="002D11BD" w14:paraId="038094CE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</w:p>
    <w:p w:rsidR="002D11BD" w:rsidP="002D11BD" w14:paraId="76D958B5" w14:textId="4402BD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>Ministrs</w:t>
      </w:r>
      <w:r>
        <w:rPr>
          <w:rFonts w:ascii="Times New Roman" w:hAnsi="Times New Roman"/>
          <w:sz w:val="28"/>
          <w:szCs w:val="28"/>
          <w:lang w:val="lv-LV"/>
        </w:rPr>
        <w:tab/>
      </w:r>
      <w:r>
        <w:rPr>
          <w:rFonts w:ascii="Times New Roman" w:hAnsi="Times New Roman"/>
          <w:sz w:val="28"/>
          <w:szCs w:val="28"/>
          <w:lang w:val="lv-LV"/>
        </w:rPr>
        <w:tab/>
      </w:r>
      <w:r>
        <w:rPr>
          <w:rFonts w:ascii="Times New Roman" w:hAnsi="Times New Roman"/>
          <w:sz w:val="28"/>
          <w:szCs w:val="28"/>
          <w:lang w:val="lv-LV"/>
        </w:rPr>
        <w:tab/>
      </w:r>
      <w:r>
        <w:rPr>
          <w:rFonts w:ascii="Times New Roman" w:hAnsi="Times New Roman"/>
          <w:sz w:val="28"/>
          <w:szCs w:val="28"/>
          <w:lang w:val="lv-LV"/>
        </w:rPr>
        <w:tab/>
      </w:r>
      <w:r>
        <w:rPr>
          <w:rFonts w:ascii="Times New Roman" w:hAnsi="Times New Roman"/>
          <w:sz w:val="28"/>
          <w:szCs w:val="28"/>
          <w:lang w:val="lv-LV"/>
        </w:rPr>
        <w:tab/>
      </w:r>
      <w:r>
        <w:rPr>
          <w:rFonts w:ascii="Times New Roman" w:hAnsi="Times New Roman"/>
          <w:sz w:val="28"/>
          <w:szCs w:val="28"/>
          <w:lang w:val="lv-LV"/>
        </w:rPr>
        <w:tab/>
      </w:r>
      <w:r>
        <w:rPr>
          <w:rFonts w:ascii="Times New Roman" w:hAnsi="Times New Roman"/>
          <w:sz w:val="28"/>
          <w:szCs w:val="28"/>
          <w:lang w:val="lv-LV"/>
        </w:rPr>
        <w:tab/>
      </w:r>
      <w:r>
        <w:rPr>
          <w:rFonts w:ascii="Times New Roman" w:hAnsi="Times New Roman"/>
          <w:sz w:val="28"/>
          <w:szCs w:val="28"/>
          <w:lang w:val="lv-LV"/>
        </w:rPr>
        <w:tab/>
        <w:t>Artūrs Toms Plešs</w:t>
      </w:r>
    </w:p>
    <w:p w:rsidR="002D11BD" w:rsidP="002D11BD" w14:paraId="0B2D0899" w14:textId="77777777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2D11BD" w:rsidP="002D11BD" w14:paraId="59AF9E56" w14:textId="77777777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2D11BD" w:rsidP="002D11BD" w14:paraId="415A3165" w14:textId="77777777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  <w:lang w:val="lv-LV"/>
        </w:rPr>
      </w:pPr>
    </w:p>
    <w:p w:rsidR="001F7148" w:rsidRPr="00E55E7D" w:rsidP="00EA6272" w14:paraId="4AC65C51" w14:textId="5E7AD8DE">
      <w:pPr>
        <w:pStyle w:val="ListParagraph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lv-LV"/>
        </w:rPr>
      </w:pPr>
      <w:r>
        <w:rPr>
          <w:rFonts w:ascii="Times New Roman" w:hAnsi="Times New Roman"/>
          <w:sz w:val="20"/>
          <w:szCs w:val="20"/>
          <w:lang w:val="lv-LV"/>
        </w:rPr>
        <w:t>Bernards 67026524</w:t>
      </w:r>
    </w:p>
    <w:p w:rsidR="001F7148" w:rsidRPr="00E55E7D" w:rsidP="00EA6272" w14:paraId="36D06585" w14:textId="6FC0A7C6">
      <w:pPr>
        <w:pStyle w:val="ListParagraph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lv-LV"/>
        </w:rPr>
      </w:pPr>
      <w:hyperlink r:id="rId4" w:history="1">
        <w:r w:rsidRPr="001F7148">
          <w:rPr>
            <w:rStyle w:val="Hyperlink"/>
            <w:rFonts w:ascii="Times New Roman" w:hAnsi="Times New Roman"/>
            <w:sz w:val="20"/>
            <w:szCs w:val="20"/>
            <w:lang w:val="lv-LV"/>
          </w:rPr>
          <w:t>Vilnis.Bernards@varam.gov.lv</w:t>
        </w:r>
      </w:hyperlink>
      <w:r>
        <w:rPr>
          <w:rFonts w:ascii="Times New Roman" w:hAnsi="Times New Roman"/>
          <w:sz w:val="20"/>
          <w:szCs w:val="20"/>
          <w:lang w:val="lv-LV"/>
        </w:rPr>
        <w:t xml:space="preserve"> </w:t>
      </w:r>
    </w:p>
    <w:p w:rsidR="001F7148" w:rsidRPr="00E55E7D" w:rsidP="001F7148" w14:paraId="73D36DD7" w14:textId="77777777">
      <w:pPr>
        <w:pStyle w:val="ListParagraph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  <w:lang w:val="lv-LV"/>
        </w:rPr>
      </w:pPr>
    </w:p>
    <w:p w:rsidR="001F7148" w:rsidP="001F7148" w14:paraId="1129B8BC" w14:textId="77777777">
      <w:pPr>
        <w:pStyle w:val="ListParagraph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2D11BD" w:rsidRPr="00EA6272" w:rsidP="00EA6272" w14:paraId="5B9A7CE2" w14:textId="3958789D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  <w:lang w:val="lv-LV"/>
        </w:rPr>
      </w:pPr>
      <w:r w:rsidRPr="00E55E7D">
        <w:rPr>
          <w:rFonts w:ascii="Times New Roman" w:hAnsi="Times New Roman"/>
          <w:sz w:val="20"/>
          <w:szCs w:val="20"/>
          <w:lang w:val="lv-LV"/>
        </w:rPr>
        <w:t>Izsūtīt: lietā, valsts sekretāra vietnie</w:t>
      </w:r>
      <w:r>
        <w:rPr>
          <w:rFonts w:ascii="Times New Roman" w:hAnsi="Times New Roman"/>
          <w:sz w:val="20"/>
          <w:szCs w:val="20"/>
          <w:lang w:val="lv-LV"/>
        </w:rPr>
        <w:t>kam</w:t>
      </w:r>
      <w:r w:rsidRPr="00E55E7D">
        <w:rPr>
          <w:rFonts w:ascii="Times New Roman" w:hAnsi="Times New Roman"/>
          <w:sz w:val="20"/>
          <w:szCs w:val="20"/>
          <w:lang w:val="lv-LV"/>
        </w:rPr>
        <w:t xml:space="preserve"> vides aizsardzības jautājumos, Dabas aizsardzības departamentam, Dabas aizsardzības pārvaldei, Investīciju politikas </w:t>
      </w:r>
      <w:r>
        <w:rPr>
          <w:rFonts w:ascii="Times New Roman" w:hAnsi="Times New Roman"/>
          <w:sz w:val="20"/>
          <w:szCs w:val="20"/>
          <w:lang w:val="lv-LV"/>
        </w:rPr>
        <w:t>departamentam.</w:t>
      </w:r>
    </w:p>
    <w:p w:rsidR="002D11BD" w:rsidP="002D11BD" w14:paraId="50B5C570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:rsidR="00361146" w:rsidP="00B1443A" w14:paraId="5DB1ABDB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1146" w:rsidP="00B1443A" w14:paraId="041ACB00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1146" w:rsidP="00B1443A" w14:paraId="12EA7BB2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1146" w:rsidP="00B1443A" w14:paraId="48981416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1146" w:rsidP="00B1443A" w14:paraId="60AF8051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1146" w:rsidRPr="00A9474D" w:rsidP="00361146" w14:paraId="47DA9278" w14:textId="0050F5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9474D">
        <w:rPr>
          <w:rFonts w:ascii="Times New Roman" w:hAnsi="Times New Roman"/>
          <w:sz w:val="24"/>
          <w:szCs w:val="24"/>
        </w:rPr>
        <w:t>ŠIS DOKUMENTS IR ELEKTRONISKI PARAKSTĪTS A DROŠU ELEKTRONISKO PARAKSTU UN SATUR LAIKA ZĪMOGU</w:t>
      </w:r>
    </w:p>
    <w:sectPr w:rsidSect="00C93F7F">
      <w:headerReference w:type="default" r:id="rId5"/>
      <w:headerReference w:type="first" r:id="rId6"/>
      <w:type w:val="continuous"/>
      <w:pgSz w:w="11920" w:h="16840"/>
      <w:pgMar w:top="851" w:right="851" w:bottom="568" w:left="1701" w:header="709" w:footer="709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25939209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</w:rPr>
    </w:sdtEndPr>
    <w:sdtContent>
      <w:p w:rsidR="00D44577" w:rsidRPr="002C043C" w14:paraId="3B5DD914" w14:textId="14802F6B">
        <w:pPr>
          <w:pStyle w:val="Header"/>
          <w:jc w:val="center"/>
          <w:rPr>
            <w:rFonts w:ascii="Times New Roman" w:hAnsi="Times New Roman"/>
          </w:rPr>
        </w:pPr>
        <w:r w:rsidRPr="002C043C">
          <w:rPr>
            <w:rFonts w:ascii="Times New Roman" w:hAnsi="Times New Roman"/>
          </w:rPr>
          <w:fldChar w:fldCharType="begin"/>
        </w:r>
        <w:r w:rsidRPr="002C043C">
          <w:rPr>
            <w:rFonts w:ascii="Times New Roman" w:hAnsi="Times New Roman"/>
          </w:rPr>
          <w:instrText xml:space="preserve"> PAGE   \* MERGEFORMAT </w:instrText>
        </w:r>
        <w:r w:rsidRPr="002C043C">
          <w:rPr>
            <w:rFonts w:ascii="Times New Roman" w:hAnsi="Times New Roman"/>
          </w:rPr>
          <w:fldChar w:fldCharType="separate"/>
        </w:r>
        <w:r w:rsidRPr="002C043C">
          <w:rPr>
            <w:rFonts w:ascii="Times New Roman" w:hAnsi="Times New Roman"/>
            <w:noProof/>
          </w:rPr>
          <w:t>2</w:t>
        </w:r>
        <w:r w:rsidRPr="002C043C">
          <w:rPr>
            <w:rFonts w:ascii="Times New Roman" w:hAnsi="Times New Roman"/>
            <w:noProof/>
          </w:rPr>
          <w:fldChar w:fldCharType="end"/>
        </w:r>
      </w:p>
    </w:sdtContent>
  </w:sdt>
  <w:p w:rsidR="001F7148" w14:paraId="72B1BDA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82CCF" w:rsidP="00B82CCF" w14:paraId="1B14E96C" w14:textId="77777777">
    <w:pPr>
      <w:pStyle w:val="Header"/>
      <w:rPr>
        <w:rFonts w:ascii="Times New Roman" w:hAnsi="Times New Roman"/>
      </w:rPr>
    </w:pPr>
  </w:p>
  <w:p w:rsidR="00B82CCF" w:rsidP="00B82CCF" w14:paraId="0C4B9C78" w14:textId="77777777">
    <w:pPr>
      <w:pStyle w:val="Header"/>
      <w:rPr>
        <w:rFonts w:ascii="Times New Roman" w:hAnsi="Times New Roman"/>
      </w:rPr>
    </w:pPr>
  </w:p>
  <w:p w:rsidR="00B82CCF" w:rsidP="00B82CCF" w14:paraId="4BBE5EF7" w14:textId="77777777">
    <w:pPr>
      <w:pStyle w:val="Header"/>
      <w:rPr>
        <w:rFonts w:ascii="Times New Roman" w:hAnsi="Times New Roman"/>
      </w:rPr>
    </w:pPr>
  </w:p>
  <w:p w:rsidR="00B82CCF" w:rsidP="00B82CCF" w14:paraId="614E0C7C" w14:textId="77777777">
    <w:pPr>
      <w:pStyle w:val="Header"/>
      <w:rPr>
        <w:rFonts w:ascii="Times New Roman" w:hAnsi="Times New Roman"/>
      </w:rPr>
    </w:pPr>
  </w:p>
  <w:p w:rsidR="00B82CCF" w:rsidP="00B82CCF" w14:paraId="0A41DA53" w14:textId="77777777">
    <w:pPr>
      <w:pStyle w:val="Header"/>
      <w:rPr>
        <w:rFonts w:ascii="Times New Roman" w:hAnsi="Times New Roman"/>
      </w:rPr>
    </w:pPr>
  </w:p>
  <w:p w:rsidR="00B82CCF" w:rsidP="00B82CCF" w14:paraId="1B615D80" w14:textId="77777777">
    <w:pPr>
      <w:pStyle w:val="Header"/>
      <w:rPr>
        <w:rFonts w:ascii="Times New Roman" w:hAnsi="Times New Roman"/>
      </w:rPr>
    </w:pPr>
  </w:p>
  <w:p w:rsidR="00B82CCF" w:rsidP="00B82CCF" w14:paraId="014CA596" w14:textId="77777777">
    <w:pPr>
      <w:pStyle w:val="Header"/>
      <w:rPr>
        <w:rFonts w:ascii="Times New Roman" w:hAnsi="Times New Roman"/>
      </w:rPr>
    </w:pPr>
  </w:p>
  <w:p w:rsidR="00B82CCF" w:rsidP="00B82CCF" w14:paraId="747913CD" w14:textId="77777777">
    <w:pPr>
      <w:pStyle w:val="Header"/>
      <w:rPr>
        <w:rFonts w:ascii="Times New Roman" w:hAnsi="Times New Roman"/>
      </w:rPr>
    </w:pPr>
  </w:p>
  <w:p w:rsidR="00B82CCF" w:rsidP="00B82CCF" w14:paraId="63F99509" w14:textId="77777777">
    <w:pPr>
      <w:pStyle w:val="Header"/>
      <w:rPr>
        <w:rFonts w:ascii="Times New Roman" w:hAnsi="Times New Roman"/>
      </w:rPr>
    </w:pPr>
  </w:p>
  <w:p w:rsidR="00B82CCF" w:rsidP="00B82CCF" w14:paraId="78D75F7F" w14:textId="77777777">
    <w:pPr>
      <w:pStyle w:val="Header"/>
      <w:rPr>
        <w:rFonts w:ascii="Times New Roman" w:hAnsi="Times New Roman"/>
      </w:rPr>
    </w:pPr>
  </w:p>
  <w:p w:rsidR="00B82CCF" w:rsidRPr="00815277" w:rsidP="00B82CCF" w14:paraId="7977742F" w14:textId="77777777">
    <w:pPr>
      <w:pStyle w:val="Header"/>
      <w:rPr>
        <w:rFonts w:ascii="Times New Roman" w:hAnsi="Times New Roman"/>
      </w:rPr>
    </w:pPr>
    <w:r>
      <w:rPr>
        <w:noProof/>
        <w:lang w:val="lv-LV" w:eastAsia="lv-L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1217930</wp:posOffset>
          </wp:positionH>
          <wp:positionV relativeFrom="page">
            <wp:posOffset>742950</wp:posOffset>
          </wp:positionV>
          <wp:extent cx="5671820" cy="1033145"/>
          <wp:effectExtent l="19050" t="0" r="5080" b="0"/>
          <wp:wrapNone/>
          <wp:docPr id="5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1820" cy="1033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41B17"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9525" b="9525"/>
              <wp:wrapNone/>
              <wp:docPr id="3" name="Text Box 4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2CCF" w:rsidP="00B82CCF" w14:textId="77777777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Peldu iela 25,</w:t>
                          </w:r>
                          <w:r w:rsidR="004D1C7B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Rīga, LV-1494, tālr. </w:t>
                          </w:r>
                          <w:r w:rsidRPr="00F30778" w:rsidR="00F30778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66016740</w:t>
                          </w: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, e-pasts pasts@varam.gov.lv, www.varam.gov.lv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2049" type="#_x0000_t202" style="width:459.75pt;height:24.75pt;margin-top:159.9pt;margin-left:92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4144" filled="f" stroked="f">
              <v:textbox inset="0,0,0,0">
                <w:txbxContent>
                  <w:p w:rsidR="00B82CCF" w:rsidP="00B82CCF" w14:paraId="56DB9150" w14:textId="77777777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Peldu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iela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25,</w:t>
                    </w:r>
                    <w:r w:rsidR="004D1C7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r w:rsidR="004D1C7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Rīga</w:t>
                    </w:r>
                    <w:r w:rsidR="004D1C7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, LV-1494, </w:t>
                    </w:r>
                    <w:r w:rsidR="004D1C7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tālr</w:t>
                    </w:r>
                    <w:r w:rsidR="004D1C7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. </w:t>
                    </w:r>
                    <w:r w:rsidRPr="00F30778" w:rsidR="00F30778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66016740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, e-pasts pasts@varam.gov.lv, www.varam.gov.lv</w:t>
                    </w:r>
                  </w:p>
                </w:txbxContent>
              </v:textbox>
            </v:shape>
          </w:pict>
        </mc:Fallback>
      </mc:AlternateContent>
    </w:r>
    <w:r w:rsidR="00141B17">
      <w:rPr>
        <w:noProof/>
        <w:lang w:val="lv-LV" w:eastAsia="lv-LV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22225" b="17780"/>
              <wp:wrapNone/>
              <wp:docPr id="1" name="Group 4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 xmlns:wps="http://schemas.microsoft.com/office/word/2010/wordprocessingShape"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6926" stroke="1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1" o:spid="_x0000_s2050" style="width:346.25pt;height:0.1pt;margin-top:149.85pt;margin-left:145.7pt;mso-position-horizontal-relative:page;mso-position-vertical-relative:page;position:absolute;z-index:-251656192" coordorigin="2915,2998" coordsize="6926,2">
              <v:shape id="Freeform 42" o:spid="_x0000_s2051" style="width:6926;height:2;left:2915;mso-wrap-style:square;position:absolute;top:2998;visibility:visible;v-text-anchor:top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  <w:p w:rsidR="00B82CCF" w:rsidP="005B348E" w14:paraId="76B12263" w14:textId="77777777">
    <w:pPr>
      <w:pStyle w:val="Header"/>
      <w:jc w:val="center"/>
      <w:rPr>
        <w:sz w:val="4"/>
      </w:rPr>
    </w:pPr>
  </w:p>
  <w:p w:rsidR="005B348E" w:rsidRPr="005B348E" w:rsidP="005B348E" w14:paraId="04811ECA" w14:textId="77777777">
    <w:pPr>
      <w:pStyle w:val="Header"/>
      <w:jc w:val="center"/>
      <w:rPr>
        <w:rFonts w:ascii="Times New Roman" w:hAnsi="Times New Roman"/>
        <w:sz w:val="24"/>
        <w:szCs w:val="24"/>
      </w:rPr>
    </w:pPr>
    <w:r w:rsidRPr="005B348E">
      <w:rPr>
        <w:rFonts w:ascii="Times New Roman" w:hAnsi="Times New Roman"/>
        <w:sz w:val="24"/>
        <w:szCs w:val="24"/>
      </w:rPr>
      <w:t>RĪKOJUMS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1D"/>
    <w:multiLevelType w:val="multilevel"/>
    <w:tmpl w:val="E8A2284C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1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1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1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1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1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1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1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1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1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1">
    <w:nsid w:val="1A7529DF"/>
    <w:multiLevelType w:val="hybridMultilevel"/>
    <w:tmpl w:val="3A0C5134"/>
    <w:lvl w:ilvl="0">
      <w:start w:val="1"/>
      <w:numFmt w:val="decimal"/>
      <w:lvlText w:val="%1."/>
      <w:lvlJc w:val="left"/>
      <w:pPr>
        <w:ind w:left="720" w:hanging="43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5" w:hanging="360"/>
      </w:pPr>
    </w:lvl>
    <w:lvl w:ilvl="2" w:tentative="1">
      <w:start w:val="1"/>
      <w:numFmt w:val="lowerRoman"/>
      <w:lvlText w:val="%3."/>
      <w:lvlJc w:val="right"/>
      <w:pPr>
        <w:ind w:left="2085" w:hanging="180"/>
      </w:pPr>
    </w:lvl>
    <w:lvl w:ilvl="3" w:tentative="1">
      <w:start w:val="1"/>
      <w:numFmt w:val="decimal"/>
      <w:lvlText w:val="%4."/>
      <w:lvlJc w:val="left"/>
      <w:pPr>
        <w:ind w:left="2805" w:hanging="360"/>
      </w:pPr>
    </w:lvl>
    <w:lvl w:ilvl="4" w:tentative="1">
      <w:start w:val="1"/>
      <w:numFmt w:val="lowerLetter"/>
      <w:lvlText w:val="%5."/>
      <w:lvlJc w:val="left"/>
      <w:pPr>
        <w:ind w:left="3525" w:hanging="360"/>
      </w:pPr>
    </w:lvl>
    <w:lvl w:ilvl="5" w:tentative="1">
      <w:start w:val="1"/>
      <w:numFmt w:val="lowerRoman"/>
      <w:lvlText w:val="%6."/>
      <w:lvlJc w:val="right"/>
      <w:pPr>
        <w:ind w:left="4245" w:hanging="180"/>
      </w:pPr>
    </w:lvl>
    <w:lvl w:ilvl="6" w:tentative="1">
      <w:start w:val="1"/>
      <w:numFmt w:val="decimal"/>
      <w:lvlText w:val="%7."/>
      <w:lvlJc w:val="left"/>
      <w:pPr>
        <w:ind w:left="4965" w:hanging="360"/>
      </w:pPr>
    </w:lvl>
    <w:lvl w:ilvl="7" w:tentative="1">
      <w:start w:val="1"/>
      <w:numFmt w:val="lowerLetter"/>
      <w:lvlText w:val="%8."/>
      <w:lvlJc w:val="left"/>
      <w:pPr>
        <w:ind w:left="5685" w:hanging="360"/>
      </w:pPr>
    </w:lvl>
    <w:lvl w:ilvl="8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2" w15:restartNumberingAfterBreak="1">
    <w:nsid w:val="77F65824"/>
    <w:multiLevelType w:val="hybridMultilevel"/>
    <w:tmpl w:val="7186C61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474"/>
    <w:rsid w:val="00006384"/>
    <w:rsid w:val="00030349"/>
    <w:rsid w:val="0008595C"/>
    <w:rsid w:val="00124173"/>
    <w:rsid w:val="00141B17"/>
    <w:rsid w:val="00180879"/>
    <w:rsid w:val="00180D70"/>
    <w:rsid w:val="001B3E6E"/>
    <w:rsid w:val="001F5144"/>
    <w:rsid w:val="001F7148"/>
    <w:rsid w:val="00222A7A"/>
    <w:rsid w:val="00275B9E"/>
    <w:rsid w:val="002B3077"/>
    <w:rsid w:val="002C043C"/>
    <w:rsid w:val="002D11BD"/>
    <w:rsid w:val="002E1474"/>
    <w:rsid w:val="002F32A5"/>
    <w:rsid w:val="00335032"/>
    <w:rsid w:val="00347D83"/>
    <w:rsid w:val="00361146"/>
    <w:rsid w:val="00402D61"/>
    <w:rsid w:val="004138A6"/>
    <w:rsid w:val="00444D19"/>
    <w:rsid w:val="00475529"/>
    <w:rsid w:val="00493308"/>
    <w:rsid w:val="004D1C7B"/>
    <w:rsid w:val="004F3352"/>
    <w:rsid w:val="005115E5"/>
    <w:rsid w:val="00535564"/>
    <w:rsid w:val="005B348E"/>
    <w:rsid w:val="00603A17"/>
    <w:rsid w:val="00660644"/>
    <w:rsid w:val="00663C3A"/>
    <w:rsid w:val="00671DFF"/>
    <w:rsid w:val="006C1639"/>
    <w:rsid w:val="006E0C7D"/>
    <w:rsid w:val="0074788B"/>
    <w:rsid w:val="00747CCB"/>
    <w:rsid w:val="00762D51"/>
    <w:rsid w:val="007704BD"/>
    <w:rsid w:val="00792D85"/>
    <w:rsid w:val="007B3BA5"/>
    <w:rsid w:val="007B48EC"/>
    <w:rsid w:val="007C0578"/>
    <w:rsid w:val="007E4D1F"/>
    <w:rsid w:val="00815277"/>
    <w:rsid w:val="0083538D"/>
    <w:rsid w:val="00876C21"/>
    <w:rsid w:val="008C668B"/>
    <w:rsid w:val="008D7C14"/>
    <w:rsid w:val="00934B8E"/>
    <w:rsid w:val="00945A11"/>
    <w:rsid w:val="00954D5A"/>
    <w:rsid w:val="009F7CA8"/>
    <w:rsid w:val="00A23CFB"/>
    <w:rsid w:val="00A9474D"/>
    <w:rsid w:val="00AB6C9C"/>
    <w:rsid w:val="00B1443A"/>
    <w:rsid w:val="00B82CCF"/>
    <w:rsid w:val="00C03F8A"/>
    <w:rsid w:val="00C05BCB"/>
    <w:rsid w:val="00C24AB9"/>
    <w:rsid w:val="00C40476"/>
    <w:rsid w:val="00C47F57"/>
    <w:rsid w:val="00C51487"/>
    <w:rsid w:val="00C603CF"/>
    <w:rsid w:val="00C629FD"/>
    <w:rsid w:val="00C93F7F"/>
    <w:rsid w:val="00D21FA6"/>
    <w:rsid w:val="00D44577"/>
    <w:rsid w:val="00D55B4B"/>
    <w:rsid w:val="00DD2DF0"/>
    <w:rsid w:val="00DE57E4"/>
    <w:rsid w:val="00E365CE"/>
    <w:rsid w:val="00E55E7D"/>
    <w:rsid w:val="00E849F1"/>
    <w:rsid w:val="00EA6272"/>
    <w:rsid w:val="00ED4AB8"/>
    <w:rsid w:val="00F134FA"/>
    <w:rsid w:val="00F204DD"/>
    <w:rsid w:val="00F22C8D"/>
    <w:rsid w:val="00F30778"/>
    <w:rsid w:val="00F60586"/>
    <w:rsid w:val="00F6556C"/>
    <w:rsid w:val="00F8400B"/>
    <w:rsid w:val="00F960EB"/>
    <w:rsid w:val="00FF5E2B"/>
  </w:rsids>
  <m:mathPr>
    <m:mathFont m:val="Cambria Math"/>
    <m:dispDef m:val="0"/>
    <m:wrapRight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38F2AD1"/>
  <w15:docId w15:val="{ADE005F4-012B-4669-BF3B-CE57A4816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D11B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C66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66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668B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66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668B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Vilnis.Bernards@varam.gov.lv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2147</Words>
  <Characters>1224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 sugas aizsardzības plāna apstiprināšanu</vt:lpstr>
    </vt:vector>
  </TitlesOfParts>
  <Company>Vides aizsardzības un reģionālās attīstības ministrija</Company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 sugas aizsardzības plāna apstiprināšanu</dc:title>
  <dc:subject>Rīkojums</dc:subject>
  <dc:creator>Vilnis Bernards</dc:creator>
  <cp:lastModifiedBy>Madara Gaile</cp:lastModifiedBy>
  <cp:revision>8</cp:revision>
  <dcterms:created xsi:type="dcterms:W3CDTF">2021-03-15T09:53:00Z</dcterms:created>
  <dcterms:modified xsi:type="dcterms:W3CDTF">2021-03-16T12:06:00Z</dcterms:modified>
  <cp:category>Vides politika;Dabas aizsardzība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