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6B321" w14:textId="77777777" w:rsidR="00894B51" w:rsidRDefault="00894B51" w:rsidP="00894B51">
      <w:pPr>
        <w:ind w:left="360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4</w:t>
      </w:r>
      <w:r w:rsidRPr="006808E4">
        <w:rPr>
          <w:rFonts w:ascii="Times New Roman" w:hAnsi="Times New Roman"/>
          <w:b/>
          <w:sz w:val="24"/>
          <w:szCs w:val="24"/>
          <w:lang w:val="lv-LV"/>
        </w:rPr>
        <w:t xml:space="preserve">. Pielikums. </w:t>
      </w:r>
      <w:r>
        <w:rPr>
          <w:rFonts w:ascii="Times New Roman" w:hAnsi="Times New Roman"/>
          <w:b/>
          <w:sz w:val="24"/>
          <w:szCs w:val="24"/>
          <w:lang w:val="lv-LV"/>
        </w:rPr>
        <w:t>Ierosinātajā jaunajā Natura 2000 teritorijā reģistrētās Īpaši aizsargājamās sugas un to atradņu un novērojumu skaits</w:t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2080"/>
        <w:gridCol w:w="1960"/>
        <w:gridCol w:w="1760"/>
        <w:gridCol w:w="1571"/>
      </w:tblGrid>
      <w:tr w:rsidR="00894B51" w:rsidRPr="00232CC0" w14:paraId="0512743D" w14:textId="77777777" w:rsidTr="00C344F4">
        <w:trPr>
          <w:trHeight w:val="667"/>
          <w:jc w:val="center"/>
        </w:trPr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2C9FD" w14:textId="77777777" w:rsidR="00894B51" w:rsidRPr="00232CC0" w:rsidRDefault="00894B51" w:rsidP="00C344F4">
            <w:pPr>
              <w:widowControl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Atradnes</w:t>
            </w:r>
            <w:proofErr w:type="spellEnd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iemītnieks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BAFF4" w14:textId="77777777" w:rsidR="00894B51" w:rsidRPr="00232CC0" w:rsidRDefault="00894B51" w:rsidP="00C344F4">
            <w:pPr>
              <w:widowControl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Ģints</w:t>
            </w:r>
            <w:proofErr w:type="spellEnd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latīn</w:t>
            </w:r>
            <w:proofErr w:type="spellEnd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9CA3B" w14:textId="77777777" w:rsidR="00894B51" w:rsidRPr="00232CC0" w:rsidRDefault="00894B51" w:rsidP="00C344F4">
            <w:pPr>
              <w:widowControl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Sugas</w:t>
            </w:r>
            <w:proofErr w:type="spellEnd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epit</w:t>
            </w:r>
            <w:proofErr w:type="spellEnd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 xml:space="preserve">. </w:t>
            </w: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latīn</w:t>
            </w:r>
            <w:proofErr w:type="spellEnd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001D0" w14:textId="77777777" w:rsidR="00894B51" w:rsidRPr="00232CC0" w:rsidRDefault="00894B51" w:rsidP="00C344F4">
            <w:pPr>
              <w:widowControl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Atradņu</w:t>
            </w:r>
            <w:proofErr w:type="spellEnd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32CC0">
              <w:rPr>
                <w:rFonts w:cs="Calibri"/>
                <w:b/>
                <w:bCs/>
                <w:color w:val="000000"/>
                <w:lang w:val="en-GB" w:eastAsia="en-GB"/>
              </w:rPr>
              <w:t>skaits</w:t>
            </w:r>
            <w:proofErr w:type="spellEnd"/>
          </w:p>
        </w:tc>
      </w:tr>
      <w:tr w:rsidR="00894B51" w:rsidRPr="00232CC0" w14:paraId="6E59BD76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FC6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Vaskulārie</w:t>
            </w:r>
            <w:proofErr w:type="spellEnd"/>
            <w:r w:rsidRPr="00232CC0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augi</w:t>
            </w:r>
            <w:proofErr w:type="spellEnd"/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2C98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Agrimonia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99C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pilosa</w:t>
            </w:r>
            <w:proofErr w:type="spellEnd"/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9FC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10</w:t>
            </w:r>
          </w:p>
        </w:tc>
      </w:tr>
      <w:tr w:rsidR="00894B51" w:rsidRPr="00232CC0" w14:paraId="12431F98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3C0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6CA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Huperzia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9C5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selago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4201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11</w:t>
            </w:r>
          </w:p>
        </w:tc>
      </w:tr>
      <w:tr w:rsidR="00894B51" w:rsidRPr="00232CC0" w14:paraId="57C83175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CE08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CB25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Primula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13CC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farinosa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4C48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1191C43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4466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D04D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Laserpitium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EC3F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latifolium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F14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0603243D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DA2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133E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Ajuga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070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genevensis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07F5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3</w:t>
            </w:r>
          </w:p>
        </w:tc>
      </w:tr>
      <w:tr w:rsidR="00894B51" w:rsidRPr="00232CC0" w14:paraId="283CA17F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F0A8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53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Crepis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D8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praemorsa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B5E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5E0EAF1E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51A4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C58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Lathyrus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10A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montanus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A264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5B3D6203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F51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D32B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Lathyrus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E1AD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pisiformis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8783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4</w:t>
            </w:r>
          </w:p>
        </w:tc>
      </w:tr>
      <w:tr w:rsidR="00894B51" w:rsidRPr="00232CC0" w14:paraId="5EB0EC0D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FA7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486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Gladiolus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893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imbricatus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7353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4</w:t>
            </w:r>
          </w:p>
        </w:tc>
      </w:tr>
      <w:tr w:rsidR="00894B51" w:rsidRPr="00232CC0" w14:paraId="2D785F47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1B4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7E35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Vincetoxicum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8C9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hirundinaria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9F26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5F985EE1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04E6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F126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Allium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39E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ursinum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8A32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127771B1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B8D9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583E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Lunaria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FC4B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rediviva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A4CE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8</w:t>
            </w:r>
          </w:p>
        </w:tc>
      </w:tr>
      <w:tr w:rsidR="00894B51" w:rsidRPr="00232CC0" w14:paraId="58A8F051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5AB6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F9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Platanthera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110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chlorantha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6B6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5FCE7D57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2FD9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86E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Diphasiastrum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08F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complanatum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D7FB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4</w:t>
            </w:r>
          </w:p>
        </w:tc>
      </w:tr>
      <w:tr w:rsidR="00894B51" w:rsidRPr="00232CC0" w14:paraId="7AA96A61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658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77C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Diphasium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4DC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tristachyum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BDC1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3</w:t>
            </w:r>
          </w:p>
        </w:tc>
      </w:tr>
      <w:tr w:rsidR="00894B51" w:rsidRPr="00232CC0" w14:paraId="7A79474E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0033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933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Silene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C9DE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tatarica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284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3</w:t>
            </w:r>
          </w:p>
        </w:tc>
      </w:tr>
      <w:tr w:rsidR="00894B51" w:rsidRPr="00232CC0" w14:paraId="2DEF8DD4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682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374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Gratiola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9B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officinalis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AA43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19B3A500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CE6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8E8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Helianthemum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989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nummularium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1154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4</w:t>
            </w:r>
          </w:p>
        </w:tc>
      </w:tr>
      <w:tr w:rsidR="00894B51" w:rsidRPr="00232CC0" w14:paraId="77CC1EC8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B08B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792C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Euonymus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5B0F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verrucosus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32A0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35D93975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5C1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7AE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Iris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625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sibirica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1EB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6</w:t>
            </w:r>
          </w:p>
        </w:tc>
      </w:tr>
      <w:tr w:rsidR="00894B51" w:rsidRPr="00232CC0" w14:paraId="55069FE9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031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3F9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Poa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2A7E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remota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D992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45C8BC2D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0BB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622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Eriophorum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DE7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gracile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353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4B7AF55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D67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CEC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Lycopodium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7492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annotinum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DB6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3</w:t>
            </w:r>
          </w:p>
        </w:tc>
      </w:tr>
      <w:tr w:rsidR="00894B51" w:rsidRPr="00232CC0" w14:paraId="0EC6151E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A190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F4AB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Conioselinum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86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tataricum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819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16</w:t>
            </w:r>
          </w:p>
        </w:tc>
      </w:tr>
      <w:tr w:rsidR="00894B51" w:rsidRPr="00232CC0" w14:paraId="3545905A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D266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7D3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Digitalis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02AB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grandiflora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49D8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70F76B46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9EF7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548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Anemone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AC7B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sylvestris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FC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6BCBA1C1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5849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CC1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Astrantia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44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major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D8E5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4</w:t>
            </w:r>
          </w:p>
        </w:tc>
      </w:tr>
      <w:tr w:rsidR="00894B51" w:rsidRPr="00232CC0" w14:paraId="2ED40C19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5DC6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Ķērpji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6E1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Arthonia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3742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vinosa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9CB8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2CAD6AB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D8F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A3A6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Arthonia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CCF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spadicea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8894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5</w:t>
            </w:r>
          </w:p>
        </w:tc>
      </w:tr>
      <w:tr w:rsidR="00894B51" w:rsidRPr="00232CC0" w14:paraId="6C451E94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764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B9AE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Arthonia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247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byssacea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1A41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3</w:t>
            </w:r>
          </w:p>
        </w:tc>
      </w:tr>
      <w:tr w:rsidR="00894B51" w:rsidRPr="00232CC0" w14:paraId="77A1C095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146B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221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Lobaria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ADCF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pulmonaria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AA8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43E2559F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FA6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Sūnas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F5F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Odontoschisma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65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denudatum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0CF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70BA437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D6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A20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Bazzania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1C2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trilobata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5CC1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15A9B394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D120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93D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Jungermannia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6E9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leiantha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D957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7C77517E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E77E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A57C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Anastrophyllum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88A5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hellerianum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12DB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3</w:t>
            </w:r>
          </w:p>
        </w:tc>
      </w:tr>
      <w:tr w:rsidR="00894B51" w:rsidRPr="00232CC0" w14:paraId="655B9E8D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4B3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508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Lejeunea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528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cavifolia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D63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4</w:t>
            </w:r>
          </w:p>
        </w:tc>
      </w:tr>
      <w:tr w:rsidR="00894B51" w:rsidRPr="00232CC0" w14:paraId="345C4AC6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08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Bezmugurkaulnieki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99D8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Limax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C7E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cinereoniger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2AA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74E3C36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678B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22A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Boros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39E2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schneideri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39D7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3D56E2A5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E9A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FA1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Osmoderma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54AB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barnabita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F7D0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6</w:t>
            </w:r>
          </w:p>
        </w:tc>
      </w:tr>
      <w:tr w:rsidR="00894B51" w:rsidRPr="00232CC0" w14:paraId="078A087A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A5F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B0C6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Leucorrhinia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24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caudalis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4B7E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31C09E0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F2C8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0E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Lasius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BE2E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fuliginosus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B723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501245B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EE3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05EE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Bulgarica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53A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cana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FF7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42F0136A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29A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Zivis</w:t>
            </w:r>
            <w:proofErr w:type="spellEnd"/>
            <w:r w:rsidRPr="00232CC0">
              <w:rPr>
                <w:rFonts w:cs="Calibri"/>
                <w:color w:val="000000"/>
                <w:lang w:val="en-GB" w:eastAsia="en-GB"/>
              </w:rPr>
              <w:t xml:space="preserve"> un </w:t>
            </w: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nēģi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6B7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Cobitis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B95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taenia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695E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359BB231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A24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0D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Lampetra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B84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planeri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9180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3</w:t>
            </w:r>
          </w:p>
        </w:tc>
      </w:tr>
      <w:tr w:rsidR="00894B51" w:rsidRPr="00232CC0" w14:paraId="4F09C07A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E1B6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9C6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Cottus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95C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gobio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0639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14DDA644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E74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Putni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87C6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Dendrocopos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84A2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medius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FC31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52BF6B19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369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78C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Clanga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08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pomarina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A277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3DCA8818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7CF2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01BF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Crex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A7D8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crex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F0C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4</w:t>
            </w:r>
          </w:p>
        </w:tc>
      </w:tr>
      <w:tr w:rsidR="00894B51" w:rsidRPr="00232CC0" w14:paraId="1CC386C4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CD39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C8A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Ciconia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199D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nigra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44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46869F3F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CA1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D49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Ciconia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69B8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ciconia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688C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6</w:t>
            </w:r>
          </w:p>
        </w:tc>
      </w:tr>
      <w:tr w:rsidR="00894B51" w:rsidRPr="00232CC0" w14:paraId="154D5D8B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0C4E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CB4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Strix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C9FD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uralensis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DC61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44B14B77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4AF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Zīdītāji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3C7A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Plecotus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DE2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auritus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83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14</w:t>
            </w:r>
          </w:p>
        </w:tc>
      </w:tr>
      <w:tr w:rsidR="00894B51" w:rsidRPr="00232CC0" w14:paraId="4F9FA798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DF15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141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Myotis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08E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dasycneme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966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74838461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4E62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91D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Myotis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2A4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brandtii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62E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</w:t>
            </w:r>
          </w:p>
        </w:tc>
      </w:tr>
      <w:tr w:rsidR="00894B51" w:rsidRPr="00232CC0" w14:paraId="493ADCD5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7CF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EA93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Myotis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DC32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daubentonii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5F5A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2</w:t>
            </w:r>
          </w:p>
        </w:tc>
      </w:tr>
      <w:tr w:rsidR="00894B51" w:rsidRPr="00232CC0" w14:paraId="648FDE9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A8C0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B1A1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Pipistrellus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4C47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nathusii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EAA8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7</w:t>
            </w:r>
          </w:p>
        </w:tc>
      </w:tr>
      <w:tr w:rsidR="00894B51" w:rsidRPr="00232CC0" w14:paraId="50C4F21C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ED9F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DCA2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Eptesicus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EDAB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nilssonii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984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12</w:t>
            </w:r>
          </w:p>
        </w:tc>
      </w:tr>
      <w:tr w:rsidR="00894B51" w:rsidRPr="00232CC0" w14:paraId="6F7A30C2" w14:textId="77777777" w:rsidTr="00C344F4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0F1D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9770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Lutra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7D99" w14:textId="77777777" w:rsidR="00894B51" w:rsidRPr="00232CC0" w:rsidRDefault="00894B51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232CC0">
              <w:rPr>
                <w:rFonts w:cs="Calibri"/>
                <w:color w:val="000000"/>
                <w:lang w:val="en-GB" w:eastAsia="en-GB"/>
              </w:rPr>
              <w:t>lutra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595" w14:textId="77777777" w:rsidR="00894B51" w:rsidRPr="00232CC0" w:rsidRDefault="00894B51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232CC0">
              <w:rPr>
                <w:rFonts w:cs="Calibri"/>
                <w:color w:val="000000"/>
                <w:lang w:val="en-GB" w:eastAsia="en-GB"/>
              </w:rPr>
              <w:t>6</w:t>
            </w:r>
          </w:p>
        </w:tc>
      </w:tr>
    </w:tbl>
    <w:p w14:paraId="0DC49E7D" w14:textId="77777777" w:rsidR="00094A17" w:rsidRDefault="00094A17"/>
    <w:sectPr w:rsidR="00094A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51"/>
    <w:rsid w:val="00094A17"/>
    <w:rsid w:val="004B4B5A"/>
    <w:rsid w:val="006B164A"/>
    <w:rsid w:val="008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2F24"/>
  <w15:chartTrackingRefBased/>
  <w15:docId w15:val="{ACF1C2F7-4F07-496A-88B8-6B95D7A4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51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Univeristāte</dc:creator>
  <cp:keywords/>
  <dc:description/>
  <cp:lastModifiedBy>Vilnis Bernards</cp:lastModifiedBy>
  <cp:revision>2</cp:revision>
  <dcterms:created xsi:type="dcterms:W3CDTF">2021-04-06T08:05:00Z</dcterms:created>
  <dcterms:modified xsi:type="dcterms:W3CDTF">2021-04-06T08:05:00Z</dcterms:modified>
</cp:coreProperties>
</file>