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1F2E" w:rsidRPr="00FF037A" w:rsidRDefault="00481F2E" w:rsidP="00481F2E">
      <w:pPr>
        <w:spacing w:before="30" w:after="3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F037A">
        <w:rPr>
          <w:rFonts w:ascii="Times New Roman" w:hAnsi="Times New Roman" w:cs="Times New Roman"/>
          <w:b/>
          <w:sz w:val="28"/>
          <w:szCs w:val="28"/>
        </w:rPr>
        <w:t xml:space="preserve">Dabas lieguma „Ļubasts” dabas aizsardzības plāna </w:t>
      </w:r>
      <w:r w:rsidR="00D63856" w:rsidRPr="00FF037A">
        <w:rPr>
          <w:rFonts w:ascii="Times New Roman" w:hAnsi="Times New Roman" w:cs="Times New Roman"/>
          <w:b/>
          <w:sz w:val="28"/>
          <w:szCs w:val="28"/>
        </w:rPr>
        <w:t xml:space="preserve">izstrādes uzraudzības grupas </w:t>
      </w:r>
      <w:r w:rsidR="00545261">
        <w:rPr>
          <w:rFonts w:ascii="Times New Roman" w:hAnsi="Times New Roman" w:cs="Times New Roman"/>
          <w:b/>
          <w:sz w:val="28"/>
          <w:szCs w:val="28"/>
        </w:rPr>
        <w:t>otrās</w:t>
      </w:r>
      <w:bookmarkStart w:id="0" w:name="_GoBack"/>
      <w:bookmarkEnd w:id="0"/>
      <w:r w:rsidR="00D63856" w:rsidRPr="00FF037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F037A">
        <w:rPr>
          <w:rFonts w:ascii="Times New Roman" w:hAnsi="Times New Roman" w:cs="Times New Roman"/>
          <w:b/>
          <w:sz w:val="28"/>
          <w:szCs w:val="28"/>
        </w:rPr>
        <w:t>sanāksme</w:t>
      </w:r>
      <w:r w:rsidR="00CC402F" w:rsidRPr="00FF037A">
        <w:rPr>
          <w:rFonts w:ascii="Times New Roman" w:hAnsi="Times New Roman" w:cs="Times New Roman"/>
          <w:b/>
          <w:sz w:val="28"/>
          <w:szCs w:val="28"/>
        </w:rPr>
        <w:t>s</w:t>
      </w:r>
    </w:p>
    <w:p w:rsidR="002558F3" w:rsidRPr="00FF037A" w:rsidRDefault="00481F2E" w:rsidP="00481F2E">
      <w:pPr>
        <w:spacing w:before="30" w:after="3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F037A">
        <w:rPr>
          <w:rFonts w:ascii="Times New Roman" w:hAnsi="Times New Roman" w:cs="Times New Roman"/>
          <w:b/>
          <w:sz w:val="28"/>
          <w:szCs w:val="28"/>
        </w:rPr>
        <w:t>Protokols</w:t>
      </w:r>
    </w:p>
    <w:p w:rsidR="00085D0F" w:rsidRPr="00FF037A" w:rsidRDefault="00085D0F" w:rsidP="00764437">
      <w:pPr>
        <w:spacing w:before="30" w:after="3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037A">
        <w:rPr>
          <w:rFonts w:ascii="Times New Roman" w:hAnsi="Times New Roman" w:cs="Times New Roman"/>
          <w:sz w:val="24"/>
          <w:szCs w:val="24"/>
        </w:rPr>
        <w:t xml:space="preserve">2014. gada </w:t>
      </w:r>
      <w:r w:rsidR="00623F16" w:rsidRPr="00FF037A">
        <w:rPr>
          <w:rFonts w:ascii="Times New Roman" w:hAnsi="Times New Roman" w:cs="Times New Roman"/>
          <w:sz w:val="24"/>
          <w:szCs w:val="24"/>
        </w:rPr>
        <w:t>3. decem</w:t>
      </w:r>
      <w:r w:rsidR="00D63856" w:rsidRPr="00FF037A">
        <w:rPr>
          <w:rFonts w:ascii="Times New Roman" w:hAnsi="Times New Roman" w:cs="Times New Roman"/>
          <w:sz w:val="24"/>
          <w:szCs w:val="24"/>
        </w:rPr>
        <w:t>brī</w:t>
      </w:r>
      <w:r w:rsidR="007A42A2" w:rsidRPr="00FF037A">
        <w:rPr>
          <w:rFonts w:ascii="Times New Roman" w:hAnsi="Times New Roman" w:cs="Times New Roman"/>
          <w:sz w:val="24"/>
          <w:szCs w:val="24"/>
        </w:rPr>
        <w:t xml:space="preserve">, </w:t>
      </w:r>
      <w:r w:rsidR="00CC402F" w:rsidRPr="00FF037A">
        <w:rPr>
          <w:rFonts w:ascii="Times New Roman" w:hAnsi="Times New Roman" w:cs="Times New Roman"/>
          <w:sz w:val="24"/>
          <w:szCs w:val="24"/>
        </w:rPr>
        <w:t>Daugavpils novada domē</w:t>
      </w:r>
      <w:r w:rsidRPr="00FF037A">
        <w:rPr>
          <w:rFonts w:ascii="Times New Roman" w:hAnsi="Times New Roman" w:cs="Times New Roman"/>
          <w:sz w:val="24"/>
          <w:szCs w:val="24"/>
        </w:rPr>
        <w:t xml:space="preserve"> (Rīgas ielā 2, Daugavpils)</w:t>
      </w:r>
    </w:p>
    <w:p w:rsidR="00481F2E" w:rsidRPr="00FF037A" w:rsidRDefault="00623F16" w:rsidP="00764437">
      <w:pPr>
        <w:spacing w:before="30" w:after="3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037A">
        <w:rPr>
          <w:rFonts w:ascii="Times New Roman" w:hAnsi="Times New Roman" w:cs="Times New Roman"/>
          <w:sz w:val="24"/>
          <w:szCs w:val="24"/>
        </w:rPr>
        <w:t>Sanāksmes sākums plkst. 11</w:t>
      </w:r>
      <w:r w:rsidR="00085D0F" w:rsidRPr="00FF037A">
        <w:rPr>
          <w:rFonts w:ascii="Times New Roman" w:hAnsi="Times New Roman" w:cs="Times New Roman"/>
          <w:sz w:val="24"/>
          <w:szCs w:val="24"/>
        </w:rPr>
        <w:t xml:space="preserve">:00 </w:t>
      </w:r>
    </w:p>
    <w:p w:rsidR="00085D0F" w:rsidRPr="00FF037A" w:rsidRDefault="00085D0F" w:rsidP="00764437">
      <w:pPr>
        <w:spacing w:before="30" w:after="3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037A">
        <w:rPr>
          <w:rFonts w:ascii="Times New Roman" w:hAnsi="Times New Roman" w:cs="Times New Roman"/>
          <w:i/>
          <w:sz w:val="24"/>
          <w:szCs w:val="24"/>
        </w:rPr>
        <w:t>Sanāksmi vada</w:t>
      </w:r>
      <w:r w:rsidRPr="00FF037A">
        <w:rPr>
          <w:rFonts w:ascii="Times New Roman" w:hAnsi="Times New Roman" w:cs="Times New Roman"/>
          <w:sz w:val="24"/>
          <w:szCs w:val="24"/>
        </w:rPr>
        <w:t xml:space="preserve">: </w:t>
      </w:r>
      <w:r w:rsidR="00623F16" w:rsidRPr="00FF037A">
        <w:rPr>
          <w:rFonts w:ascii="Times New Roman" w:hAnsi="Times New Roman" w:cs="Times New Roman"/>
          <w:sz w:val="24"/>
          <w:szCs w:val="24"/>
        </w:rPr>
        <w:t>Inita Bružika</w:t>
      </w:r>
      <w:r w:rsidR="00884AC9" w:rsidRPr="00FF037A">
        <w:rPr>
          <w:rFonts w:ascii="Times New Roman" w:hAnsi="Times New Roman" w:cs="Times New Roman"/>
          <w:sz w:val="24"/>
          <w:szCs w:val="24"/>
        </w:rPr>
        <w:t>, Dabas aizsardzības pārvaldes Latgales reģionālā administrācija</w:t>
      </w:r>
      <w:r w:rsidR="00623F16" w:rsidRPr="00FF037A">
        <w:rPr>
          <w:rFonts w:ascii="Times New Roman" w:hAnsi="Times New Roman" w:cs="Times New Roman"/>
          <w:sz w:val="24"/>
          <w:szCs w:val="24"/>
        </w:rPr>
        <w:t>, vecākā eksperte</w:t>
      </w:r>
    </w:p>
    <w:p w:rsidR="00085D0F" w:rsidRPr="00FF037A" w:rsidRDefault="00085D0F" w:rsidP="00764437">
      <w:pPr>
        <w:spacing w:before="30" w:after="3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037A">
        <w:rPr>
          <w:rFonts w:ascii="Times New Roman" w:hAnsi="Times New Roman" w:cs="Times New Roman"/>
          <w:i/>
          <w:sz w:val="24"/>
          <w:szCs w:val="24"/>
        </w:rPr>
        <w:t>Protokolē</w:t>
      </w:r>
      <w:r w:rsidRPr="00FF037A">
        <w:rPr>
          <w:rFonts w:ascii="Times New Roman" w:hAnsi="Times New Roman" w:cs="Times New Roman"/>
          <w:sz w:val="24"/>
          <w:szCs w:val="24"/>
        </w:rPr>
        <w:t>: Daina Lakša,</w:t>
      </w:r>
      <w:r w:rsidR="00077328" w:rsidRPr="00FF037A">
        <w:rPr>
          <w:rFonts w:ascii="Times New Roman" w:hAnsi="Times New Roman" w:cs="Times New Roman"/>
          <w:sz w:val="24"/>
          <w:szCs w:val="24"/>
        </w:rPr>
        <w:t xml:space="preserve"> </w:t>
      </w:r>
      <w:r w:rsidR="005B2BF8" w:rsidRPr="00FF037A">
        <w:rPr>
          <w:rFonts w:ascii="Times New Roman" w:hAnsi="Times New Roman" w:cs="Times New Roman"/>
          <w:sz w:val="24"/>
          <w:szCs w:val="24"/>
        </w:rPr>
        <w:t>p</w:t>
      </w:r>
      <w:r w:rsidR="00F34095" w:rsidRPr="00FF037A">
        <w:rPr>
          <w:rFonts w:ascii="Times New Roman" w:hAnsi="Times New Roman" w:cs="Times New Roman"/>
          <w:sz w:val="24"/>
          <w:szCs w:val="24"/>
        </w:rPr>
        <w:t>rojekta Nr. 1-08/172/2014 asisten</w:t>
      </w:r>
      <w:r w:rsidR="00545261">
        <w:rPr>
          <w:rFonts w:ascii="Times New Roman" w:hAnsi="Times New Roman" w:cs="Times New Roman"/>
          <w:sz w:val="24"/>
          <w:szCs w:val="24"/>
        </w:rPr>
        <w:t>t</w:t>
      </w:r>
      <w:r w:rsidR="00F34095" w:rsidRPr="00FF037A">
        <w:rPr>
          <w:rFonts w:ascii="Times New Roman" w:hAnsi="Times New Roman" w:cs="Times New Roman"/>
          <w:sz w:val="24"/>
          <w:szCs w:val="24"/>
        </w:rPr>
        <w:t>e/pasākumu vadītāja</w:t>
      </w:r>
    </w:p>
    <w:p w:rsidR="00077328" w:rsidRPr="00FF037A" w:rsidRDefault="00077328" w:rsidP="00764437">
      <w:pPr>
        <w:spacing w:before="30" w:after="3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037A">
        <w:rPr>
          <w:rFonts w:ascii="Times New Roman" w:hAnsi="Times New Roman" w:cs="Times New Roman"/>
          <w:i/>
          <w:sz w:val="24"/>
          <w:szCs w:val="24"/>
        </w:rPr>
        <w:t>Piedalās</w:t>
      </w:r>
      <w:r w:rsidRPr="00FF037A">
        <w:rPr>
          <w:rFonts w:ascii="Times New Roman" w:hAnsi="Times New Roman" w:cs="Times New Roman"/>
          <w:sz w:val="24"/>
          <w:szCs w:val="24"/>
        </w:rPr>
        <w:t xml:space="preserve">: </w:t>
      </w:r>
      <w:r w:rsidR="004D568D" w:rsidRPr="00FF037A">
        <w:rPr>
          <w:rFonts w:ascii="Times New Roman" w:hAnsi="Times New Roman" w:cs="Times New Roman"/>
          <w:sz w:val="24"/>
          <w:szCs w:val="24"/>
        </w:rPr>
        <w:t>11</w:t>
      </w:r>
      <w:r w:rsidR="00BC0A96" w:rsidRPr="00FF037A">
        <w:rPr>
          <w:rFonts w:ascii="Times New Roman" w:hAnsi="Times New Roman" w:cs="Times New Roman"/>
          <w:sz w:val="24"/>
          <w:szCs w:val="24"/>
        </w:rPr>
        <w:t xml:space="preserve"> </w:t>
      </w:r>
      <w:r w:rsidRPr="00FF037A">
        <w:rPr>
          <w:rFonts w:ascii="Times New Roman" w:hAnsi="Times New Roman" w:cs="Times New Roman"/>
          <w:sz w:val="24"/>
          <w:szCs w:val="24"/>
        </w:rPr>
        <w:t>dalīb</w:t>
      </w:r>
      <w:r w:rsidR="00BC0A96" w:rsidRPr="00FF037A">
        <w:rPr>
          <w:rFonts w:ascii="Times New Roman" w:hAnsi="Times New Roman" w:cs="Times New Roman"/>
          <w:sz w:val="24"/>
          <w:szCs w:val="24"/>
        </w:rPr>
        <w:t xml:space="preserve">nieki (skat. </w:t>
      </w:r>
      <w:r w:rsidR="005246B3" w:rsidRPr="00FF037A">
        <w:rPr>
          <w:rFonts w:ascii="Times New Roman" w:hAnsi="Times New Roman" w:cs="Times New Roman"/>
          <w:sz w:val="24"/>
          <w:szCs w:val="24"/>
        </w:rPr>
        <w:t>p</w:t>
      </w:r>
      <w:r w:rsidR="00BC0A96" w:rsidRPr="00FF037A">
        <w:rPr>
          <w:rFonts w:ascii="Times New Roman" w:hAnsi="Times New Roman" w:cs="Times New Roman"/>
          <w:sz w:val="24"/>
          <w:szCs w:val="24"/>
        </w:rPr>
        <w:t>rotokola</w:t>
      </w:r>
      <w:r w:rsidR="005246B3" w:rsidRPr="00FF037A">
        <w:rPr>
          <w:rFonts w:ascii="Times New Roman" w:hAnsi="Times New Roman" w:cs="Times New Roman"/>
          <w:sz w:val="24"/>
          <w:szCs w:val="24"/>
        </w:rPr>
        <w:t xml:space="preserve">1. </w:t>
      </w:r>
      <w:r w:rsidR="00ED2151" w:rsidRPr="00FF037A">
        <w:rPr>
          <w:rFonts w:ascii="Times New Roman" w:hAnsi="Times New Roman" w:cs="Times New Roman"/>
          <w:sz w:val="24"/>
          <w:szCs w:val="24"/>
        </w:rPr>
        <w:t>pielikums</w:t>
      </w:r>
      <w:r w:rsidRPr="00FF037A">
        <w:rPr>
          <w:rFonts w:ascii="Times New Roman" w:hAnsi="Times New Roman" w:cs="Times New Roman"/>
          <w:sz w:val="24"/>
          <w:szCs w:val="24"/>
        </w:rPr>
        <w:t>)</w:t>
      </w:r>
    </w:p>
    <w:p w:rsidR="00077328" w:rsidRPr="00FF037A" w:rsidRDefault="00177782" w:rsidP="00764437">
      <w:pPr>
        <w:spacing w:before="30" w:after="3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037A">
        <w:rPr>
          <w:rFonts w:ascii="Times New Roman" w:hAnsi="Times New Roman" w:cs="Times New Roman"/>
          <w:i/>
          <w:sz w:val="24"/>
          <w:szCs w:val="24"/>
        </w:rPr>
        <w:t>Saīsinājumi</w:t>
      </w:r>
      <w:r w:rsidRPr="00FF037A">
        <w:rPr>
          <w:rFonts w:ascii="Times New Roman" w:hAnsi="Times New Roman" w:cs="Times New Roman"/>
          <w:sz w:val="24"/>
          <w:szCs w:val="24"/>
        </w:rPr>
        <w:t xml:space="preserve">: </w:t>
      </w:r>
      <w:r w:rsidR="00625466" w:rsidRPr="00FF037A">
        <w:rPr>
          <w:rFonts w:ascii="Times New Roman" w:hAnsi="Times New Roman" w:cs="Times New Roman"/>
          <w:sz w:val="24"/>
          <w:szCs w:val="24"/>
        </w:rPr>
        <w:t xml:space="preserve">BVZ –bioloģiski vērtīgi zālāji, </w:t>
      </w:r>
      <w:r w:rsidRPr="00FF037A">
        <w:rPr>
          <w:rFonts w:ascii="Times New Roman" w:hAnsi="Times New Roman" w:cs="Times New Roman"/>
          <w:sz w:val="24"/>
          <w:szCs w:val="24"/>
        </w:rPr>
        <w:t>DAP – dabas aizsardzības plāns</w:t>
      </w:r>
      <w:r w:rsidR="00625466" w:rsidRPr="00FF037A">
        <w:rPr>
          <w:rFonts w:ascii="Times New Roman" w:hAnsi="Times New Roman" w:cs="Times New Roman"/>
          <w:sz w:val="24"/>
          <w:szCs w:val="24"/>
        </w:rPr>
        <w:t>, DND – Daugavpils novada dome,</w:t>
      </w:r>
      <w:r w:rsidR="00BE47B3" w:rsidRPr="00FF037A">
        <w:rPr>
          <w:rFonts w:ascii="Times New Roman" w:hAnsi="Times New Roman" w:cs="Times New Roman"/>
          <w:sz w:val="24"/>
          <w:szCs w:val="24"/>
        </w:rPr>
        <w:t xml:space="preserve"> DL – dabas liegums,</w:t>
      </w:r>
      <w:r w:rsidRPr="00FF037A">
        <w:rPr>
          <w:rFonts w:ascii="Times New Roman" w:hAnsi="Times New Roman" w:cs="Times New Roman"/>
          <w:sz w:val="24"/>
          <w:szCs w:val="24"/>
        </w:rPr>
        <w:t xml:space="preserve"> DU </w:t>
      </w:r>
      <w:r w:rsidR="00C3507C" w:rsidRPr="00FF037A">
        <w:rPr>
          <w:rFonts w:ascii="Times New Roman" w:hAnsi="Times New Roman" w:cs="Times New Roman"/>
          <w:sz w:val="24"/>
          <w:szCs w:val="24"/>
        </w:rPr>
        <w:t xml:space="preserve">– </w:t>
      </w:r>
      <w:r w:rsidRPr="00FF037A">
        <w:rPr>
          <w:rFonts w:ascii="Times New Roman" w:hAnsi="Times New Roman" w:cs="Times New Roman"/>
          <w:sz w:val="24"/>
          <w:szCs w:val="24"/>
        </w:rPr>
        <w:t xml:space="preserve">Daugavpils </w:t>
      </w:r>
      <w:r w:rsidR="00625466" w:rsidRPr="00FF037A">
        <w:rPr>
          <w:rFonts w:ascii="Times New Roman" w:hAnsi="Times New Roman" w:cs="Times New Roman"/>
          <w:sz w:val="24"/>
          <w:szCs w:val="24"/>
        </w:rPr>
        <w:t xml:space="preserve">Universitāte, </w:t>
      </w:r>
      <w:r w:rsidR="0011109C" w:rsidRPr="00FF037A">
        <w:rPr>
          <w:rFonts w:ascii="Times New Roman" w:hAnsi="Times New Roman" w:cs="Times New Roman"/>
          <w:sz w:val="24"/>
          <w:szCs w:val="24"/>
        </w:rPr>
        <w:t xml:space="preserve">LVAF – Latvijas vides aizsardzības fonds, </w:t>
      </w:r>
      <w:r w:rsidR="00625466" w:rsidRPr="00FF037A">
        <w:rPr>
          <w:rFonts w:ascii="Times New Roman" w:hAnsi="Times New Roman" w:cs="Times New Roman"/>
          <w:sz w:val="24"/>
          <w:szCs w:val="24"/>
        </w:rPr>
        <w:t>UG –uzraudzības grupa</w:t>
      </w:r>
    </w:p>
    <w:p w:rsidR="00E631B7" w:rsidRPr="00FF037A" w:rsidRDefault="00E631B7" w:rsidP="00764437">
      <w:pPr>
        <w:spacing w:before="30" w:after="3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631B7" w:rsidRPr="00FF037A" w:rsidRDefault="00E631B7" w:rsidP="00E631B7">
      <w:pPr>
        <w:spacing w:before="30" w:after="30"/>
        <w:jc w:val="both"/>
        <w:rPr>
          <w:rFonts w:ascii="Times New Roman" w:hAnsi="Times New Roman" w:cs="Times New Roman"/>
          <w:sz w:val="24"/>
          <w:szCs w:val="24"/>
        </w:rPr>
      </w:pPr>
      <w:r w:rsidRPr="00FF037A">
        <w:rPr>
          <w:rFonts w:ascii="Times New Roman" w:hAnsi="Times New Roman" w:cs="Times New Roman"/>
          <w:b/>
          <w:sz w:val="24"/>
          <w:szCs w:val="24"/>
        </w:rPr>
        <w:t>I. Bružika</w:t>
      </w:r>
      <w:r w:rsidRPr="00FF037A">
        <w:rPr>
          <w:rFonts w:ascii="Times New Roman" w:hAnsi="Times New Roman" w:cs="Times New Roman"/>
          <w:sz w:val="24"/>
          <w:szCs w:val="24"/>
        </w:rPr>
        <w:t xml:space="preserve"> Atklāj sanāksmi un dod vārdu projekta „Dabas aizsardzības plāna izstrāde un uzsākšana dabas liegumam „Ļubasts” vadītājai J.Bārai.</w:t>
      </w:r>
    </w:p>
    <w:p w:rsidR="00DC74C3" w:rsidRPr="00FF037A" w:rsidRDefault="00E631B7" w:rsidP="00E631B7">
      <w:pPr>
        <w:spacing w:before="30" w:after="30"/>
        <w:jc w:val="both"/>
        <w:rPr>
          <w:rFonts w:ascii="Times New Roman" w:hAnsi="Times New Roman" w:cs="Times New Roman"/>
          <w:sz w:val="24"/>
          <w:szCs w:val="24"/>
        </w:rPr>
      </w:pPr>
      <w:r w:rsidRPr="00FF037A">
        <w:rPr>
          <w:rFonts w:ascii="Times New Roman" w:hAnsi="Times New Roman" w:cs="Times New Roman"/>
          <w:b/>
          <w:sz w:val="24"/>
          <w:szCs w:val="24"/>
        </w:rPr>
        <w:t>J. Bāra</w:t>
      </w:r>
      <w:r w:rsidR="00BE47B3" w:rsidRPr="00FF037A">
        <w:rPr>
          <w:rFonts w:ascii="Times New Roman" w:hAnsi="Times New Roman" w:cs="Times New Roman"/>
          <w:sz w:val="24"/>
          <w:szCs w:val="24"/>
        </w:rPr>
        <w:t xml:space="preserve"> īsi izklāsta</w:t>
      </w:r>
      <w:r w:rsidRPr="00FF037A">
        <w:rPr>
          <w:rFonts w:ascii="Times New Roman" w:hAnsi="Times New Roman" w:cs="Times New Roman"/>
          <w:sz w:val="24"/>
          <w:szCs w:val="24"/>
        </w:rPr>
        <w:t xml:space="preserve"> par </w:t>
      </w:r>
      <w:r w:rsidR="005D2827" w:rsidRPr="00FF037A">
        <w:rPr>
          <w:rFonts w:ascii="Times New Roman" w:hAnsi="Times New Roman" w:cs="Times New Roman"/>
          <w:sz w:val="24"/>
          <w:szCs w:val="24"/>
        </w:rPr>
        <w:t>LVAF</w:t>
      </w:r>
      <w:r w:rsidR="0063356B" w:rsidRPr="00FF037A">
        <w:rPr>
          <w:rFonts w:ascii="Times New Roman" w:hAnsi="Times New Roman" w:cs="Times New Roman"/>
          <w:sz w:val="24"/>
          <w:szCs w:val="24"/>
        </w:rPr>
        <w:t xml:space="preserve"> finansēto</w:t>
      </w:r>
      <w:r w:rsidR="005D2827" w:rsidRPr="00FF037A">
        <w:rPr>
          <w:rFonts w:ascii="Times New Roman" w:hAnsi="Times New Roman" w:cs="Times New Roman"/>
          <w:sz w:val="24"/>
          <w:szCs w:val="24"/>
        </w:rPr>
        <w:t xml:space="preserve"> </w:t>
      </w:r>
      <w:r w:rsidRPr="00FF037A">
        <w:rPr>
          <w:rFonts w:ascii="Times New Roman" w:hAnsi="Times New Roman" w:cs="Times New Roman"/>
          <w:sz w:val="24"/>
          <w:szCs w:val="24"/>
        </w:rPr>
        <w:t>projektu, tā mērķi, par DAP izstrādes procedūru</w:t>
      </w:r>
      <w:r w:rsidR="0063356B" w:rsidRPr="00FF037A">
        <w:rPr>
          <w:rFonts w:ascii="Times New Roman" w:hAnsi="Times New Roman" w:cs="Times New Roman"/>
          <w:sz w:val="24"/>
          <w:szCs w:val="24"/>
        </w:rPr>
        <w:t>. Vērš uzmanību uz problēmu – ciemata aplūšanu un ezera aizaugšanu.</w:t>
      </w:r>
      <w:r w:rsidR="005D2827" w:rsidRPr="00FF037A">
        <w:rPr>
          <w:rFonts w:ascii="Times New Roman" w:hAnsi="Times New Roman" w:cs="Times New Roman"/>
          <w:b/>
          <w:sz w:val="24"/>
          <w:szCs w:val="24"/>
        </w:rPr>
        <w:t xml:space="preserve"> Bružika </w:t>
      </w:r>
      <w:r w:rsidR="00FF037A">
        <w:rPr>
          <w:rFonts w:ascii="Times New Roman" w:hAnsi="Times New Roman" w:cs="Times New Roman"/>
          <w:sz w:val="24"/>
          <w:szCs w:val="24"/>
        </w:rPr>
        <w:t>Jautā vai koope</w:t>
      </w:r>
      <w:r w:rsidR="005D2827" w:rsidRPr="00FF037A">
        <w:rPr>
          <w:rFonts w:ascii="Times New Roman" w:hAnsi="Times New Roman" w:cs="Times New Roman"/>
          <w:sz w:val="24"/>
          <w:szCs w:val="24"/>
        </w:rPr>
        <w:t xml:space="preserve">ratīvam ir ietekme uz ezeru? </w:t>
      </w:r>
    </w:p>
    <w:p w:rsidR="00204793" w:rsidRPr="00FF037A" w:rsidRDefault="00FF037A" w:rsidP="00E631B7">
      <w:pPr>
        <w:spacing w:before="30" w:after="3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UG dalībnieku</w:t>
      </w:r>
      <w:r w:rsidR="00204793" w:rsidRPr="00FF037A">
        <w:rPr>
          <w:rFonts w:ascii="Times New Roman" w:hAnsi="Times New Roman" w:cs="Times New Roman"/>
          <w:sz w:val="24"/>
          <w:szCs w:val="24"/>
        </w:rPr>
        <w:t xml:space="preserve"> </w:t>
      </w:r>
      <w:r w:rsidR="0026462F">
        <w:rPr>
          <w:rFonts w:ascii="Times New Roman" w:hAnsi="Times New Roman" w:cs="Times New Roman"/>
          <w:sz w:val="24"/>
          <w:szCs w:val="24"/>
        </w:rPr>
        <w:t xml:space="preserve">izsaka </w:t>
      </w:r>
      <w:r w:rsidR="00204793" w:rsidRPr="00FF037A">
        <w:rPr>
          <w:rFonts w:ascii="Times New Roman" w:hAnsi="Times New Roman" w:cs="Times New Roman"/>
          <w:sz w:val="24"/>
          <w:szCs w:val="24"/>
        </w:rPr>
        <w:t xml:space="preserve">viedoklis, ka ciematam ietekme uz ezeru </w:t>
      </w:r>
      <w:r w:rsidR="0026462F">
        <w:rPr>
          <w:rFonts w:ascii="Times New Roman" w:hAnsi="Times New Roman" w:cs="Times New Roman"/>
          <w:sz w:val="24"/>
          <w:szCs w:val="24"/>
        </w:rPr>
        <w:t>visvairāk jūtama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04793" w:rsidRPr="00FF037A">
        <w:rPr>
          <w:rFonts w:ascii="Times New Roman" w:hAnsi="Times New Roman" w:cs="Times New Roman"/>
          <w:sz w:val="24"/>
          <w:szCs w:val="24"/>
        </w:rPr>
        <w:t>pavas</w:t>
      </w:r>
      <w:r>
        <w:rPr>
          <w:rFonts w:ascii="Times New Roman" w:hAnsi="Times New Roman" w:cs="Times New Roman"/>
          <w:sz w:val="24"/>
          <w:szCs w:val="24"/>
        </w:rPr>
        <w:t>aros, kad pali ieskalo sanesas no ciema.</w:t>
      </w:r>
    </w:p>
    <w:p w:rsidR="004F5F5F" w:rsidRPr="00FF037A" w:rsidRDefault="00204793" w:rsidP="00E631B7">
      <w:pPr>
        <w:spacing w:before="30" w:after="30"/>
        <w:jc w:val="both"/>
        <w:rPr>
          <w:rFonts w:ascii="Times New Roman" w:hAnsi="Times New Roman" w:cs="Times New Roman"/>
          <w:sz w:val="24"/>
          <w:szCs w:val="24"/>
        </w:rPr>
      </w:pPr>
      <w:r w:rsidRPr="00FF037A">
        <w:rPr>
          <w:rFonts w:ascii="Times New Roman" w:hAnsi="Times New Roman" w:cs="Times New Roman"/>
          <w:b/>
          <w:sz w:val="24"/>
          <w:szCs w:val="24"/>
        </w:rPr>
        <w:t>J. Bāra</w:t>
      </w:r>
      <w:r w:rsidRPr="00FF037A">
        <w:rPr>
          <w:rFonts w:ascii="Times New Roman" w:hAnsi="Times New Roman" w:cs="Times New Roman"/>
          <w:sz w:val="24"/>
          <w:szCs w:val="24"/>
        </w:rPr>
        <w:t xml:space="preserve"> norāda</w:t>
      </w:r>
      <w:r w:rsidR="00BE47B3" w:rsidRPr="00FF037A">
        <w:rPr>
          <w:rFonts w:ascii="Times New Roman" w:hAnsi="Times New Roman" w:cs="Times New Roman"/>
          <w:sz w:val="24"/>
          <w:szCs w:val="24"/>
        </w:rPr>
        <w:t xml:space="preserve"> uz iemeslu</w:t>
      </w:r>
      <w:r w:rsidRPr="00FF037A">
        <w:rPr>
          <w:rFonts w:ascii="Times New Roman" w:hAnsi="Times New Roman" w:cs="Times New Roman"/>
          <w:sz w:val="24"/>
          <w:szCs w:val="24"/>
        </w:rPr>
        <w:t>, kas izmain</w:t>
      </w:r>
      <w:r w:rsidR="00BE47B3" w:rsidRPr="00FF037A">
        <w:rPr>
          <w:rFonts w:ascii="Times New Roman" w:hAnsi="Times New Roman" w:cs="Times New Roman"/>
          <w:sz w:val="24"/>
          <w:szCs w:val="24"/>
        </w:rPr>
        <w:t>īja ezera stāvokli – ūdens</w:t>
      </w:r>
      <w:r w:rsidR="00FF037A">
        <w:rPr>
          <w:rFonts w:ascii="Times New Roman" w:hAnsi="Times New Roman" w:cs="Times New Roman"/>
          <w:sz w:val="24"/>
          <w:szCs w:val="24"/>
        </w:rPr>
        <w:t xml:space="preserve"> līmeņa samazināšana ezerā, aiz</w:t>
      </w:r>
      <w:r w:rsidR="00BE47B3" w:rsidRPr="00FF037A">
        <w:rPr>
          <w:rFonts w:ascii="Times New Roman" w:hAnsi="Times New Roman" w:cs="Times New Roman"/>
          <w:sz w:val="24"/>
          <w:szCs w:val="24"/>
        </w:rPr>
        <w:t>taisot</w:t>
      </w:r>
      <w:r w:rsidRPr="00FF037A">
        <w:rPr>
          <w:rFonts w:ascii="Times New Roman" w:hAnsi="Times New Roman" w:cs="Times New Roman"/>
          <w:sz w:val="24"/>
          <w:szCs w:val="24"/>
        </w:rPr>
        <w:t xml:space="preserve"> iztekošo upīti.</w:t>
      </w:r>
      <w:r w:rsidR="004F5F5F" w:rsidRPr="00FF037A">
        <w:rPr>
          <w:rFonts w:ascii="Times New Roman" w:hAnsi="Times New Roman" w:cs="Times New Roman"/>
          <w:sz w:val="24"/>
          <w:szCs w:val="24"/>
        </w:rPr>
        <w:t xml:space="preserve"> </w:t>
      </w:r>
      <w:r w:rsidR="00BE47B3" w:rsidRPr="00FF037A">
        <w:rPr>
          <w:rFonts w:ascii="Times New Roman" w:hAnsi="Times New Roman" w:cs="Times New Roman"/>
          <w:sz w:val="24"/>
          <w:szCs w:val="24"/>
        </w:rPr>
        <w:t>E</w:t>
      </w:r>
      <w:r w:rsidR="004F5F5F" w:rsidRPr="00FF037A">
        <w:rPr>
          <w:rFonts w:ascii="Times New Roman" w:hAnsi="Times New Roman" w:cs="Times New Roman"/>
          <w:sz w:val="24"/>
          <w:szCs w:val="24"/>
        </w:rPr>
        <w:t>kspertiem par ezera tagadējo stāvokli</w:t>
      </w:r>
      <w:r w:rsidR="00412BDC" w:rsidRPr="00FF037A">
        <w:rPr>
          <w:rFonts w:ascii="Times New Roman" w:hAnsi="Times New Roman" w:cs="Times New Roman"/>
          <w:sz w:val="24"/>
          <w:szCs w:val="24"/>
        </w:rPr>
        <w:t xml:space="preserve"> ir atšķirīgs viedoklis. Ornito</w:t>
      </w:r>
      <w:r w:rsidR="00BE47B3" w:rsidRPr="00FF037A">
        <w:rPr>
          <w:rFonts w:ascii="Times New Roman" w:hAnsi="Times New Roman" w:cs="Times New Roman"/>
          <w:sz w:val="24"/>
          <w:szCs w:val="24"/>
        </w:rPr>
        <w:t>logs apgalvo</w:t>
      </w:r>
      <w:r w:rsidR="004F5F5F" w:rsidRPr="00FF037A">
        <w:rPr>
          <w:rFonts w:ascii="Times New Roman" w:hAnsi="Times New Roman" w:cs="Times New Roman"/>
          <w:sz w:val="24"/>
          <w:szCs w:val="24"/>
        </w:rPr>
        <w:t>,</w:t>
      </w:r>
      <w:r w:rsidR="00BE47B3" w:rsidRPr="00FF037A">
        <w:rPr>
          <w:rFonts w:ascii="Times New Roman" w:hAnsi="Times New Roman" w:cs="Times New Roman"/>
          <w:sz w:val="24"/>
          <w:szCs w:val="24"/>
        </w:rPr>
        <w:t xml:space="preserve"> </w:t>
      </w:r>
      <w:r w:rsidR="004F5F5F" w:rsidRPr="00FF037A">
        <w:rPr>
          <w:rFonts w:ascii="Times New Roman" w:hAnsi="Times New Roman" w:cs="Times New Roman"/>
          <w:sz w:val="24"/>
          <w:szCs w:val="24"/>
        </w:rPr>
        <w:t>ka ezera pašreizējais stāvoklis putniem ir labvēlīgs, bet pārējie eksperti – ezera biotops sliktā stāvoklī</w:t>
      </w:r>
      <w:r w:rsidR="00D55335" w:rsidRPr="00FF037A">
        <w:rPr>
          <w:rFonts w:ascii="Times New Roman" w:hAnsi="Times New Roman" w:cs="Times New Roman"/>
          <w:sz w:val="24"/>
          <w:szCs w:val="24"/>
        </w:rPr>
        <w:t xml:space="preserve"> (liels dūņu slānis, arī bezmugur</w:t>
      </w:r>
      <w:r w:rsidR="00FF037A">
        <w:rPr>
          <w:rFonts w:ascii="Times New Roman" w:hAnsi="Times New Roman" w:cs="Times New Roman"/>
          <w:sz w:val="24"/>
          <w:szCs w:val="24"/>
        </w:rPr>
        <w:t>kaul</w:t>
      </w:r>
      <w:r w:rsidR="00D55335" w:rsidRPr="00FF037A">
        <w:rPr>
          <w:rFonts w:ascii="Times New Roman" w:hAnsi="Times New Roman" w:cs="Times New Roman"/>
          <w:sz w:val="24"/>
          <w:szCs w:val="24"/>
        </w:rPr>
        <w:t>nieku sugām nav piemērots)</w:t>
      </w:r>
      <w:r w:rsidR="004F5F5F" w:rsidRPr="00FF037A">
        <w:rPr>
          <w:rFonts w:ascii="Times New Roman" w:hAnsi="Times New Roman" w:cs="Times New Roman"/>
          <w:sz w:val="24"/>
          <w:szCs w:val="24"/>
        </w:rPr>
        <w:t>.</w:t>
      </w:r>
      <w:r w:rsidR="00914722" w:rsidRPr="00FF037A">
        <w:rPr>
          <w:rFonts w:ascii="Times New Roman" w:hAnsi="Times New Roman" w:cs="Times New Roman"/>
          <w:sz w:val="24"/>
          <w:szCs w:val="24"/>
        </w:rPr>
        <w:t xml:space="preserve"> DU Ģe</w:t>
      </w:r>
      <w:r w:rsidR="00BE47B3" w:rsidRPr="00FF037A">
        <w:rPr>
          <w:rFonts w:ascii="Times New Roman" w:hAnsi="Times New Roman" w:cs="Times New Roman"/>
          <w:sz w:val="24"/>
          <w:szCs w:val="24"/>
        </w:rPr>
        <w:t>ogrā</w:t>
      </w:r>
      <w:r w:rsidR="00FF037A">
        <w:rPr>
          <w:rFonts w:ascii="Times New Roman" w:hAnsi="Times New Roman" w:cs="Times New Roman"/>
          <w:sz w:val="24"/>
          <w:szCs w:val="24"/>
        </w:rPr>
        <w:t>fijas katedras docenta Dāvja Grū</w:t>
      </w:r>
      <w:r w:rsidR="00BE47B3" w:rsidRPr="00FF037A">
        <w:rPr>
          <w:rFonts w:ascii="Times New Roman" w:hAnsi="Times New Roman" w:cs="Times New Roman"/>
          <w:sz w:val="24"/>
          <w:szCs w:val="24"/>
        </w:rPr>
        <w:t>berta viedoklis</w:t>
      </w:r>
      <w:r w:rsidR="00914722" w:rsidRPr="00FF037A">
        <w:rPr>
          <w:rFonts w:ascii="Times New Roman" w:hAnsi="Times New Roman" w:cs="Times New Roman"/>
          <w:sz w:val="24"/>
          <w:szCs w:val="24"/>
        </w:rPr>
        <w:t xml:space="preserve"> – Ļubasts ir palieņu ezers, </w:t>
      </w:r>
      <w:r w:rsidR="00D55335" w:rsidRPr="00FF037A">
        <w:rPr>
          <w:rFonts w:ascii="Times New Roman" w:hAnsi="Times New Roman" w:cs="Times New Roman"/>
          <w:sz w:val="24"/>
          <w:szCs w:val="24"/>
        </w:rPr>
        <w:t>jābūt saistītam</w:t>
      </w:r>
      <w:r w:rsidR="00914722" w:rsidRPr="00FF037A">
        <w:rPr>
          <w:rFonts w:ascii="Times New Roman" w:hAnsi="Times New Roman" w:cs="Times New Roman"/>
          <w:sz w:val="24"/>
          <w:szCs w:val="24"/>
        </w:rPr>
        <w:t xml:space="preserve"> ar upi, nevajag neko mainīt tā hidroloģiskajā režīmā</w:t>
      </w:r>
      <w:r w:rsidR="00BE47B3" w:rsidRPr="00FF037A">
        <w:rPr>
          <w:rFonts w:ascii="Times New Roman" w:hAnsi="Times New Roman" w:cs="Times New Roman"/>
          <w:sz w:val="24"/>
          <w:szCs w:val="24"/>
        </w:rPr>
        <w:t>. N</w:t>
      </w:r>
      <w:r w:rsidR="00D55335" w:rsidRPr="00FF037A">
        <w:rPr>
          <w:rFonts w:ascii="Times New Roman" w:hAnsi="Times New Roman" w:cs="Times New Roman"/>
          <w:sz w:val="24"/>
          <w:szCs w:val="24"/>
        </w:rPr>
        <w:t xml:space="preserve">o </w:t>
      </w:r>
      <w:r w:rsidR="00BE47B3" w:rsidRPr="00FF037A">
        <w:rPr>
          <w:rFonts w:ascii="Times New Roman" w:hAnsi="Times New Roman" w:cs="Times New Roman"/>
          <w:sz w:val="24"/>
          <w:szCs w:val="24"/>
        </w:rPr>
        <w:t>o</w:t>
      </w:r>
      <w:r w:rsidR="00D55335" w:rsidRPr="00FF037A">
        <w:rPr>
          <w:rFonts w:ascii="Times New Roman" w:hAnsi="Times New Roman" w:cs="Times New Roman"/>
          <w:sz w:val="24"/>
          <w:szCs w:val="24"/>
        </w:rPr>
        <w:t>tras puses</w:t>
      </w:r>
      <w:r w:rsidR="00BE47B3" w:rsidRPr="00FF037A">
        <w:rPr>
          <w:rFonts w:ascii="Times New Roman" w:hAnsi="Times New Roman" w:cs="Times New Roman"/>
          <w:sz w:val="24"/>
          <w:szCs w:val="24"/>
        </w:rPr>
        <w:t>,</w:t>
      </w:r>
      <w:r w:rsidR="00D55335" w:rsidRPr="00FF037A">
        <w:rPr>
          <w:rFonts w:ascii="Times New Roman" w:hAnsi="Times New Roman" w:cs="Times New Roman"/>
          <w:sz w:val="24"/>
          <w:szCs w:val="24"/>
        </w:rPr>
        <w:t xml:space="preserve"> tas ir DL uz ko darbojas Latvijas likumdošana, nedrīkst izmainīt tā stāvokli</w:t>
      </w:r>
    </w:p>
    <w:p w:rsidR="00DE6222" w:rsidRPr="00FF037A" w:rsidRDefault="00BE47B3" w:rsidP="00DE6222">
      <w:pPr>
        <w:spacing w:before="30" w:after="30"/>
        <w:jc w:val="both"/>
        <w:rPr>
          <w:rFonts w:ascii="Times New Roman" w:hAnsi="Times New Roman" w:cs="Times New Roman"/>
          <w:sz w:val="24"/>
          <w:szCs w:val="24"/>
        </w:rPr>
      </w:pPr>
      <w:r w:rsidRPr="00FF037A">
        <w:rPr>
          <w:rFonts w:ascii="Times New Roman" w:hAnsi="Times New Roman" w:cs="Times New Roman"/>
          <w:sz w:val="24"/>
          <w:szCs w:val="24"/>
        </w:rPr>
        <w:t>T</w:t>
      </w:r>
      <w:r w:rsidR="00914722" w:rsidRPr="00FF037A">
        <w:rPr>
          <w:rFonts w:ascii="Times New Roman" w:hAnsi="Times New Roman" w:cs="Times New Roman"/>
          <w:sz w:val="24"/>
          <w:szCs w:val="24"/>
        </w:rPr>
        <w:t>iek spriests</w:t>
      </w:r>
      <w:r w:rsidR="00D55335" w:rsidRPr="00FF037A">
        <w:rPr>
          <w:rFonts w:ascii="Times New Roman" w:hAnsi="Times New Roman" w:cs="Times New Roman"/>
          <w:sz w:val="24"/>
          <w:szCs w:val="24"/>
        </w:rPr>
        <w:t>, kas notiktu, ja ezeru iztīrīt</w:t>
      </w:r>
      <w:r w:rsidRPr="00FF037A">
        <w:rPr>
          <w:rFonts w:ascii="Times New Roman" w:hAnsi="Times New Roman" w:cs="Times New Roman"/>
          <w:sz w:val="24"/>
          <w:szCs w:val="24"/>
        </w:rPr>
        <w:t>u – pacelt</w:t>
      </w:r>
      <w:r w:rsidR="00B4555F">
        <w:rPr>
          <w:rFonts w:ascii="Times New Roman" w:hAnsi="Times New Roman" w:cs="Times New Roman"/>
          <w:sz w:val="24"/>
          <w:szCs w:val="24"/>
        </w:rPr>
        <w:t>os smagie metāli, viss augājs tiktu izmainīts</w:t>
      </w:r>
      <w:r w:rsidRPr="00FF037A">
        <w:rPr>
          <w:rFonts w:ascii="Times New Roman" w:hAnsi="Times New Roman" w:cs="Times New Roman"/>
          <w:sz w:val="24"/>
          <w:szCs w:val="24"/>
        </w:rPr>
        <w:t>. P</w:t>
      </w:r>
      <w:r w:rsidR="00914722" w:rsidRPr="00FF037A">
        <w:rPr>
          <w:rFonts w:ascii="Times New Roman" w:hAnsi="Times New Roman" w:cs="Times New Roman"/>
          <w:sz w:val="24"/>
          <w:szCs w:val="24"/>
        </w:rPr>
        <w:t xml:space="preserve">ar ezera stāvokļa uzlabošanas </w:t>
      </w:r>
      <w:r w:rsidR="00B4555F">
        <w:rPr>
          <w:rFonts w:ascii="Times New Roman" w:hAnsi="Times New Roman" w:cs="Times New Roman"/>
          <w:sz w:val="24"/>
          <w:szCs w:val="24"/>
        </w:rPr>
        <w:t>iespējām, pieminot kā labāko</w:t>
      </w:r>
      <w:r w:rsidR="00914722" w:rsidRPr="00FF037A">
        <w:rPr>
          <w:rFonts w:ascii="Times New Roman" w:hAnsi="Times New Roman" w:cs="Times New Roman"/>
          <w:sz w:val="24"/>
          <w:szCs w:val="24"/>
        </w:rPr>
        <w:t xml:space="preserve"> variantu – ezera krasta slīkšņas izgriešanu pa gabaliem.</w:t>
      </w:r>
      <w:r w:rsidR="00DE6222" w:rsidRPr="00FF037A">
        <w:rPr>
          <w:rFonts w:ascii="Times New Roman" w:hAnsi="Times New Roman" w:cs="Times New Roman"/>
          <w:sz w:val="24"/>
          <w:szCs w:val="24"/>
        </w:rPr>
        <w:t xml:space="preserve"> Tiek prognozēta ezera aizaugšana tuvāko 15 gadu laikā, ja nemainīs tagadējo situāciju</w:t>
      </w:r>
      <w:r w:rsidR="00BB090F" w:rsidRPr="00FF037A">
        <w:rPr>
          <w:rFonts w:ascii="Times New Roman" w:hAnsi="Times New Roman" w:cs="Times New Roman"/>
          <w:sz w:val="24"/>
          <w:szCs w:val="24"/>
        </w:rPr>
        <w:t xml:space="preserve">, tad ezers </w:t>
      </w:r>
      <w:r w:rsidR="00B4555F">
        <w:rPr>
          <w:rFonts w:ascii="Times New Roman" w:hAnsi="Times New Roman" w:cs="Times New Roman"/>
          <w:sz w:val="24"/>
          <w:szCs w:val="24"/>
        </w:rPr>
        <w:t>nebūs piemēro</w:t>
      </w:r>
      <w:r w:rsidR="00412BDC" w:rsidRPr="00FF037A">
        <w:rPr>
          <w:rFonts w:ascii="Times New Roman" w:hAnsi="Times New Roman" w:cs="Times New Roman"/>
          <w:sz w:val="24"/>
          <w:szCs w:val="24"/>
        </w:rPr>
        <w:t>ts a</w:t>
      </w:r>
      <w:r w:rsidR="00B4555F">
        <w:rPr>
          <w:rFonts w:ascii="Times New Roman" w:hAnsi="Times New Roman" w:cs="Times New Roman"/>
          <w:sz w:val="24"/>
          <w:szCs w:val="24"/>
        </w:rPr>
        <w:t>rī putniem. Tiek uzsvērts, ka p</w:t>
      </w:r>
      <w:r w:rsidR="00412BDC" w:rsidRPr="00FF037A">
        <w:rPr>
          <w:rFonts w:ascii="Times New Roman" w:hAnsi="Times New Roman" w:cs="Times New Roman"/>
          <w:sz w:val="24"/>
          <w:szCs w:val="24"/>
        </w:rPr>
        <w:t>ēdējo</w:t>
      </w:r>
      <w:r w:rsidR="00BB090F" w:rsidRPr="00FF037A">
        <w:rPr>
          <w:rFonts w:ascii="Times New Roman" w:hAnsi="Times New Roman" w:cs="Times New Roman"/>
          <w:sz w:val="24"/>
          <w:szCs w:val="24"/>
        </w:rPr>
        <w:t xml:space="preserve"> 30 gados ezera platība samazinājusies uz pusi.</w:t>
      </w:r>
    </w:p>
    <w:p w:rsidR="00C81DBB" w:rsidRPr="00FF037A" w:rsidRDefault="00C81DBB" w:rsidP="00DE6222">
      <w:pPr>
        <w:spacing w:before="30" w:after="30"/>
        <w:jc w:val="both"/>
        <w:rPr>
          <w:rFonts w:ascii="Times New Roman" w:hAnsi="Times New Roman" w:cs="Times New Roman"/>
          <w:sz w:val="24"/>
          <w:szCs w:val="24"/>
        </w:rPr>
      </w:pPr>
      <w:r w:rsidRPr="00FF037A">
        <w:rPr>
          <w:rFonts w:ascii="Times New Roman" w:hAnsi="Times New Roman" w:cs="Times New Roman"/>
          <w:b/>
          <w:sz w:val="24"/>
          <w:szCs w:val="24"/>
        </w:rPr>
        <w:t xml:space="preserve">I. Bružika </w:t>
      </w:r>
      <w:r w:rsidR="00B4555F">
        <w:rPr>
          <w:rFonts w:ascii="Times New Roman" w:hAnsi="Times New Roman" w:cs="Times New Roman"/>
          <w:sz w:val="24"/>
          <w:szCs w:val="24"/>
        </w:rPr>
        <w:t>jautā kad būvēts koope</w:t>
      </w:r>
      <w:r w:rsidRPr="00FF037A">
        <w:rPr>
          <w:rFonts w:ascii="Times New Roman" w:hAnsi="Times New Roman" w:cs="Times New Roman"/>
          <w:sz w:val="24"/>
          <w:szCs w:val="24"/>
        </w:rPr>
        <w:t xml:space="preserve">ratīvs? </w:t>
      </w:r>
      <w:r w:rsidRPr="00FF037A">
        <w:rPr>
          <w:rFonts w:ascii="Times New Roman" w:hAnsi="Times New Roman" w:cs="Times New Roman"/>
          <w:b/>
          <w:sz w:val="24"/>
          <w:szCs w:val="24"/>
        </w:rPr>
        <w:t>A</w:t>
      </w:r>
      <w:r w:rsidR="00D0250B" w:rsidRPr="00FF037A">
        <w:rPr>
          <w:rFonts w:ascii="Times New Roman" w:hAnsi="Times New Roman" w:cs="Times New Roman"/>
          <w:b/>
          <w:sz w:val="24"/>
          <w:szCs w:val="24"/>
        </w:rPr>
        <w:t>.</w:t>
      </w:r>
      <w:r w:rsidRPr="00FF037A">
        <w:rPr>
          <w:rFonts w:ascii="Times New Roman" w:hAnsi="Times New Roman" w:cs="Times New Roman"/>
          <w:b/>
          <w:sz w:val="24"/>
          <w:szCs w:val="24"/>
        </w:rPr>
        <w:t>T</w:t>
      </w:r>
      <w:r w:rsidR="006838C0" w:rsidRPr="00FF037A">
        <w:rPr>
          <w:rFonts w:ascii="Times New Roman" w:hAnsi="Times New Roman" w:cs="Times New Roman"/>
          <w:b/>
          <w:sz w:val="24"/>
          <w:szCs w:val="24"/>
        </w:rPr>
        <w:t>eive</w:t>
      </w:r>
      <w:r w:rsidR="00D0250B" w:rsidRPr="00FF037A">
        <w:rPr>
          <w:rFonts w:ascii="Times New Roman" w:hAnsi="Times New Roman" w:cs="Times New Roman"/>
          <w:b/>
          <w:sz w:val="24"/>
          <w:szCs w:val="24"/>
        </w:rPr>
        <w:t>ns</w:t>
      </w:r>
      <w:r w:rsidR="00D0250B" w:rsidRPr="00FF037A">
        <w:rPr>
          <w:rFonts w:ascii="Times New Roman" w:hAnsi="Times New Roman" w:cs="Times New Roman"/>
          <w:sz w:val="24"/>
          <w:szCs w:val="24"/>
        </w:rPr>
        <w:t xml:space="preserve"> atbild</w:t>
      </w:r>
      <w:r w:rsidRPr="00FF037A">
        <w:rPr>
          <w:rFonts w:ascii="Times New Roman" w:hAnsi="Times New Roman" w:cs="Times New Roman"/>
          <w:sz w:val="24"/>
          <w:szCs w:val="24"/>
        </w:rPr>
        <w:t xml:space="preserve"> 80. gadu sākumā. </w:t>
      </w:r>
      <w:r w:rsidRPr="00FF037A">
        <w:rPr>
          <w:rFonts w:ascii="Times New Roman" w:hAnsi="Times New Roman" w:cs="Times New Roman"/>
          <w:b/>
          <w:sz w:val="24"/>
          <w:szCs w:val="24"/>
        </w:rPr>
        <w:t>J</w:t>
      </w:r>
      <w:r w:rsidR="00D0250B" w:rsidRPr="00FF037A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FF037A">
        <w:rPr>
          <w:rFonts w:ascii="Times New Roman" w:hAnsi="Times New Roman" w:cs="Times New Roman"/>
          <w:b/>
          <w:sz w:val="24"/>
          <w:szCs w:val="24"/>
        </w:rPr>
        <w:t>B</w:t>
      </w:r>
      <w:r w:rsidR="00D0250B" w:rsidRPr="00FF037A">
        <w:rPr>
          <w:rFonts w:ascii="Times New Roman" w:hAnsi="Times New Roman" w:cs="Times New Roman"/>
          <w:b/>
          <w:sz w:val="24"/>
          <w:szCs w:val="24"/>
        </w:rPr>
        <w:t>āra</w:t>
      </w:r>
      <w:r w:rsidR="006838C0" w:rsidRPr="00FF037A">
        <w:rPr>
          <w:rFonts w:ascii="Times New Roman" w:hAnsi="Times New Roman" w:cs="Times New Roman"/>
          <w:sz w:val="24"/>
          <w:szCs w:val="24"/>
        </w:rPr>
        <w:t xml:space="preserve"> skaidro</w:t>
      </w:r>
      <w:r w:rsidRPr="00FF037A">
        <w:rPr>
          <w:rFonts w:ascii="Times New Roman" w:hAnsi="Times New Roman" w:cs="Times New Roman"/>
          <w:sz w:val="24"/>
          <w:szCs w:val="24"/>
        </w:rPr>
        <w:t xml:space="preserve">, ka sākumā, tika </w:t>
      </w:r>
      <w:r w:rsidR="006838C0" w:rsidRPr="00FF037A">
        <w:rPr>
          <w:rFonts w:ascii="Times New Roman" w:hAnsi="Times New Roman" w:cs="Times New Roman"/>
          <w:sz w:val="24"/>
          <w:szCs w:val="24"/>
        </w:rPr>
        <w:t>plānota HES būvniecība, tad</w:t>
      </w:r>
      <w:r w:rsidRPr="00FF037A">
        <w:rPr>
          <w:rFonts w:ascii="Times New Roman" w:hAnsi="Times New Roman" w:cs="Times New Roman"/>
          <w:sz w:val="24"/>
          <w:szCs w:val="24"/>
        </w:rPr>
        <w:t xml:space="preserve"> ciems neaplūstu</w:t>
      </w:r>
      <w:r w:rsidR="00D0250B" w:rsidRPr="00FF037A">
        <w:rPr>
          <w:rFonts w:ascii="Times New Roman" w:hAnsi="Times New Roman" w:cs="Times New Roman"/>
          <w:sz w:val="24"/>
          <w:szCs w:val="24"/>
        </w:rPr>
        <w:t>, tāpēc</w:t>
      </w:r>
      <w:r w:rsidR="00BB090F" w:rsidRPr="00FF037A">
        <w:rPr>
          <w:rFonts w:ascii="Times New Roman" w:hAnsi="Times New Roman" w:cs="Times New Roman"/>
          <w:sz w:val="24"/>
          <w:szCs w:val="24"/>
        </w:rPr>
        <w:t xml:space="preserve"> pusnederīgu zemi atdeva apbūvei</w:t>
      </w:r>
      <w:r w:rsidRPr="00FF037A">
        <w:rPr>
          <w:rFonts w:ascii="Times New Roman" w:hAnsi="Times New Roman" w:cs="Times New Roman"/>
          <w:sz w:val="24"/>
          <w:szCs w:val="24"/>
        </w:rPr>
        <w:t>.</w:t>
      </w:r>
      <w:r w:rsidR="006838C0" w:rsidRPr="00FF037A">
        <w:rPr>
          <w:rFonts w:ascii="Times New Roman" w:hAnsi="Times New Roman" w:cs="Times New Roman"/>
          <w:sz w:val="24"/>
          <w:szCs w:val="24"/>
        </w:rPr>
        <w:t xml:space="preserve"> U</w:t>
      </w:r>
      <w:r w:rsidR="00B4555F">
        <w:rPr>
          <w:rFonts w:ascii="Times New Roman" w:hAnsi="Times New Roman" w:cs="Times New Roman"/>
          <w:sz w:val="24"/>
          <w:szCs w:val="24"/>
        </w:rPr>
        <w:t>zsver, ka ezerā sastopama</w:t>
      </w:r>
      <w:r w:rsidRPr="00FF037A">
        <w:rPr>
          <w:rFonts w:ascii="Times New Roman" w:hAnsi="Times New Roman" w:cs="Times New Roman"/>
          <w:sz w:val="24"/>
          <w:szCs w:val="24"/>
        </w:rPr>
        <w:t xml:space="preserve"> ir viena no nedaudzajām baltspārnu zī</w:t>
      </w:r>
      <w:r w:rsidR="00BB090F" w:rsidRPr="00FF037A">
        <w:rPr>
          <w:rFonts w:ascii="Times New Roman" w:hAnsi="Times New Roman" w:cs="Times New Roman"/>
          <w:sz w:val="24"/>
          <w:szCs w:val="24"/>
        </w:rPr>
        <w:t>riņu kolonijām</w:t>
      </w:r>
      <w:r w:rsidRPr="00FF037A">
        <w:rPr>
          <w:rFonts w:ascii="Times New Roman" w:hAnsi="Times New Roman" w:cs="Times New Roman"/>
          <w:sz w:val="24"/>
          <w:szCs w:val="24"/>
        </w:rPr>
        <w:t xml:space="preserve"> valstī. </w:t>
      </w:r>
    </w:p>
    <w:p w:rsidR="00BB090F" w:rsidRPr="00FF037A" w:rsidRDefault="00C81DBB" w:rsidP="00DE6222">
      <w:pPr>
        <w:spacing w:before="30" w:after="30"/>
        <w:jc w:val="both"/>
        <w:rPr>
          <w:rFonts w:ascii="Times New Roman" w:hAnsi="Times New Roman" w:cs="Times New Roman"/>
          <w:sz w:val="24"/>
          <w:szCs w:val="24"/>
        </w:rPr>
      </w:pPr>
      <w:r w:rsidRPr="00FF037A">
        <w:rPr>
          <w:rFonts w:ascii="Times New Roman" w:hAnsi="Times New Roman" w:cs="Times New Roman"/>
          <w:b/>
          <w:sz w:val="24"/>
          <w:szCs w:val="24"/>
        </w:rPr>
        <w:lastRenderedPageBreak/>
        <w:t>I.B</w:t>
      </w:r>
      <w:r w:rsidR="006838C0" w:rsidRPr="00FF037A">
        <w:rPr>
          <w:rFonts w:ascii="Times New Roman" w:hAnsi="Times New Roman" w:cs="Times New Roman"/>
          <w:b/>
          <w:sz w:val="24"/>
          <w:szCs w:val="24"/>
        </w:rPr>
        <w:t>ružika</w:t>
      </w:r>
      <w:r w:rsidRPr="00FF037A">
        <w:rPr>
          <w:rFonts w:ascii="Times New Roman" w:hAnsi="Times New Roman" w:cs="Times New Roman"/>
          <w:sz w:val="24"/>
          <w:szCs w:val="24"/>
        </w:rPr>
        <w:t xml:space="preserve"> jautā</w:t>
      </w:r>
      <w:r w:rsidR="00B4555F">
        <w:rPr>
          <w:rFonts w:ascii="Times New Roman" w:hAnsi="Times New Roman" w:cs="Times New Roman"/>
          <w:sz w:val="24"/>
          <w:szCs w:val="24"/>
        </w:rPr>
        <w:t>,</w:t>
      </w:r>
      <w:r w:rsidRPr="00FF037A">
        <w:rPr>
          <w:rFonts w:ascii="Times New Roman" w:hAnsi="Times New Roman" w:cs="Times New Roman"/>
          <w:sz w:val="24"/>
          <w:szCs w:val="24"/>
        </w:rPr>
        <w:t xml:space="preserve"> kas notiek ar ezeru, ja</w:t>
      </w:r>
      <w:r w:rsidR="006838C0" w:rsidRPr="00FF037A">
        <w:rPr>
          <w:rFonts w:ascii="Times New Roman" w:hAnsi="Times New Roman" w:cs="Times New Roman"/>
          <w:sz w:val="24"/>
          <w:szCs w:val="24"/>
        </w:rPr>
        <w:t xml:space="preserve"> </w:t>
      </w:r>
      <w:r w:rsidR="00BB090F" w:rsidRPr="00FF037A">
        <w:rPr>
          <w:rFonts w:ascii="Times New Roman" w:hAnsi="Times New Roman" w:cs="Times New Roman"/>
          <w:sz w:val="24"/>
          <w:szCs w:val="24"/>
        </w:rPr>
        <w:t>paliek dabīgie procesi, cilvēks</w:t>
      </w:r>
      <w:r w:rsidR="006838C0" w:rsidRPr="00FF037A">
        <w:rPr>
          <w:rFonts w:ascii="Times New Roman" w:hAnsi="Times New Roman" w:cs="Times New Roman"/>
          <w:sz w:val="24"/>
          <w:szCs w:val="24"/>
        </w:rPr>
        <w:t xml:space="preserve"> neiejaucas</w:t>
      </w:r>
      <w:r w:rsidR="00BB090F" w:rsidRPr="00FF037A">
        <w:rPr>
          <w:rFonts w:ascii="Times New Roman" w:hAnsi="Times New Roman" w:cs="Times New Roman"/>
          <w:sz w:val="24"/>
          <w:szCs w:val="24"/>
        </w:rPr>
        <w:t>?</w:t>
      </w:r>
    </w:p>
    <w:p w:rsidR="00C81DBB" w:rsidRPr="00FF037A" w:rsidRDefault="00C81DBB" w:rsidP="00DE6222">
      <w:pPr>
        <w:spacing w:before="30" w:after="30"/>
        <w:jc w:val="both"/>
        <w:rPr>
          <w:rFonts w:ascii="Times New Roman" w:hAnsi="Times New Roman" w:cs="Times New Roman"/>
          <w:sz w:val="24"/>
          <w:szCs w:val="24"/>
        </w:rPr>
      </w:pPr>
      <w:r w:rsidRPr="00FF037A">
        <w:rPr>
          <w:rFonts w:ascii="Times New Roman" w:hAnsi="Times New Roman" w:cs="Times New Roman"/>
          <w:b/>
          <w:sz w:val="24"/>
          <w:szCs w:val="24"/>
        </w:rPr>
        <w:t>A. T</w:t>
      </w:r>
      <w:r w:rsidR="006838C0" w:rsidRPr="00FF037A">
        <w:rPr>
          <w:rFonts w:ascii="Times New Roman" w:hAnsi="Times New Roman" w:cs="Times New Roman"/>
          <w:b/>
          <w:sz w:val="24"/>
          <w:szCs w:val="24"/>
        </w:rPr>
        <w:t>eivens</w:t>
      </w:r>
      <w:r w:rsidRPr="00FF037A">
        <w:rPr>
          <w:rFonts w:ascii="Times New Roman" w:hAnsi="Times New Roman" w:cs="Times New Roman"/>
          <w:sz w:val="24"/>
          <w:szCs w:val="24"/>
        </w:rPr>
        <w:t xml:space="preserve"> skaidro, ka pēc desmit gadiem būs purvs, pēc pieciem – jau 70% niedrājs.</w:t>
      </w:r>
    </w:p>
    <w:p w:rsidR="00BB090F" w:rsidRPr="00FF037A" w:rsidRDefault="006838C0" w:rsidP="00DE6222">
      <w:pPr>
        <w:spacing w:before="30" w:after="30"/>
        <w:jc w:val="both"/>
        <w:rPr>
          <w:rFonts w:ascii="Times New Roman" w:hAnsi="Times New Roman" w:cs="Times New Roman"/>
          <w:sz w:val="24"/>
          <w:szCs w:val="24"/>
        </w:rPr>
      </w:pPr>
      <w:r w:rsidRPr="00FF037A">
        <w:rPr>
          <w:rFonts w:ascii="Times New Roman" w:hAnsi="Times New Roman" w:cs="Times New Roman"/>
          <w:b/>
          <w:sz w:val="24"/>
          <w:szCs w:val="24"/>
        </w:rPr>
        <w:t>I.Bružika</w:t>
      </w:r>
      <w:r w:rsidR="00BB090F" w:rsidRPr="00FF037A">
        <w:rPr>
          <w:rFonts w:ascii="Times New Roman" w:hAnsi="Times New Roman" w:cs="Times New Roman"/>
          <w:sz w:val="24"/>
          <w:szCs w:val="24"/>
        </w:rPr>
        <w:t xml:space="preserve"> kād</w:t>
      </w:r>
      <w:r w:rsidRPr="00FF037A">
        <w:rPr>
          <w:rFonts w:ascii="Times New Roman" w:hAnsi="Times New Roman" w:cs="Times New Roman"/>
          <w:sz w:val="24"/>
          <w:szCs w:val="24"/>
        </w:rPr>
        <w:t>i</w:t>
      </w:r>
      <w:r w:rsidR="00BB090F" w:rsidRPr="00FF037A">
        <w:rPr>
          <w:rFonts w:ascii="Times New Roman" w:hAnsi="Times New Roman" w:cs="Times New Roman"/>
          <w:sz w:val="24"/>
          <w:szCs w:val="24"/>
        </w:rPr>
        <w:t xml:space="preserve"> ir tehniskai risinājums?</w:t>
      </w:r>
    </w:p>
    <w:p w:rsidR="00C81DBB" w:rsidRPr="00FF037A" w:rsidRDefault="006838C0" w:rsidP="00DE6222">
      <w:pPr>
        <w:spacing w:before="30" w:after="30"/>
        <w:jc w:val="both"/>
        <w:rPr>
          <w:rFonts w:ascii="Times New Roman" w:hAnsi="Times New Roman" w:cs="Times New Roman"/>
          <w:sz w:val="24"/>
          <w:szCs w:val="24"/>
        </w:rPr>
      </w:pPr>
      <w:r w:rsidRPr="00FF037A">
        <w:rPr>
          <w:rFonts w:ascii="Times New Roman" w:hAnsi="Times New Roman" w:cs="Times New Roman"/>
          <w:b/>
          <w:sz w:val="24"/>
          <w:szCs w:val="24"/>
        </w:rPr>
        <w:t>J. Bār</w:t>
      </w:r>
      <w:r w:rsidR="00C81DBB" w:rsidRPr="00FF037A">
        <w:rPr>
          <w:rFonts w:ascii="Times New Roman" w:hAnsi="Times New Roman" w:cs="Times New Roman"/>
          <w:b/>
          <w:sz w:val="24"/>
          <w:szCs w:val="24"/>
        </w:rPr>
        <w:t>a</w:t>
      </w:r>
      <w:r w:rsidR="00C81DBB" w:rsidRPr="00FF037A">
        <w:rPr>
          <w:rFonts w:ascii="Times New Roman" w:hAnsi="Times New Roman" w:cs="Times New Roman"/>
          <w:sz w:val="24"/>
          <w:szCs w:val="24"/>
        </w:rPr>
        <w:t xml:space="preserve"> dod vārdu VSIA „Meliorprojekts” pārstāvjiem par izpētes rezultātiem DL „Ļubasts teritorijā”.</w:t>
      </w:r>
    </w:p>
    <w:p w:rsidR="00C81DBB" w:rsidRPr="00FF037A" w:rsidRDefault="006838C0" w:rsidP="00DE6222">
      <w:pPr>
        <w:spacing w:before="30" w:after="30"/>
        <w:jc w:val="both"/>
        <w:rPr>
          <w:rFonts w:ascii="Times New Roman" w:hAnsi="Times New Roman" w:cs="Times New Roman"/>
          <w:sz w:val="24"/>
          <w:szCs w:val="24"/>
        </w:rPr>
      </w:pPr>
      <w:r w:rsidRPr="00FF037A">
        <w:rPr>
          <w:rFonts w:ascii="Times New Roman" w:hAnsi="Times New Roman" w:cs="Times New Roman"/>
          <w:b/>
          <w:sz w:val="24"/>
          <w:szCs w:val="24"/>
        </w:rPr>
        <w:t>VSIA „Meliorprojekts” pārstāvji</w:t>
      </w:r>
      <w:r w:rsidRPr="00FF037A">
        <w:rPr>
          <w:rFonts w:ascii="Times New Roman" w:hAnsi="Times New Roman" w:cs="Times New Roman"/>
          <w:sz w:val="24"/>
          <w:szCs w:val="24"/>
        </w:rPr>
        <w:t xml:space="preserve"> rāda</w:t>
      </w:r>
      <w:r w:rsidR="00C81DBB" w:rsidRPr="00FF037A">
        <w:rPr>
          <w:rFonts w:ascii="Times New Roman" w:hAnsi="Times New Roman" w:cs="Times New Roman"/>
          <w:sz w:val="24"/>
          <w:szCs w:val="24"/>
        </w:rPr>
        <w:t xml:space="preserve"> kartes un </w:t>
      </w:r>
      <w:r w:rsidRPr="00FF037A">
        <w:rPr>
          <w:rFonts w:ascii="Times New Roman" w:hAnsi="Times New Roman" w:cs="Times New Roman"/>
          <w:sz w:val="24"/>
          <w:szCs w:val="24"/>
        </w:rPr>
        <w:t xml:space="preserve">tiek </w:t>
      </w:r>
      <w:r w:rsidR="00C81DBB" w:rsidRPr="00FF037A">
        <w:rPr>
          <w:rFonts w:ascii="Times New Roman" w:hAnsi="Times New Roman" w:cs="Times New Roman"/>
          <w:sz w:val="24"/>
          <w:szCs w:val="24"/>
        </w:rPr>
        <w:t>pārspriest</w:t>
      </w:r>
      <w:r w:rsidRPr="00FF037A">
        <w:rPr>
          <w:rFonts w:ascii="Times New Roman" w:hAnsi="Times New Roman" w:cs="Times New Roman"/>
          <w:sz w:val="24"/>
          <w:szCs w:val="24"/>
        </w:rPr>
        <w:t>s</w:t>
      </w:r>
      <w:r w:rsidR="00C81DBB" w:rsidRPr="00FF037A">
        <w:rPr>
          <w:rFonts w:ascii="Times New Roman" w:hAnsi="Times New Roman" w:cs="Times New Roman"/>
          <w:sz w:val="24"/>
          <w:szCs w:val="24"/>
        </w:rPr>
        <w:t xml:space="preserve"> ezera hidroloģiskais režīms</w:t>
      </w:r>
      <w:r w:rsidR="000D744A" w:rsidRPr="00FF037A">
        <w:rPr>
          <w:rFonts w:ascii="Times New Roman" w:hAnsi="Times New Roman" w:cs="Times New Roman"/>
          <w:sz w:val="24"/>
          <w:szCs w:val="24"/>
        </w:rPr>
        <w:t xml:space="preserve"> – tiek norādīts uz</w:t>
      </w:r>
      <w:r w:rsidR="00610B60" w:rsidRPr="00FF037A">
        <w:rPr>
          <w:rFonts w:ascii="Times New Roman" w:hAnsi="Times New Roman" w:cs="Times New Roman"/>
          <w:sz w:val="24"/>
          <w:szCs w:val="24"/>
        </w:rPr>
        <w:t xml:space="preserve"> ezera ietekām un iztekām, meliorā</w:t>
      </w:r>
      <w:r w:rsidR="000D744A" w:rsidRPr="00FF037A">
        <w:rPr>
          <w:rFonts w:ascii="Times New Roman" w:hAnsi="Times New Roman" w:cs="Times New Roman"/>
          <w:sz w:val="24"/>
          <w:szCs w:val="24"/>
        </w:rPr>
        <w:t>cijas sistēmu.</w:t>
      </w:r>
      <w:r w:rsidR="00610B60" w:rsidRPr="00FF037A">
        <w:rPr>
          <w:rFonts w:ascii="Times New Roman" w:hAnsi="Times New Roman" w:cs="Times New Roman"/>
          <w:sz w:val="24"/>
          <w:szCs w:val="24"/>
        </w:rPr>
        <w:t xml:space="preserve"> VSIA „Meliorprojekts” pārstāvji norāda, ka pēc meliorācijas projekta bija paredzēts </w:t>
      </w:r>
      <w:r w:rsidR="00C32852" w:rsidRPr="00FF037A">
        <w:rPr>
          <w:rFonts w:ascii="Times New Roman" w:hAnsi="Times New Roman" w:cs="Times New Roman"/>
          <w:sz w:val="24"/>
          <w:szCs w:val="24"/>
        </w:rPr>
        <w:t xml:space="preserve">neliels </w:t>
      </w:r>
      <w:r w:rsidR="00610B60" w:rsidRPr="00FF037A">
        <w:rPr>
          <w:rFonts w:ascii="Times New Roman" w:hAnsi="Times New Roman" w:cs="Times New Roman"/>
          <w:sz w:val="24"/>
          <w:szCs w:val="24"/>
        </w:rPr>
        <w:t>aizsargdambis apkārt ciemam, tas nav izbūvēts kā plānots. Vērš uzmanību uz to, ka ezeram vairākus gadus bijis ļoti zems ūdens līmenis</w:t>
      </w:r>
      <w:r w:rsidRPr="00FF037A">
        <w:rPr>
          <w:rFonts w:ascii="Times New Roman" w:hAnsi="Times New Roman" w:cs="Times New Roman"/>
          <w:sz w:val="24"/>
          <w:szCs w:val="24"/>
        </w:rPr>
        <w:t>, kad būvēja ciematu</w:t>
      </w:r>
      <w:r w:rsidR="00610B60" w:rsidRPr="00FF037A">
        <w:rPr>
          <w:rFonts w:ascii="Times New Roman" w:hAnsi="Times New Roman" w:cs="Times New Roman"/>
          <w:sz w:val="24"/>
          <w:szCs w:val="24"/>
        </w:rPr>
        <w:t>. Stāst</w:t>
      </w:r>
      <w:r w:rsidR="001263C8" w:rsidRPr="00FF037A">
        <w:rPr>
          <w:rFonts w:ascii="Times New Roman" w:hAnsi="Times New Roman" w:cs="Times New Roman"/>
          <w:sz w:val="24"/>
          <w:szCs w:val="24"/>
        </w:rPr>
        <w:t>a par grāvja M1 izbūvi. Pirms M1</w:t>
      </w:r>
      <w:r w:rsidRPr="00FF037A">
        <w:rPr>
          <w:rFonts w:ascii="Times New Roman" w:hAnsi="Times New Roman" w:cs="Times New Roman"/>
          <w:sz w:val="24"/>
          <w:szCs w:val="24"/>
        </w:rPr>
        <w:t xml:space="preserve"> grāvī</w:t>
      </w:r>
      <w:r w:rsidR="00610B60" w:rsidRPr="00FF037A">
        <w:rPr>
          <w:rFonts w:ascii="Times New Roman" w:hAnsi="Times New Roman" w:cs="Times New Roman"/>
          <w:sz w:val="24"/>
          <w:szCs w:val="24"/>
        </w:rPr>
        <w:t xml:space="preserve"> izveidojās sēre, ūdens lī</w:t>
      </w:r>
      <w:r w:rsidRPr="00FF037A">
        <w:rPr>
          <w:rFonts w:ascii="Times New Roman" w:hAnsi="Times New Roman" w:cs="Times New Roman"/>
          <w:sz w:val="24"/>
          <w:szCs w:val="24"/>
        </w:rPr>
        <w:t>menis ezerā bija par 1 m zemāks</w:t>
      </w:r>
      <w:r w:rsidR="00BF6A00" w:rsidRPr="00FF037A">
        <w:rPr>
          <w:rFonts w:ascii="Times New Roman" w:hAnsi="Times New Roman" w:cs="Times New Roman"/>
          <w:sz w:val="24"/>
          <w:szCs w:val="24"/>
        </w:rPr>
        <w:t>. Sēre nedaudz atjauno ezera ūdens līmeni.</w:t>
      </w:r>
    </w:p>
    <w:p w:rsidR="00C32852" w:rsidRPr="00FF037A" w:rsidRDefault="00BF6A00" w:rsidP="00E631B7">
      <w:pPr>
        <w:spacing w:before="30" w:after="30"/>
        <w:jc w:val="both"/>
        <w:rPr>
          <w:rFonts w:ascii="Times New Roman" w:hAnsi="Times New Roman" w:cs="Times New Roman"/>
          <w:sz w:val="24"/>
          <w:szCs w:val="24"/>
        </w:rPr>
      </w:pPr>
      <w:r w:rsidRPr="00FF037A">
        <w:rPr>
          <w:rFonts w:ascii="Times New Roman" w:hAnsi="Times New Roman" w:cs="Times New Roman"/>
          <w:sz w:val="24"/>
          <w:szCs w:val="24"/>
        </w:rPr>
        <w:t>Stāsta par</w:t>
      </w:r>
      <w:r w:rsidR="006838C0" w:rsidRPr="00FF037A">
        <w:rPr>
          <w:rFonts w:ascii="Times New Roman" w:hAnsi="Times New Roman" w:cs="Times New Roman"/>
          <w:sz w:val="24"/>
          <w:szCs w:val="24"/>
        </w:rPr>
        <w:t xml:space="preserve"> ezera ietekas upītēm Ožupi un Š</w:t>
      </w:r>
      <w:r w:rsidRPr="00FF037A">
        <w:rPr>
          <w:rFonts w:ascii="Times New Roman" w:hAnsi="Times New Roman" w:cs="Times New Roman"/>
          <w:sz w:val="24"/>
          <w:szCs w:val="24"/>
        </w:rPr>
        <w:t xml:space="preserve">altupi, </w:t>
      </w:r>
      <w:r w:rsidR="006838C0" w:rsidRPr="00FF037A">
        <w:rPr>
          <w:rFonts w:ascii="Times New Roman" w:hAnsi="Times New Roman" w:cs="Times New Roman"/>
          <w:sz w:val="24"/>
          <w:szCs w:val="24"/>
        </w:rPr>
        <w:t xml:space="preserve">norāda, ka </w:t>
      </w:r>
      <w:r w:rsidRPr="00FF037A">
        <w:rPr>
          <w:rFonts w:ascii="Times New Roman" w:hAnsi="Times New Roman" w:cs="Times New Roman"/>
          <w:sz w:val="24"/>
          <w:szCs w:val="24"/>
        </w:rPr>
        <w:t>ietekošais ūdens ir pietiekams, lai notikt</w:t>
      </w:r>
      <w:r w:rsidR="006838C0" w:rsidRPr="00FF037A">
        <w:rPr>
          <w:rFonts w:ascii="Times New Roman" w:hAnsi="Times New Roman" w:cs="Times New Roman"/>
          <w:sz w:val="24"/>
          <w:szCs w:val="24"/>
        </w:rPr>
        <w:t>u ezera attīrīšanās. Jautāti stāsta, kad</w:t>
      </w:r>
      <w:r w:rsidRPr="00FF037A">
        <w:rPr>
          <w:rFonts w:ascii="Times New Roman" w:hAnsi="Times New Roman" w:cs="Times New Roman"/>
          <w:sz w:val="24"/>
          <w:szCs w:val="24"/>
        </w:rPr>
        <w:t xml:space="preserve"> sākās ezera aizaugšana –</w:t>
      </w:r>
      <w:r w:rsidR="00B4555F">
        <w:rPr>
          <w:rFonts w:ascii="Times New Roman" w:hAnsi="Times New Roman" w:cs="Times New Roman"/>
          <w:sz w:val="24"/>
          <w:szCs w:val="24"/>
        </w:rPr>
        <w:t xml:space="preserve"> vēršot uzmanību</w:t>
      </w:r>
      <w:r w:rsidR="006838C0" w:rsidRPr="00FF037A">
        <w:rPr>
          <w:rFonts w:ascii="Times New Roman" w:hAnsi="Times New Roman" w:cs="Times New Roman"/>
          <w:sz w:val="24"/>
          <w:szCs w:val="24"/>
        </w:rPr>
        <w:t xml:space="preserve"> uz</w:t>
      </w:r>
      <w:r w:rsidRPr="00FF037A">
        <w:rPr>
          <w:rFonts w:ascii="Times New Roman" w:hAnsi="Times New Roman" w:cs="Times New Roman"/>
          <w:sz w:val="24"/>
          <w:szCs w:val="24"/>
        </w:rPr>
        <w:t xml:space="preserve"> </w:t>
      </w:r>
      <w:r w:rsidR="00B4555F">
        <w:rPr>
          <w:rFonts w:ascii="Times New Roman" w:hAnsi="Times New Roman" w:cs="Times New Roman"/>
          <w:sz w:val="24"/>
          <w:szCs w:val="24"/>
        </w:rPr>
        <w:t>ciemata i</w:t>
      </w:r>
      <w:r w:rsidR="006838C0" w:rsidRPr="00FF037A">
        <w:rPr>
          <w:rFonts w:ascii="Times New Roman" w:hAnsi="Times New Roman" w:cs="Times New Roman"/>
          <w:sz w:val="24"/>
          <w:szCs w:val="24"/>
        </w:rPr>
        <w:t>e</w:t>
      </w:r>
      <w:r w:rsidR="00B4555F">
        <w:rPr>
          <w:rFonts w:ascii="Times New Roman" w:hAnsi="Times New Roman" w:cs="Times New Roman"/>
          <w:sz w:val="24"/>
          <w:szCs w:val="24"/>
        </w:rPr>
        <w:t>te</w:t>
      </w:r>
      <w:r w:rsidR="006838C0" w:rsidRPr="00FF037A">
        <w:rPr>
          <w:rFonts w:ascii="Times New Roman" w:hAnsi="Times New Roman" w:cs="Times New Roman"/>
          <w:sz w:val="24"/>
          <w:szCs w:val="24"/>
        </w:rPr>
        <w:t>kmi</w:t>
      </w:r>
      <w:r w:rsidRPr="00FF037A">
        <w:rPr>
          <w:rFonts w:ascii="Times New Roman" w:hAnsi="Times New Roman" w:cs="Times New Roman"/>
          <w:sz w:val="24"/>
          <w:szCs w:val="24"/>
        </w:rPr>
        <w:t xml:space="preserve"> ar notekūdeņiem mazūde</w:t>
      </w:r>
      <w:r w:rsidR="006838C0" w:rsidRPr="00FF037A">
        <w:rPr>
          <w:rFonts w:ascii="Times New Roman" w:hAnsi="Times New Roman" w:cs="Times New Roman"/>
          <w:sz w:val="24"/>
          <w:szCs w:val="24"/>
        </w:rPr>
        <w:t>ns periodā, arī bebru aizsprostu</w:t>
      </w:r>
      <w:r w:rsidRPr="00FF037A">
        <w:rPr>
          <w:rFonts w:ascii="Times New Roman" w:hAnsi="Times New Roman" w:cs="Times New Roman"/>
          <w:sz w:val="24"/>
          <w:szCs w:val="24"/>
        </w:rPr>
        <w:t xml:space="preserve"> uz </w:t>
      </w:r>
      <w:r w:rsidR="006838C0" w:rsidRPr="00FF037A">
        <w:rPr>
          <w:rFonts w:ascii="Times New Roman" w:hAnsi="Times New Roman" w:cs="Times New Roman"/>
          <w:sz w:val="24"/>
          <w:szCs w:val="24"/>
        </w:rPr>
        <w:t xml:space="preserve">M1 </w:t>
      </w:r>
      <w:r w:rsidRPr="00FF037A">
        <w:rPr>
          <w:rFonts w:ascii="Times New Roman" w:hAnsi="Times New Roman" w:cs="Times New Roman"/>
          <w:sz w:val="24"/>
          <w:szCs w:val="24"/>
        </w:rPr>
        <w:t>grāvja pie Līksnas upes.</w:t>
      </w:r>
    </w:p>
    <w:p w:rsidR="00B360C0" w:rsidRPr="00FF037A" w:rsidRDefault="006838C0" w:rsidP="00E631B7">
      <w:pPr>
        <w:spacing w:before="30" w:after="30"/>
        <w:jc w:val="both"/>
        <w:rPr>
          <w:rFonts w:ascii="Times New Roman" w:hAnsi="Times New Roman" w:cs="Times New Roman"/>
          <w:sz w:val="24"/>
          <w:szCs w:val="24"/>
        </w:rPr>
      </w:pPr>
      <w:r w:rsidRPr="00FF037A">
        <w:rPr>
          <w:rFonts w:ascii="Times New Roman" w:hAnsi="Times New Roman" w:cs="Times New Roman"/>
          <w:sz w:val="24"/>
          <w:szCs w:val="24"/>
        </w:rPr>
        <w:t>P</w:t>
      </w:r>
      <w:r w:rsidR="00B360C0" w:rsidRPr="00FF037A">
        <w:rPr>
          <w:rFonts w:ascii="Times New Roman" w:hAnsi="Times New Roman" w:cs="Times New Roman"/>
          <w:sz w:val="24"/>
          <w:szCs w:val="24"/>
        </w:rPr>
        <w:t xml:space="preserve">iedāvā </w:t>
      </w:r>
      <w:r w:rsidR="00FF54F2" w:rsidRPr="00FF037A">
        <w:rPr>
          <w:rFonts w:ascii="Times New Roman" w:hAnsi="Times New Roman" w:cs="Times New Roman"/>
          <w:sz w:val="24"/>
          <w:szCs w:val="24"/>
        </w:rPr>
        <w:t xml:space="preserve">Ilūkstes ceļa pievadu </w:t>
      </w:r>
      <w:r w:rsidR="00B360C0" w:rsidRPr="00FF037A">
        <w:rPr>
          <w:rFonts w:ascii="Times New Roman" w:hAnsi="Times New Roman" w:cs="Times New Roman"/>
          <w:sz w:val="24"/>
          <w:szCs w:val="24"/>
        </w:rPr>
        <w:t>pacelt augšā</w:t>
      </w:r>
      <w:r w:rsidR="00FF54F2" w:rsidRPr="00FF037A">
        <w:rPr>
          <w:rFonts w:ascii="Times New Roman" w:hAnsi="Times New Roman" w:cs="Times New Roman"/>
          <w:sz w:val="24"/>
          <w:szCs w:val="24"/>
        </w:rPr>
        <w:t xml:space="preserve"> - daļu</w:t>
      </w:r>
      <w:r w:rsidR="00B360C0" w:rsidRPr="00FF037A">
        <w:rPr>
          <w:rFonts w:ascii="Times New Roman" w:hAnsi="Times New Roman" w:cs="Times New Roman"/>
          <w:sz w:val="24"/>
          <w:szCs w:val="24"/>
        </w:rPr>
        <w:t xml:space="preserve"> ceļa posm</w:t>
      </w:r>
      <w:r w:rsidR="00FF54F2" w:rsidRPr="00FF037A">
        <w:rPr>
          <w:rFonts w:ascii="Times New Roman" w:hAnsi="Times New Roman" w:cs="Times New Roman"/>
          <w:sz w:val="24"/>
          <w:szCs w:val="24"/>
        </w:rPr>
        <w:t>u, tad mežā pa kāpu galiem. Rāda ceļa</w:t>
      </w:r>
      <w:r w:rsidR="00B360C0" w:rsidRPr="00FF037A">
        <w:rPr>
          <w:rFonts w:ascii="Times New Roman" w:hAnsi="Times New Roman" w:cs="Times New Roman"/>
          <w:sz w:val="24"/>
          <w:szCs w:val="24"/>
        </w:rPr>
        <w:t xml:space="preserve"> garengriezumu</w:t>
      </w:r>
      <w:r w:rsidR="00FF54F2" w:rsidRPr="00FF037A">
        <w:rPr>
          <w:rFonts w:ascii="Times New Roman" w:hAnsi="Times New Roman" w:cs="Times New Roman"/>
          <w:sz w:val="24"/>
          <w:szCs w:val="24"/>
        </w:rPr>
        <w:t>s</w:t>
      </w:r>
      <w:r w:rsidR="00B360C0" w:rsidRPr="00FF037A">
        <w:rPr>
          <w:rFonts w:ascii="Times New Roman" w:hAnsi="Times New Roman" w:cs="Times New Roman"/>
          <w:sz w:val="24"/>
          <w:szCs w:val="24"/>
        </w:rPr>
        <w:t>,</w:t>
      </w:r>
      <w:r w:rsidR="00FF54F2" w:rsidRPr="00FF037A">
        <w:rPr>
          <w:rFonts w:ascii="Times New Roman" w:hAnsi="Times New Roman" w:cs="Times New Roman"/>
          <w:sz w:val="24"/>
          <w:szCs w:val="24"/>
        </w:rPr>
        <w:t xml:space="preserve"> skaidro</w:t>
      </w:r>
      <w:r w:rsidR="00E4077E">
        <w:rPr>
          <w:rFonts w:ascii="Times New Roman" w:hAnsi="Times New Roman" w:cs="Times New Roman"/>
          <w:sz w:val="24"/>
          <w:szCs w:val="24"/>
        </w:rPr>
        <w:t>,</w:t>
      </w:r>
      <w:r w:rsidR="00B360C0" w:rsidRPr="00FF037A">
        <w:rPr>
          <w:rFonts w:ascii="Times New Roman" w:hAnsi="Times New Roman" w:cs="Times New Roman"/>
          <w:sz w:val="24"/>
          <w:szCs w:val="24"/>
        </w:rPr>
        <w:t xml:space="preserve"> </w:t>
      </w:r>
      <w:r w:rsidR="00FF54F2" w:rsidRPr="00FF037A">
        <w:rPr>
          <w:rFonts w:ascii="Times New Roman" w:hAnsi="Times New Roman" w:cs="Times New Roman"/>
          <w:sz w:val="24"/>
          <w:szCs w:val="24"/>
        </w:rPr>
        <w:t>ka Ilūkstes ceļš nekad neaplūst</w:t>
      </w:r>
      <w:r w:rsidR="00101AB4" w:rsidRPr="00FF037A">
        <w:rPr>
          <w:rFonts w:ascii="Times New Roman" w:hAnsi="Times New Roman" w:cs="Times New Roman"/>
          <w:sz w:val="24"/>
          <w:szCs w:val="24"/>
        </w:rPr>
        <w:t>, savukārt ciemata ceļš atrodas 10% plūdu teritorijā, katru des</w:t>
      </w:r>
      <w:r w:rsidR="00B360C0" w:rsidRPr="00FF037A">
        <w:rPr>
          <w:rFonts w:ascii="Times New Roman" w:hAnsi="Times New Roman" w:cs="Times New Roman"/>
          <w:sz w:val="24"/>
          <w:szCs w:val="24"/>
        </w:rPr>
        <w:t>mito gadu tas ir zem ūdens.</w:t>
      </w:r>
      <w:r w:rsidR="002A70DA" w:rsidRPr="00FF037A">
        <w:rPr>
          <w:rFonts w:ascii="Times New Roman" w:hAnsi="Times New Roman" w:cs="Times New Roman"/>
          <w:sz w:val="24"/>
          <w:szCs w:val="24"/>
        </w:rPr>
        <w:t xml:space="preserve"> </w:t>
      </w:r>
      <w:r w:rsidR="00101AB4" w:rsidRPr="00FF037A">
        <w:rPr>
          <w:rFonts w:ascii="Times New Roman" w:hAnsi="Times New Roman" w:cs="Times New Roman"/>
          <w:b/>
          <w:sz w:val="24"/>
          <w:szCs w:val="24"/>
        </w:rPr>
        <w:t>VSIA „Meliorprojekts” pārstāvji</w:t>
      </w:r>
      <w:r w:rsidR="00101AB4" w:rsidRPr="00FF037A">
        <w:rPr>
          <w:rFonts w:ascii="Times New Roman" w:hAnsi="Times New Roman" w:cs="Times New Roman"/>
          <w:sz w:val="24"/>
          <w:szCs w:val="24"/>
        </w:rPr>
        <w:t xml:space="preserve"> piemin,</w:t>
      </w:r>
      <w:r w:rsidR="002A70DA" w:rsidRPr="00FF037A">
        <w:rPr>
          <w:rFonts w:ascii="Times New Roman" w:hAnsi="Times New Roman" w:cs="Times New Roman"/>
          <w:sz w:val="24"/>
          <w:szCs w:val="24"/>
        </w:rPr>
        <w:t xml:space="preserve"> </w:t>
      </w:r>
      <w:r w:rsidR="00101AB4" w:rsidRPr="00FF037A">
        <w:rPr>
          <w:rFonts w:ascii="Times New Roman" w:hAnsi="Times New Roman" w:cs="Times New Roman"/>
          <w:sz w:val="24"/>
          <w:szCs w:val="24"/>
        </w:rPr>
        <w:t xml:space="preserve">ka </w:t>
      </w:r>
      <w:r w:rsidR="002A70DA" w:rsidRPr="00FF037A">
        <w:rPr>
          <w:rFonts w:ascii="Times New Roman" w:hAnsi="Times New Roman" w:cs="Times New Roman"/>
          <w:sz w:val="24"/>
          <w:szCs w:val="24"/>
        </w:rPr>
        <w:t xml:space="preserve">ciemata iedzīvotāji </w:t>
      </w:r>
      <w:r w:rsidR="00101AB4" w:rsidRPr="00FF037A">
        <w:rPr>
          <w:rFonts w:ascii="Times New Roman" w:hAnsi="Times New Roman" w:cs="Times New Roman"/>
          <w:sz w:val="24"/>
          <w:szCs w:val="24"/>
        </w:rPr>
        <w:t>norādījuši augstāko ūdens līmeni, kas ciematā bijis</w:t>
      </w:r>
      <w:r w:rsidR="002A70DA" w:rsidRPr="00FF037A">
        <w:rPr>
          <w:rFonts w:ascii="Times New Roman" w:hAnsi="Times New Roman" w:cs="Times New Roman"/>
          <w:sz w:val="24"/>
          <w:szCs w:val="24"/>
        </w:rPr>
        <w:t xml:space="preserve"> 2013.gadā, </w:t>
      </w:r>
      <w:r w:rsidR="00101AB4" w:rsidRPr="00FF037A">
        <w:rPr>
          <w:rFonts w:ascii="Times New Roman" w:hAnsi="Times New Roman" w:cs="Times New Roman"/>
          <w:sz w:val="24"/>
          <w:szCs w:val="24"/>
        </w:rPr>
        <w:t xml:space="preserve">kad mājām ūdens bija 10 cm virs palodzes un viss pirmais stāvs zem ūdens, </w:t>
      </w:r>
      <w:r w:rsidR="002A70DA" w:rsidRPr="00FF037A">
        <w:rPr>
          <w:rFonts w:ascii="Times New Roman" w:hAnsi="Times New Roman" w:cs="Times New Roman"/>
          <w:sz w:val="24"/>
          <w:szCs w:val="24"/>
        </w:rPr>
        <w:t>tas atbilda 10%</w:t>
      </w:r>
      <w:r w:rsidR="00101AB4" w:rsidRPr="00FF037A">
        <w:rPr>
          <w:rFonts w:ascii="Times New Roman" w:hAnsi="Times New Roman" w:cs="Times New Roman"/>
          <w:sz w:val="24"/>
          <w:szCs w:val="24"/>
        </w:rPr>
        <w:t xml:space="preserve"> plūdu</w:t>
      </w:r>
      <w:r w:rsidR="002A70DA" w:rsidRPr="00FF037A">
        <w:rPr>
          <w:rFonts w:ascii="Times New Roman" w:hAnsi="Times New Roman" w:cs="Times New Roman"/>
          <w:sz w:val="24"/>
          <w:szCs w:val="24"/>
        </w:rPr>
        <w:t xml:space="preserve"> l</w:t>
      </w:r>
      <w:r w:rsidR="00E4077E">
        <w:rPr>
          <w:rFonts w:ascii="Times New Roman" w:hAnsi="Times New Roman" w:cs="Times New Roman"/>
          <w:sz w:val="24"/>
          <w:szCs w:val="24"/>
        </w:rPr>
        <w:t>īmenim.</w:t>
      </w:r>
    </w:p>
    <w:p w:rsidR="002A70DA" w:rsidRPr="00FF037A" w:rsidRDefault="00101AB4" w:rsidP="00E631B7">
      <w:pPr>
        <w:spacing w:before="30" w:after="30"/>
        <w:jc w:val="both"/>
        <w:rPr>
          <w:rFonts w:ascii="Times New Roman" w:hAnsi="Times New Roman" w:cs="Times New Roman"/>
          <w:sz w:val="24"/>
          <w:szCs w:val="24"/>
        </w:rPr>
      </w:pPr>
      <w:r w:rsidRPr="00FF037A">
        <w:rPr>
          <w:rFonts w:ascii="Times New Roman" w:hAnsi="Times New Roman" w:cs="Times New Roman"/>
          <w:sz w:val="24"/>
          <w:szCs w:val="24"/>
        </w:rPr>
        <w:t xml:space="preserve">UG dalībnieki spriež, ka augsts ūdens līmeni bijis arī 2005. </w:t>
      </w:r>
      <w:r w:rsidR="002A70DA" w:rsidRPr="00FF037A">
        <w:rPr>
          <w:rFonts w:ascii="Times New Roman" w:hAnsi="Times New Roman" w:cs="Times New Roman"/>
          <w:sz w:val="24"/>
          <w:szCs w:val="24"/>
        </w:rPr>
        <w:t>gadā.</w:t>
      </w:r>
      <w:r w:rsidRPr="00FF037A">
        <w:rPr>
          <w:rFonts w:ascii="Times New Roman" w:hAnsi="Times New Roman" w:cs="Times New Roman"/>
          <w:sz w:val="24"/>
          <w:szCs w:val="24"/>
        </w:rPr>
        <w:t xml:space="preserve"> </w:t>
      </w:r>
      <w:r w:rsidRPr="00FF037A">
        <w:rPr>
          <w:rFonts w:ascii="Times New Roman" w:hAnsi="Times New Roman" w:cs="Times New Roman"/>
          <w:b/>
          <w:sz w:val="24"/>
          <w:szCs w:val="24"/>
        </w:rPr>
        <w:t>VSIA „Meliorprojekts” pārstāvji</w:t>
      </w:r>
      <w:r w:rsidRPr="00FF037A">
        <w:rPr>
          <w:rFonts w:ascii="Times New Roman" w:hAnsi="Times New Roman" w:cs="Times New Roman"/>
          <w:sz w:val="24"/>
          <w:szCs w:val="24"/>
        </w:rPr>
        <w:t xml:space="preserve"> vērš uzmanību</w:t>
      </w:r>
      <w:r w:rsidR="002A70DA" w:rsidRPr="00FF037A">
        <w:rPr>
          <w:rFonts w:ascii="Times New Roman" w:hAnsi="Times New Roman" w:cs="Times New Roman"/>
          <w:sz w:val="24"/>
          <w:szCs w:val="24"/>
        </w:rPr>
        <w:t>, ka pēdējos 30 gados ūdens līmenis nav bijis augstākais, var būt plūdi, kad mājas pilnīgi zem ūdens.</w:t>
      </w:r>
    </w:p>
    <w:p w:rsidR="002A70DA" w:rsidRPr="00FF037A" w:rsidRDefault="002A70DA" w:rsidP="00E631B7">
      <w:pPr>
        <w:spacing w:before="30" w:after="30"/>
        <w:jc w:val="both"/>
        <w:rPr>
          <w:rFonts w:ascii="Times New Roman" w:hAnsi="Times New Roman" w:cs="Times New Roman"/>
          <w:sz w:val="24"/>
          <w:szCs w:val="24"/>
        </w:rPr>
      </w:pPr>
      <w:r w:rsidRPr="00FF037A">
        <w:rPr>
          <w:rFonts w:ascii="Times New Roman" w:hAnsi="Times New Roman" w:cs="Times New Roman"/>
          <w:b/>
          <w:sz w:val="24"/>
          <w:szCs w:val="24"/>
        </w:rPr>
        <w:t>J. Uļjans</w:t>
      </w:r>
      <w:r w:rsidRPr="00FF037A">
        <w:rPr>
          <w:rFonts w:ascii="Times New Roman" w:hAnsi="Times New Roman" w:cs="Times New Roman"/>
          <w:sz w:val="24"/>
          <w:szCs w:val="24"/>
        </w:rPr>
        <w:t xml:space="preserve"> </w:t>
      </w:r>
      <w:r w:rsidR="00CC2519" w:rsidRPr="00FF037A">
        <w:rPr>
          <w:rFonts w:ascii="Times New Roman" w:hAnsi="Times New Roman" w:cs="Times New Roman"/>
          <w:sz w:val="24"/>
          <w:szCs w:val="24"/>
        </w:rPr>
        <w:t>norāda, ka likumu izmaiņu dēļ</w:t>
      </w:r>
      <w:r w:rsidRPr="00FF037A">
        <w:rPr>
          <w:rFonts w:ascii="Times New Roman" w:hAnsi="Times New Roman" w:cs="Times New Roman"/>
          <w:sz w:val="24"/>
          <w:szCs w:val="24"/>
        </w:rPr>
        <w:t xml:space="preserve">, ciematā </w:t>
      </w:r>
      <w:r w:rsidR="00CC2519" w:rsidRPr="00FF037A">
        <w:rPr>
          <w:rFonts w:ascii="Times New Roman" w:hAnsi="Times New Roman" w:cs="Times New Roman"/>
          <w:sz w:val="24"/>
          <w:szCs w:val="24"/>
        </w:rPr>
        <w:t xml:space="preserve">var dzīvot </w:t>
      </w:r>
      <w:r w:rsidRPr="00FF037A">
        <w:rPr>
          <w:rFonts w:ascii="Times New Roman" w:hAnsi="Times New Roman" w:cs="Times New Roman"/>
          <w:sz w:val="24"/>
          <w:szCs w:val="24"/>
        </w:rPr>
        <w:t>arī pastāvīgi.</w:t>
      </w:r>
    </w:p>
    <w:p w:rsidR="002A70DA" w:rsidRPr="00FF037A" w:rsidRDefault="00CC2519" w:rsidP="00E631B7">
      <w:pPr>
        <w:spacing w:before="30" w:after="30"/>
        <w:jc w:val="both"/>
        <w:rPr>
          <w:rFonts w:ascii="Times New Roman" w:hAnsi="Times New Roman" w:cs="Times New Roman"/>
          <w:sz w:val="24"/>
          <w:szCs w:val="24"/>
        </w:rPr>
      </w:pPr>
      <w:r w:rsidRPr="00FF037A">
        <w:rPr>
          <w:rFonts w:ascii="Times New Roman" w:hAnsi="Times New Roman" w:cs="Times New Roman"/>
          <w:b/>
          <w:sz w:val="24"/>
          <w:szCs w:val="24"/>
        </w:rPr>
        <w:t>A.Teive</w:t>
      </w:r>
      <w:r w:rsidR="002A70DA" w:rsidRPr="00FF037A">
        <w:rPr>
          <w:rFonts w:ascii="Times New Roman" w:hAnsi="Times New Roman" w:cs="Times New Roman"/>
          <w:b/>
          <w:sz w:val="24"/>
          <w:szCs w:val="24"/>
        </w:rPr>
        <w:t>ns</w:t>
      </w:r>
      <w:r w:rsidR="002A70DA" w:rsidRPr="00FF037A">
        <w:rPr>
          <w:rFonts w:ascii="Times New Roman" w:hAnsi="Times New Roman" w:cs="Times New Roman"/>
          <w:sz w:val="24"/>
          <w:szCs w:val="24"/>
        </w:rPr>
        <w:t xml:space="preserve"> skaidro, ka</w:t>
      </w:r>
      <w:r w:rsidR="00E4077E">
        <w:rPr>
          <w:rFonts w:ascii="Times New Roman" w:hAnsi="Times New Roman" w:cs="Times New Roman"/>
          <w:sz w:val="24"/>
          <w:szCs w:val="24"/>
        </w:rPr>
        <w:t>,</w:t>
      </w:r>
      <w:r w:rsidR="002A70DA" w:rsidRPr="00FF037A">
        <w:rPr>
          <w:rFonts w:ascii="Times New Roman" w:hAnsi="Times New Roman" w:cs="Times New Roman"/>
          <w:sz w:val="24"/>
          <w:szCs w:val="24"/>
        </w:rPr>
        <w:t xml:space="preserve"> lai izvairītos no plūdiem</w:t>
      </w:r>
      <w:r w:rsidR="00E4077E">
        <w:rPr>
          <w:rFonts w:ascii="Times New Roman" w:hAnsi="Times New Roman" w:cs="Times New Roman"/>
          <w:sz w:val="24"/>
          <w:szCs w:val="24"/>
        </w:rPr>
        <w:t>,</w:t>
      </w:r>
      <w:r w:rsidR="002A70DA" w:rsidRPr="00FF037A">
        <w:rPr>
          <w:rFonts w:ascii="Times New Roman" w:hAnsi="Times New Roman" w:cs="Times New Roman"/>
          <w:sz w:val="24"/>
          <w:szCs w:val="24"/>
        </w:rPr>
        <w:t xml:space="preserve"> jāieliek </w:t>
      </w:r>
      <w:r w:rsidRPr="00FF037A">
        <w:rPr>
          <w:rFonts w:ascii="Times New Roman" w:hAnsi="Times New Roman" w:cs="Times New Roman"/>
          <w:sz w:val="24"/>
          <w:szCs w:val="24"/>
        </w:rPr>
        <w:t xml:space="preserve">tikai </w:t>
      </w:r>
      <w:r w:rsidR="00E4077E">
        <w:rPr>
          <w:rFonts w:ascii="Times New Roman" w:hAnsi="Times New Roman" w:cs="Times New Roman"/>
          <w:sz w:val="24"/>
          <w:szCs w:val="24"/>
        </w:rPr>
        <w:t>minimāls darbs -</w:t>
      </w:r>
      <w:r w:rsidR="002A70DA" w:rsidRPr="00FF037A">
        <w:rPr>
          <w:rFonts w:ascii="Times New Roman" w:hAnsi="Times New Roman" w:cs="Times New Roman"/>
          <w:sz w:val="24"/>
          <w:szCs w:val="24"/>
        </w:rPr>
        <w:t xml:space="preserve"> ceļš jāpaceļ par 1-1,5 m, bet pa mežu jāa</w:t>
      </w:r>
      <w:r w:rsidRPr="00FF037A">
        <w:rPr>
          <w:rFonts w:ascii="Times New Roman" w:hAnsi="Times New Roman" w:cs="Times New Roman"/>
          <w:sz w:val="24"/>
          <w:szCs w:val="24"/>
        </w:rPr>
        <w:t>izber</w:t>
      </w:r>
      <w:r w:rsidR="002A70DA" w:rsidRPr="00FF037A">
        <w:rPr>
          <w:rFonts w:ascii="Times New Roman" w:hAnsi="Times New Roman" w:cs="Times New Roman"/>
          <w:sz w:val="24"/>
          <w:szCs w:val="24"/>
        </w:rPr>
        <w:t xml:space="preserve"> kāpu lejasdaļas.</w:t>
      </w:r>
    </w:p>
    <w:p w:rsidR="00D22332" w:rsidRPr="00FF037A" w:rsidRDefault="00CC2519" w:rsidP="00A93713">
      <w:pPr>
        <w:spacing w:before="30" w:after="30"/>
        <w:jc w:val="both"/>
        <w:rPr>
          <w:rFonts w:ascii="Times New Roman" w:hAnsi="Times New Roman" w:cs="Times New Roman"/>
          <w:sz w:val="24"/>
          <w:szCs w:val="24"/>
        </w:rPr>
      </w:pPr>
      <w:r w:rsidRPr="00FF037A">
        <w:rPr>
          <w:rFonts w:ascii="Times New Roman" w:hAnsi="Times New Roman" w:cs="Times New Roman"/>
          <w:b/>
          <w:sz w:val="24"/>
          <w:szCs w:val="24"/>
        </w:rPr>
        <w:t>A. Sprukte-Leitāne</w:t>
      </w:r>
      <w:r w:rsidR="002A70DA" w:rsidRPr="00FF037A">
        <w:rPr>
          <w:rFonts w:ascii="Times New Roman" w:hAnsi="Times New Roman" w:cs="Times New Roman"/>
          <w:sz w:val="24"/>
          <w:szCs w:val="24"/>
        </w:rPr>
        <w:t xml:space="preserve"> norāda uz to, ka dambja gadījumā, ūdens </w:t>
      </w:r>
      <w:r w:rsidR="00D22332" w:rsidRPr="00FF037A">
        <w:rPr>
          <w:rFonts w:ascii="Times New Roman" w:hAnsi="Times New Roman" w:cs="Times New Roman"/>
          <w:sz w:val="24"/>
          <w:szCs w:val="24"/>
        </w:rPr>
        <w:t>līmeni varēs regulēt no Ožupes.</w:t>
      </w:r>
    </w:p>
    <w:p w:rsidR="00E829B9" w:rsidRPr="00FF037A" w:rsidRDefault="00D22332" w:rsidP="00E631B7">
      <w:pPr>
        <w:spacing w:before="30" w:after="30"/>
        <w:jc w:val="both"/>
        <w:rPr>
          <w:rFonts w:ascii="Times New Roman" w:hAnsi="Times New Roman" w:cs="Times New Roman"/>
          <w:sz w:val="24"/>
          <w:szCs w:val="24"/>
        </w:rPr>
      </w:pPr>
      <w:r w:rsidRPr="00FF037A">
        <w:rPr>
          <w:rFonts w:ascii="Times New Roman" w:hAnsi="Times New Roman" w:cs="Times New Roman"/>
          <w:b/>
          <w:sz w:val="24"/>
          <w:szCs w:val="24"/>
        </w:rPr>
        <w:t>VSIA „Meliorprojekts” pārstāvji</w:t>
      </w:r>
      <w:r w:rsidR="002A70DA" w:rsidRPr="00FF037A">
        <w:rPr>
          <w:rFonts w:ascii="Times New Roman" w:hAnsi="Times New Roman" w:cs="Times New Roman"/>
          <w:sz w:val="24"/>
          <w:szCs w:val="24"/>
        </w:rPr>
        <w:t xml:space="preserve"> rāda </w:t>
      </w:r>
      <w:r w:rsidR="00AE6237" w:rsidRPr="00FF037A">
        <w:rPr>
          <w:rFonts w:ascii="Times New Roman" w:hAnsi="Times New Roman" w:cs="Times New Roman"/>
          <w:sz w:val="24"/>
          <w:szCs w:val="24"/>
        </w:rPr>
        <w:t xml:space="preserve">teritorijas </w:t>
      </w:r>
      <w:r w:rsidR="002A70DA" w:rsidRPr="00FF037A">
        <w:rPr>
          <w:rFonts w:ascii="Times New Roman" w:hAnsi="Times New Roman" w:cs="Times New Roman"/>
          <w:sz w:val="24"/>
          <w:szCs w:val="24"/>
        </w:rPr>
        <w:t xml:space="preserve">1% un 10% </w:t>
      </w:r>
      <w:r w:rsidR="00AE6237">
        <w:rPr>
          <w:rFonts w:ascii="Times New Roman" w:hAnsi="Times New Roman" w:cs="Times New Roman"/>
          <w:sz w:val="24"/>
          <w:szCs w:val="24"/>
        </w:rPr>
        <w:t>aplūduma</w:t>
      </w:r>
      <w:r w:rsidR="00A93713" w:rsidRPr="00FF037A">
        <w:rPr>
          <w:rFonts w:ascii="Times New Roman" w:hAnsi="Times New Roman" w:cs="Times New Roman"/>
          <w:sz w:val="24"/>
          <w:szCs w:val="24"/>
        </w:rPr>
        <w:t xml:space="preserve"> k</w:t>
      </w:r>
      <w:r w:rsidRPr="00FF037A">
        <w:rPr>
          <w:rFonts w:ascii="Times New Roman" w:hAnsi="Times New Roman" w:cs="Times New Roman"/>
          <w:sz w:val="24"/>
          <w:szCs w:val="24"/>
        </w:rPr>
        <w:t xml:space="preserve">artes, kartēs rāda </w:t>
      </w:r>
      <w:r w:rsidR="00585422" w:rsidRPr="00FF037A">
        <w:rPr>
          <w:rFonts w:ascii="Times New Roman" w:hAnsi="Times New Roman" w:cs="Times New Roman"/>
          <w:sz w:val="24"/>
          <w:szCs w:val="24"/>
        </w:rPr>
        <w:t>plā</w:t>
      </w:r>
      <w:r w:rsidR="00AE6237">
        <w:rPr>
          <w:rFonts w:ascii="Times New Roman" w:hAnsi="Times New Roman" w:cs="Times New Roman"/>
          <w:sz w:val="24"/>
          <w:szCs w:val="24"/>
        </w:rPr>
        <w:t>noto aizs</w:t>
      </w:r>
      <w:r w:rsidRPr="00FF037A">
        <w:rPr>
          <w:rFonts w:ascii="Times New Roman" w:hAnsi="Times New Roman" w:cs="Times New Roman"/>
          <w:sz w:val="24"/>
          <w:szCs w:val="24"/>
        </w:rPr>
        <w:t>a</w:t>
      </w:r>
      <w:r w:rsidR="00AE6237">
        <w:rPr>
          <w:rFonts w:ascii="Times New Roman" w:hAnsi="Times New Roman" w:cs="Times New Roman"/>
          <w:sz w:val="24"/>
          <w:szCs w:val="24"/>
        </w:rPr>
        <w:t>r</w:t>
      </w:r>
      <w:r w:rsidRPr="00FF037A">
        <w:rPr>
          <w:rFonts w:ascii="Times New Roman" w:hAnsi="Times New Roman" w:cs="Times New Roman"/>
          <w:sz w:val="24"/>
          <w:szCs w:val="24"/>
        </w:rPr>
        <w:t>gdambi</w:t>
      </w:r>
      <w:r w:rsidR="00A93713" w:rsidRPr="00FF037A">
        <w:rPr>
          <w:rFonts w:ascii="Times New Roman" w:hAnsi="Times New Roman" w:cs="Times New Roman"/>
          <w:sz w:val="24"/>
          <w:szCs w:val="24"/>
        </w:rPr>
        <w:t>.</w:t>
      </w:r>
      <w:r w:rsidR="00AE6237">
        <w:rPr>
          <w:rFonts w:ascii="Times New Roman" w:hAnsi="Times New Roman" w:cs="Times New Roman"/>
          <w:sz w:val="24"/>
          <w:szCs w:val="24"/>
        </w:rPr>
        <w:t xml:space="preserve"> Jautāti s</w:t>
      </w:r>
      <w:r w:rsidR="00A93713" w:rsidRPr="00FF037A">
        <w:rPr>
          <w:rFonts w:ascii="Times New Roman" w:hAnsi="Times New Roman" w:cs="Times New Roman"/>
          <w:sz w:val="24"/>
          <w:szCs w:val="24"/>
        </w:rPr>
        <w:t>kaidro, ka no upītēm ūdens</w:t>
      </w:r>
      <w:r w:rsidR="00585422" w:rsidRPr="00FF037A">
        <w:rPr>
          <w:rFonts w:ascii="Times New Roman" w:hAnsi="Times New Roman" w:cs="Times New Roman"/>
          <w:sz w:val="24"/>
          <w:szCs w:val="24"/>
        </w:rPr>
        <w:t xml:space="preserve"> ezerā</w:t>
      </w:r>
      <w:r w:rsidR="00A93713" w:rsidRPr="00FF037A">
        <w:rPr>
          <w:rFonts w:ascii="Times New Roman" w:hAnsi="Times New Roman" w:cs="Times New Roman"/>
          <w:sz w:val="24"/>
          <w:szCs w:val="24"/>
        </w:rPr>
        <w:t xml:space="preserve"> nāks iekšā, bet Daugavas ūdeņi </w:t>
      </w:r>
      <w:r w:rsidR="00585422" w:rsidRPr="00FF037A">
        <w:rPr>
          <w:rFonts w:ascii="Times New Roman" w:hAnsi="Times New Roman" w:cs="Times New Roman"/>
          <w:sz w:val="24"/>
          <w:szCs w:val="24"/>
        </w:rPr>
        <w:t xml:space="preserve">vairs </w:t>
      </w:r>
      <w:r w:rsidR="00A93713" w:rsidRPr="00FF037A">
        <w:rPr>
          <w:rFonts w:ascii="Times New Roman" w:hAnsi="Times New Roman" w:cs="Times New Roman"/>
          <w:sz w:val="24"/>
          <w:szCs w:val="24"/>
        </w:rPr>
        <w:t>nē.</w:t>
      </w:r>
    </w:p>
    <w:p w:rsidR="00E829B9" w:rsidRPr="00FF037A" w:rsidRDefault="00585422" w:rsidP="00E631B7">
      <w:pPr>
        <w:spacing w:before="30" w:after="30"/>
        <w:jc w:val="both"/>
        <w:rPr>
          <w:rFonts w:ascii="Times New Roman" w:hAnsi="Times New Roman" w:cs="Times New Roman"/>
          <w:sz w:val="24"/>
          <w:szCs w:val="24"/>
        </w:rPr>
      </w:pPr>
      <w:r w:rsidRPr="00FF037A">
        <w:rPr>
          <w:rFonts w:ascii="Times New Roman" w:hAnsi="Times New Roman" w:cs="Times New Roman"/>
          <w:b/>
          <w:sz w:val="24"/>
          <w:szCs w:val="24"/>
        </w:rPr>
        <w:t>A.Teive</w:t>
      </w:r>
      <w:r w:rsidR="00117C1F" w:rsidRPr="00FF037A">
        <w:rPr>
          <w:rFonts w:ascii="Times New Roman" w:hAnsi="Times New Roman" w:cs="Times New Roman"/>
          <w:b/>
          <w:sz w:val="24"/>
          <w:szCs w:val="24"/>
        </w:rPr>
        <w:t>ns</w:t>
      </w:r>
      <w:r w:rsidR="00117C1F" w:rsidRPr="00FF037A">
        <w:rPr>
          <w:rFonts w:ascii="Times New Roman" w:hAnsi="Times New Roman" w:cs="Times New Roman"/>
          <w:sz w:val="24"/>
          <w:szCs w:val="24"/>
        </w:rPr>
        <w:t xml:space="preserve"> </w:t>
      </w:r>
      <w:r w:rsidRPr="00FF037A">
        <w:rPr>
          <w:rFonts w:ascii="Times New Roman" w:hAnsi="Times New Roman" w:cs="Times New Roman"/>
          <w:sz w:val="24"/>
          <w:szCs w:val="24"/>
        </w:rPr>
        <w:t xml:space="preserve">- </w:t>
      </w:r>
      <w:r w:rsidR="00117C1F" w:rsidRPr="00FF037A">
        <w:rPr>
          <w:rFonts w:ascii="Times New Roman" w:hAnsi="Times New Roman" w:cs="Times New Roman"/>
          <w:sz w:val="24"/>
          <w:szCs w:val="24"/>
        </w:rPr>
        <w:t xml:space="preserve">novērots, ka mazo un lielo </w:t>
      </w:r>
      <w:r w:rsidRPr="00FF037A">
        <w:rPr>
          <w:rFonts w:ascii="Times New Roman" w:hAnsi="Times New Roman" w:cs="Times New Roman"/>
          <w:sz w:val="24"/>
          <w:szCs w:val="24"/>
        </w:rPr>
        <w:t xml:space="preserve">upju plūdi nekad nesākas reizē. Skaidro </w:t>
      </w:r>
      <w:r w:rsidR="00117C1F" w:rsidRPr="00FF037A">
        <w:rPr>
          <w:rFonts w:ascii="Times New Roman" w:hAnsi="Times New Roman" w:cs="Times New Roman"/>
          <w:sz w:val="24"/>
          <w:szCs w:val="24"/>
        </w:rPr>
        <w:t xml:space="preserve">kāpēc </w:t>
      </w:r>
      <w:r w:rsidR="003B7A12">
        <w:rPr>
          <w:rFonts w:ascii="Times New Roman" w:hAnsi="Times New Roman" w:cs="Times New Roman"/>
          <w:sz w:val="24"/>
          <w:szCs w:val="24"/>
        </w:rPr>
        <w:t xml:space="preserve">ir labi </w:t>
      </w:r>
      <w:r w:rsidR="00117C1F" w:rsidRPr="00FF037A">
        <w:rPr>
          <w:rFonts w:ascii="Times New Roman" w:hAnsi="Times New Roman" w:cs="Times New Roman"/>
          <w:sz w:val="24"/>
          <w:szCs w:val="24"/>
        </w:rPr>
        <w:t>ezera</w:t>
      </w:r>
      <w:r w:rsidR="003B7A12">
        <w:rPr>
          <w:rFonts w:ascii="Times New Roman" w:hAnsi="Times New Roman" w:cs="Times New Roman"/>
          <w:sz w:val="24"/>
          <w:szCs w:val="24"/>
        </w:rPr>
        <w:t>m</w:t>
      </w:r>
      <w:r w:rsidRPr="00FF037A">
        <w:rPr>
          <w:rFonts w:ascii="Times New Roman" w:hAnsi="Times New Roman" w:cs="Times New Roman"/>
          <w:sz w:val="24"/>
          <w:szCs w:val="24"/>
        </w:rPr>
        <w:t xml:space="preserve">, ka </w:t>
      </w:r>
      <w:r w:rsidR="00117C1F" w:rsidRPr="00FF037A">
        <w:rPr>
          <w:rFonts w:ascii="Times New Roman" w:hAnsi="Times New Roman" w:cs="Times New Roman"/>
          <w:sz w:val="24"/>
          <w:szCs w:val="24"/>
        </w:rPr>
        <w:t>gruntsūdeņu līmeņa papildināšanās no Daugavas nenotiek. Pastāv ūdensšķirtne starp Daugavu u</w:t>
      </w:r>
      <w:r w:rsidRPr="00FF037A">
        <w:rPr>
          <w:rFonts w:ascii="Times New Roman" w:hAnsi="Times New Roman" w:cs="Times New Roman"/>
          <w:sz w:val="24"/>
          <w:szCs w:val="24"/>
        </w:rPr>
        <w:t>n</w:t>
      </w:r>
      <w:r w:rsidR="00117C1F" w:rsidRPr="00FF037A">
        <w:rPr>
          <w:rFonts w:ascii="Times New Roman" w:hAnsi="Times New Roman" w:cs="Times New Roman"/>
          <w:sz w:val="24"/>
          <w:szCs w:val="24"/>
        </w:rPr>
        <w:t xml:space="preserve"> ezeru. Ezers barojas tikai no Ožupes un Šoltupes un no cie</w:t>
      </w:r>
      <w:r w:rsidRPr="00FF037A">
        <w:rPr>
          <w:rFonts w:ascii="Times New Roman" w:hAnsi="Times New Roman" w:cs="Times New Roman"/>
          <w:sz w:val="24"/>
          <w:szCs w:val="24"/>
        </w:rPr>
        <w:t>mata teritorijas notekūdeņiem. Daudz novērojumu</w:t>
      </w:r>
      <w:r w:rsidR="00117C1F" w:rsidRPr="00FF037A">
        <w:rPr>
          <w:rFonts w:ascii="Times New Roman" w:hAnsi="Times New Roman" w:cs="Times New Roman"/>
          <w:sz w:val="24"/>
          <w:szCs w:val="24"/>
        </w:rPr>
        <w:t xml:space="preserve"> par </w:t>
      </w:r>
      <w:r w:rsidRPr="00FF037A">
        <w:rPr>
          <w:rFonts w:ascii="Times New Roman" w:hAnsi="Times New Roman" w:cs="Times New Roman"/>
          <w:sz w:val="24"/>
          <w:szCs w:val="24"/>
        </w:rPr>
        <w:t>ūdens līmeni ezerā, jau kopš 1932. g</w:t>
      </w:r>
      <w:r w:rsidR="00117C1F" w:rsidRPr="00FF037A">
        <w:rPr>
          <w:rFonts w:ascii="Times New Roman" w:hAnsi="Times New Roman" w:cs="Times New Roman"/>
          <w:sz w:val="24"/>
          <w:szCs w:val="24"/>
        </w:rPr>
        <w:t xml:space="preserve">ada. Tendence ir tāda, ka pavasarī ūdens ieplūst 7 dienu laikā, bet atplūde notiek 19 dienās. Ūdens ar lielu straumi ienāk ezerā ienesot ezerā sanesas, lēnām ūdenim atkāpjoties, viss, kas tika ienests prom netiek aiznests. </w:t>
      </w:r>
      <w:r w:rsidRPr="00FF037A">
        <w:rPr>
          <w:rFonts w:ascii="Times New Roman" w:hAnsi="Times New Roman" w:cs="Times New Roman"/>
          <w:sz w:val="24"/>
          <w:szCs w:val="24"/>
        </w:rPr>
        <w:t xml:space="preserve">Līdz ar to ciemata tualešu saturs nonāk ezerā. </w:t>
      </w:r>
      <w:r w:rsidR="00117C1F" w:rsidRPr="00FF037A">
        <w:rPr>
          <w:rFonts w:ascii="Times New Roman" w:hAnsi="Times New Roman" w:cs="Times New Roman"/>
          <w:sz w:val="24"/>
          <w:szCs w:val="24"/>
        </w:rPr>
        <w:t xml:space="preserve">Šī vieta unikāla ar to, ka palikusi kā bedre no ledus laikmeta. </w:t>
      </w:r>
    </w:p>
    <w:p w:rsidR="00117C1F" w:rsidRPr="00FF037A" w:rsidRDefault="00117C1F" w:rsidP="00E631B7">
      <w:pPr>
        <w:spacing w:before="30" w:after="30"/>
        <w:jc w:val="both"/>
        <w:rPr>
          <w:rFonts w:ascii="Times New Roman" w:hAnsi="Times New Roman" w:cs="Times New Roman"/>
          <w:sz w:val="24"/>
          <w:szCs w:val="24"/>
        </w:rPr>
      </w:pPr>
      <w:r w:rsidRPr="00FF037A">
        <w:rPr>
          <w:rFonts w:ascii="Times New Roman" w:hAnsi="Times New Roman" w:cs="Times New Roman"/>
          <w:b/>
          <w:sz w:val="24"/>
          <w:szCs w:val="24"/>
        </w:rPr>
        <w:lastRenderedPageBreak/>
        <w:t xml:space="preserve">J. Bāra </w:t>
      </w:r>
      <w:r w:rsidRPr="00FF037A">
        <w:rPr>
          <w:rFonts w:ascii="Times New Roman" w:hAnsi="Times New Roman" w:cs="Times New Roman"/>
          <w:sz w:val="24"/>
          <w:szCs w:val="24"/>
        </w:rPr>
        <w:t>jautā vai var noteikt aptuvenās izmaksas</w:t>
      </w:r>
      <w:r w:rsidR="00585422" w:rsidRPr="00FF037A">
        <w:rPr>
          <w:rFonts w:ascii="Times New Roman" w:hAnsi="Times New Roman" w:cs="Times New Roman"/>
          <w:sz w:val="24"/>
          <w:szCs w:val="24"/>
        </w:rPr>
        <w:t xml:space="preserve"> dambja izbūvei.</w:t>
      </w:r>
    </w:p>
    <w:p w:rsidR="00506536" w:rsidRPr="00FF037A" w:rsidRDefault="00506536" w:rsidP="00E631B7">
      <w:pPr>
        <w:spacing w:before="30" w:after="30"/>
        <w:jc w:val="both"/>
        <w:rPr>
          <w:rFonts w:ascii="Times New Roman" w:hAnsi="Times New Roman" w:cs="Times New Roman"/>
          <w:sz w:val="24"/>
          <w:szCs w:val="24"/>
        </w:rPr>
      </w:pPr>
      <w:r w:rsidRPr="00FF037A">
        <w:rPr>
          <w:rFonts w:ascii="Times New Roman" w:hAnsi="Times New Roman" w:cs="Times New Roman"/>
          <w:b/>
          <w:sz w:val="24"/>
          <w:szCs w:val="24"/>
        </w:rPr>
        <w:t xml:space="preserve">A.Teivens </w:t>
      </w:r>
      <w:r w:rsidRPr="00FF037A">
        <w:rPr>
          <w:rFonts w:ascii="Times New Roman" w:hAnsi="Times New Roman" w:cs="Times New Roman"/>
          <w:sz w:val="24"/>
          <w:szCs w:val="24"/>
        </w:rPr>
        <w:t>Ir</w:t>
      </w:r>
      <w:r w:rsidR="00585422" w:rsidRPr="00FF037A">
        <w:rPr>
          <w:rFonts w:ascii="Times New Roman" w:hAnsi="Times New Roman" w:cs="Times New Roman"/>
          <w:sz w:val="24"/>
          <w:szCs w:val="24"/>
        </w:rPr>
        <w:t xml:space="preserve"> veikts</w:t>
      </w:r>
      <w:r w:rsidRPr="00FF037A">
        <w:rPr>
          <w:rFonts w:ascii="Times New Roman" w:hAnsi="Times New Roman" w:cs="Times New Roman"/>
          <w:sz w:val="24"/>
          <w:szCs w:val="24"/>
        </w:rPr>
        <w:t xml:space="preserve"> ļoti rupjš aprēķins, turoties pie Rīgas cenām.</w:t>
      </w:r>
    </w:p>
    <w:p w:rsidR="00E87EBC" w:rsidRPr="00FF037A" w:rsidRDefault="007C2B5E" w:rsidP="00E631B7">
      <w:pPr>
        <w:spacing w:before="30" w:after="30"/>
        <w:jc w:val="both"/>
        <w:rPr>
          <w:rFonts w:ascii="Times New Roman" w:hAnsi="Times New Roman" w:cs="Times New Roman"/>
          <w:sz w:val="24"/>
          <w:szCs w:val="24"/>
        </w:rPr>
      </w:pPr>
      <w:r w:rsidRPr="00FF037A">
        <w:rPr>
          <w:rFonts w:ascii="Times New Roman" w:hAnsi="Times New Roman" w:cs="Times New Roman"/>
          <w:b/>
          <w:sz w:val="24"/>
          <w:szCs w:val="24"/>
        </w:rPr>
        <w:t>A.Teivens</w:t>
      </w:r>
      <w:r w:rsidRPr="00FF037A">
        <w:rPr>
          <w:rFonts w:ascii="Times New Roman" w:hAnsi="Times New Roman" w:cs="Times New Roman"/>
          <w:sz w:val="24"/>
          <w:szCs w:val="24"/>
        </w:rPr>
        <w:t xml:space="preserve"> aptuveni </w:t>
      </w:r>
      <w:r w:rsidR="00595CAD">
        <w:rPr>
          <w:rFonts w:ascii="Times New Roman" w:hAnsi="Times New Roman" w:cs="Times New Roman"/>
          <w:sz w:val="24"/>
          <w:szCs w:val="24"/>
        </w:rPr>
        <w:t>aprēķinātā summa 290 tūkstoši ei</w:t>
      </w:r>
      <w:r w:rsidRPr="00FF037A">
        <w:rPr>
          <w:rFonts w:ascii="Times New Roman" w:hAnsi="Times New Roman" w:cs="Times New Roman"/>
          <w:sz w:val="24"/>
          <w:szCs w:val="24"/>
        </w:rPr>
        <w:t>ro. Tiešās izmaksas, rēķinot klāt nodokļus varētu būt 400 tūkstoši.</w:t>
      </w:r>
    </w:p>
    <w:p w:rsidR="007C2B5E" w:rsidRPr="00FF037A" w:rsidRDefault="007C2B5E" w:rsidP="00E631B7">
      <w:pPr>
        <w:spacing w:before="30" w:after="30"/>
        <w:jc w:val="both"/>
        <w:rPr>
          <w:rFonts w:ascii="Times New Roman" w:hAnsi="Times New Roman" w:cs="Times New Roman"/>
          <w:sz w:val="24"/>
          <w:szCs w:val="24"/>
        </w:rPr>
      </w:pPr>
      <w:r w:rsidRPr="00FF037A">
        <w:rPr>
          <w:rFonts w:ascii="Times New Roman" w:hAnsi="Times New Roman" w:cs="Times New Roman"/>
          <w:b/>
          <w:sz w:val="24"/>
          <w:szCs w:val="24"/>
        </w:rPr>
        <w:t>J. Uļjan</w:t>
      </w:r>
      <w:r w:rsidR="00556716" w:rsidRPr="00FF037A">
        <w:rPr>
          <w:rFonts w:ascii="Times New Roman" w:hAnsi="Times New Roman" w:cs="Times New Roman"/>
          <w:b/>
          <w:sz w:val="24"/>
          <w:szCs w:val="24"/>
        </w:rPr>
        <w:t>s</w:t>
      </w:r>
      <w:r w:rsidRPr="00FF037A">
        <w:rPr>
          <w:rFonts w:ascii="Times New Roman" w:hAnsi="Times New Roman" w:cs="Times New Roman"/>
          <w:sz w:val="24"/>
          <w:szCs w:val="24"/>
        </w:rPr>
        <w:t xml:space="preserve"> jārēķina klāt vēl kompensācijas, atmežošana.</w:t>
      </w:r>
    </w:p>
    <w:p w:rsidR="007C2B5E" w:rsidRPr="00FF037A" w:rsidRDefault="007C2B5E" w:rsidP="007C2B5E">
      <w:pPr>
        <w:spacing w:before="30" w:after="30"/>
        <w:jc w:val="both"/>
        <w:rPr>
          <w:rFonts w:ascii="Times New Roman" w:hAnsi="Times New Roman" w:cs="Times New Roman"/>
          <w:sz w:val="24"/>
          <w:szCs w:val="24"/>
        </w:rPr>
      </w:pPr>
      <w:r w:rsidRPr="00FF037A">
        <w:rPr>
          <w:rFonts w:ascii="Times New Roman" w:hAnsi="Times New Roman" w:cs="Times New Roman"/>
          <w:b/>
          <w:sz w:val="24"/>
          <w:szCs w:val="24"/>
        </w:rPr>
        <w:t xml:space="preserve">A.Teivens </w:t>
      </w:r>
      <w:r w:rsidR="00A47AA1" w:rsidRPr="00FF037A">
        <w:rPr>
          <w:rFonts w:ascii="Times New Roman" w:hAnsi="Times New Roman" w:cs="Times New Roman"/>
          <w:sz w:val="24"/>
          <w:szCs w:val="24"/>
        </w:rPr>
        <w:t>Turpina skaidrot, ka d</w:t>
      </w:r>
      <w:r w:rsidRPr="00FF037A">
        <w:rPr>
          <w:rFonts w:ascii="Times New Roman" w:hAnsi="Times New Roman" w:cs="Times New Roman"/>
          <w:sz w:val="24"/>
          <w:szCs w:val="24"/>
        </w:rPr>
        <w:t>ambis atrisina tikai pusi no ezera problēmas</w:t>
      </w:r>
      <w:r w:rsidR="00595CAD">
        <w:rPr>
          <w:rFonts w:ascii="Times New Roman" w:hAnsi="Times New Roman" w:cs="Times New Roman"/>
          <w:sz w:val="24"/>
          <w:szCs w:val="24"/>
        </w:rPr>
        <w:t>;</w:t>
      </w:r>
      <w:r w:rsidR="003F1A93" w:rsidRPr="00FF037A">
        <w:rPr>
          <w:rFonts w:ascii="Times New Roman" w:hAnsi="Times New Roman" w:cs="Times New Roman"/>
          <w:sz w:val="24"/>
          <w:szCs w:val="24"/>
        </w:rPr>
        <w:t xml:space="preserve"> jāsamazina</w:t>
      </w:r>
      <w:r w:rsidR="00595CAD">
        <w:rPr>
          <w:rFonts w:ascii="Times New Roman" w:hAnsi="Times New Roman" w:cs="Times New Roman"/>
          <w:sz w:val="24"/>
          <w:szCs w:val="24"/>
        </w:rPr>
        <w:t xml:space="preserve"> arī</w:t>
      </w:r>
      <w:r w:rsidR="003F1A93" w:rsidRPr="00FF037A">
        <w:rPr>
          <w:rFonts w:ascii="Times New Roman" w:hAnsi="Times New Roman" w:cs="Times New Roman"/>
          <w:sz w:val="24"/>
          <w:szCs w:val="24"/>
        </w:rPr>
        <w:t xml:space="preserve"> e</w:t>
      </w:r>
      <w:r w:rsidR="00A47AA1" w:rsidRPr="00FF037A">
        <w:rPr>
          <w:rFonts w:ascii="Times New Roman" w:hAnsi="Times New Roman" w:cs="Times New Roman"/>
          <w:sz w:val="24"/>
          <w:szCs w:val="24"/>
        </w:rPr>
        <w:t>zera aizaugšanas intensitāti. Dambis</w:t>
      </w:r>
      <w:r w:rsidR="003F1A93" w:rsidRPr="00FF037A">
        <w:rPr>
          <w:rFonts w:ascii="Times New Roman" w:hAnsi="Times New Roman" w:cs="Times New Roman"/>
          <w:sz w:val="24"/>
          <w:szCs w:val="24"/>
        </w:rPr>
        <w:t xml:space="preserve"> neatrisinās ezera atveseļošanas, bez papildus pasākumiem nav iespējama ezera atjaunošanās. Upītes </w:t>
      </w:r>
      <w:r w:rsidR="00A47AA1" w:rsidRPr="00FF037A">
        <w:rPr>
          <w:rFonts w:ascii="Times New Roman" w:hAnsi="Times New Roman" w:cs="Times New Roman"/>
          <w:sz w:val="24"/>
          <w:szCs w:val="24"/>
        </w:rPr>
        <w:t xml:space="preserve">ezeru </w:t>
      </w:r>
      <w:r w:rsidR="003F1A93" w:rsidRPr="00FF037A">
        <w:rPr>
          <w:rFonts w:ascii="Times New Roman" w:hAnsi="Times New Roman" w:cs="Times New Roman"/>
          <w:sz w:val="24"/>
          <w:szCs w:val="24"/>
        </w:rPr>
        <w:t xml:space="preserve">uzturēs tikai pie dzīvības. </w:t>
      </w:r>
    </w:p>
    <w:p w:rsidR="003F1A93" w:rsidRPr="00FF037A" w:rsidRDefault="003F1A93" w:rsidP="007C2B5E">
      <w:pPr>
        <w:spacing w:before="30" w:after="30"/>
        <w:jc w:val="both"/>
        <w:rPr>
          <w:rFonts w:ascii="Times New Roman" w:hAnsi="Times New Roman" w:cs="Times New Roman"/>
          <w:sz w:val="24"/>
          <w:szCs w:val="24"/>
        </w:rPr>
      </w:pPr>
      <w:r w:rsidRPr="00FF037A">
        <w:rPr>
          <w:rFonts w:ascii="Times New Roman" w:hAnsi="Times New Roman" w:cs="Times New Roman"/>
          <w:b/>
          <w:sz w:val="24"/>
          <w:szCs w:val="24"/>
        </w:rPr>
        <w:t>I. B</w:t>
      </w:r>
      <w:r w:rsidR="00A47AA1" w:rsidRPr="00FF037A">
        <w:rPr>
          <w:rFonts w:ascii="Times New Roman" w:hAnsi="Times New Roman" w:cs="Times New Roman"/>
          <w:b/>
          <w:sz w:val="24"/>
          <w:szCs w:val="24"/>
        </w:rPr>
        <w:t>ružika</w:t>
      </w:r>
      <w:r w:rsidR="00854531">
        <w:rPr>
          <w:rFonts w:ascii="Times New Roman" w:hAnsi="Times New Roman" w:cs="Times New Roman"/>
          <w:sz w:val="24"/>
          <w:szCs w:val="24"/>
        </w:rPr>
        <w:t xml:space="preserve"> Dabas plāna ieviešana ir šī</w:t>
      </w:r>
      <w:r w:rsidRPr="00FF037A">
        <w:rPr>
          <w:rFonts w:ascii="Times New Roman" w:hAnsi="Times New Roman" w:cs="Times New Roman"/>
          <w:sz w:val="24"/>
          <w:szCs w:val="24"/>
        </w:rPr>
        <w:t>s problēmas apzināšana.</w:t>
      </w:r>
    </w:p>
    <w:p w:rsidR="003F1A93" w:rsidRPr="00FF037A" w:rsidRDefault="003F1A93" w:rsidP="007C2B5E">
      <w:pPr>
        <w:spacing w:before="30" w:after="30"/>
        <w:jc w:val="both"/>
        <w:rPr>
          <w:rFonts w:ascii="Times New Roman" w:hAnsi="Times New Roman" w:cs="Times New Roman"/>
          <w:sz w:val="24"/>
          <w:szCs w:val="24"/>
        </w:rPr>
      </w:pPr>
      <w:r w:rsidRPr="00FF037A">
        <w:rPr>
          <w:rFonts w:ascii="Times New Roman" w:hAnsi="Times New Roman" w:cs="Times New Roman"/>
          <w:b/>
          <w:sz w:val="24"/>
          <w:szCs w:val="24"/>
        </w:rPr>
        <w:t>J. Bāra</w:t>
      </w:r>
      <w:r w:rsidRPr="00FF037A">
        <w:rPr>
          <w:rFonts w:ascii="Times New Roman" w:hAnsi="Times New Roman" w:cs="Times New Roman"/>
          <w:sz w:val="24"/>
          <w:szCs w:val="24"/>
        </w:rPr>
        <w:t xml:space="preserve"> plānā </w:t>
      </w:r>
      <w:r w:rsidR="00CC549D" w:rsidRPr="00FF037A">
        <w:rPr>
          <w:rFonts w:ascii="Times New Roman" w:hAnsi="Times New Roman" w:cs="Times New Roman"/>
          <w:sz w:val="24"/>
          <w:szCs w:val="24"/>
        </w:rPr>
        <w:t xml:space="preserve">pie pasākumiem </w:t>
      </w:r>
      <w:r w:rsidR="00CC549D">
        <w:rPr>
          <w:rFonts w:ascii="Times New Roman" w:hAnsi="Times New Roman" w:cs="Times New Roman"/>
          <w:sz w:val="24"/>
          <w:szCs w:val="24"/>
        </w:rPr>
        <w:t>tiks pieminēta</w:t>
      </w:r>
      <w:r w:rsidRPr="00FF037A">
        <w:rPr>
          <w:rFonts w:ascii="Times New Roman" w:hAnsi="Times New Roman" w:cs="Times New Roman"/>
          <w:sz w:val="24"/>
          <w:szCs w:val="24"/>
        </w:rPr>
        <w:t xml:space="preserve"> slīkšņas griešana. Jautā ģeologiem, kas </w:t>
      </w:r>
      <w:r w:rsidR="00A47AA1" w:rsidRPr="00FF037A">
        <w:rPr>
          <w:rFonts w:ascii="Times New Roman" w:hAnsi="Times New Roman" w:cs="Times New Roman"/>
          <w:sz w:val="24"/>
          <w:szCs w:val="24"/>
        </w:rPr>
        <w:t>ir</w:t>
      </w:r>
      <w:r w:rsidRPr="00FF037A">
        <w:rPr>
          <w:rFonts w:ascii="Times New Roman" w:hAnsi="Times New Roman" w:cs="Times New Roman"/>
          <w:sz w:val="24"/>
          <w:szCs w:val="24"/>
        </w:rPr>
        <w:t xml:space="preserve"> </w:t>
      </w:r>
      <w:r w:rsidR="00A47AA1" w:rsidRPr="00FF037A">
        <w:rPr>
          <w:rFonts w:ascii="Times New Roman" w:hAnsi="Times New Roman" w:cs="Times New Roman"/>
          <w:sz w:val="24"/>
          <w:szCs w:val="24"/>
        </w:rPr>
        <w:t xml:space="preserve">apakšā zem </w:t>
      </w:r>
      <w:r w:rsidRPr="00FF037A">
        <w:rPr>
          <w:rFonts w:ascii="Times New Roman" w:hAnsi="Times New Roman" w:cs="Times New Roman"/>
          <w:sz w:val="24"/>
          <w:szCs w:val="24"/>
        </w:rPr>
        <w:t>slīkšņas.</w:t>
      </w:r>
    </w:p>
    <w:p w:rsidR="003F1A93" w:rsidRPr="00FF037A" w:rsidRDefault="00A47AA1" w:rsidP="007C2B5E">
      <w:pPr>
        <w:spacing w:before="30" w:after="30"/>
        <w:jc w:val="both"/>
        <w:rPr>
          <w:rFonts w:ascii="Times New Roman" w:hAnsi="Times New Roman" w:cs="Times New Roman"/>
          <w:sz w:val="24"/>
          <w:szCs w:val="24"/>
        </w:rPr>
      </w:pPr>
      <w:r w:rsidRPr="00FF037A">
        <w:rPr>
          <w:rFonts w:ascii="Times New Roman" w:hAnsi="Times New Roman" w:cs="Times New Roman"/>
          <w:b/>
          <w:sz w:val="24"/>
          <w:szCs w:val="24"/>
        </w:rPr>
        <w:t>A.Teivens</w:t>
      </w:r>
      <w:r w:rsidR="003F1A93" w:rsidRPr="00FF037A">
        <w:rPr>
          <w:rFonts w:ascii="Times New Roman" w:hAnsi="Times New Roman" w:cs="Times New Roman"/>
          <w:sz w:val="24"/>
          <w:szCs w:val="24"/>
        </w:rPr>
        <w:t xml:space="preserve"> Sapropelis, zem d</w:t>
      </w:r>
      <w:r w:rsidR="00CC549D">
        <w:rPr>
          <w:rFonts w:ascii="Times New Roman" w:hAnsi="Times New Roman" w:cs="Times New Roman"/>
          <w:sz w:val="24"/>
          <w:szCs w:val="24"/>
        </w:rPr>
        <w:t>ūņām kūdras slānis. Piemin, ka V</w:t>
      </w:r>
      <w:r w:rsidR="003F1A93" w:rsidRPr="00FF037A">
        <w:rPr>
          <w:rFonts w:ascii="Times New Roman" w:hAnsi="Times New Roman" w:cs="Times New Roman"/>
          <w:sz w:val="24"/>
          <w:szCs w:val="24"/>
        </w:rPr>
        <w:t>ācijā no sapropeļa ražo zīdaiņu un grūtnieču barību.</w:t>
      </w:r>
    </w:p>
    <w:p w:rsidR="00157AE2" w:rsidRPr="00FF037A" w:rsidRDefault="002A0A20" w:rsidP="00E631B7">
      <w:pPr>
        <w:spacing w:before="30" w:after="30"/>
        <w:jc w:val="both"/>
        <w:rPr>
          <w:rFonts w:ascii="Times New Roman" w:hAnsi="Times New Roman" w:cs="Times New Roman"/>
          <w:sz w:val="24"/>
          <w:szCs w:val="24"/>
        </w:rPr>
      </w:pPr>
      <w:r w:rsidRPr="00FF037A">
        <w:rPr>
          <w:rFonts w:ascii="Times New Roman" w:hAnsi="Times New Roman" w:cs="Times New Roman"/>
          <w:b/>
          <w:sz w:val="24"/>
          <w:szCs w:val="24"/>
        </w:rPr>
        <w:t>J. Jurkevičs</w:t>
      </w:r>
      <w:r w:rsidRPr="00FF037A">
        <w:rPr>
          <w:rFonts w:ascii="Times New Roman" w:hAnsi="Times New Roman" w:cs="Times New Roman"/>
          <w:sz w:val="24"/>
          <w:szCs w:val="24"/>
        </w:rPr>
        <w:t xml:space="preserve"> Vidējais sapropeļa slānis 9 m</w:t>
      </w:r>
      <w:r w:rsidR="008A649D" w:rsidRPr="00FF037A">
        <w:rPr>
          <w:rFonts w:ascii="Times New Roman" w:hAnsi="Times New Roman" w:cs="Times New Roman"/>
          <w:sz w:val="24"/>
          <w:szCs w:val="24"/>
        </w:rPr>
        <w:t>, apakšā neliela pāreja un sākas smiltis.</w:t>
      </w:r>
      <w:r w:rsidRPr="00FF037A">
        <w:rPr>
          <w:rFonts w:ascii="Times New Roman" w:hAnsi="Times New Roman" w:cs="Times New Roman"/>
          <w:sz w:val="24"/>
          <w:szCs w:val="24"/>
        </w:rPr>
        <w:t xml:space="preserve"> </w:t>
      </w:r>
      <w:r w:rsidR="008A649D" w:rsidRPr="00FF037A">
        <w:rPr>
          <w:rFonts w:ascii="Times New Roman" w:hAnsi="Times New Roman" w:cs="Times New Roman"/>
          <w:sz w:val="24"/>
          <w:szCs w:val="24"/>
        </w:rPr>
        <w:t>Kūdras praktiski nav.</w:t>
      </w:r>
      <w:r w:rsidRPr="00FF037A">
        <w:rPr>
          <w:rFonts w:ascii="Times New Roman" w:hAnsi="Times New Roman" w:cs="Times New Roman"/>
          <w:sz w:val="24"/>
          <w:szCs w:val="24"/>
        </w:rPr>
        <w:t xml:space="preserve"> </w:t>
      </w:r>
      <w:r w:rsidR="008A649D" w:rsidRPr="00FF037A">
        <w:rPr>
          <w:rFonts w:ascii="Times New Roman" w:hAnsi="Times New Roman" w:cs="Times New Roman"/>
          <w:sz w:val="24"/>
          <w:szCs w:val="24"/>
        </w:rPr>
        <w:t>Ūdens ap 10 cm, tad 1 m iet augājs,</w:t>
      </w:r>
      <w:r w:rsidRPr="00FF037A">
        <w:rPr>
          <w:rFonts w:ascii="Times New Roman" w:hAnsi="Times New Roman" w:cs="Times New Roman"/>
          <w:sz w:val="24"/>
          <w:szCs w:val="24"/>
        </w:rPr>
        <w:t xml:space="preserve"> un tad sākas sapropelis. Izsaka viedokli, ka</w:t>
      </w:r>
      <w:r w:rsidR="00CC549D">
        <w:rPr>
          <w:rFonts w:ascii="Times New Roman" w:hAnsi="Times New Roman" w:cs="Times New Roman"/>
          <w:sz w:val="24"/>
          <w:szCs w:val="24"/>
        </w:rPr>
        <w:t xml:space="preserve"> p</w:t>
      </w:r>
      <w:r w:rsidR="008A649D" w:rsidRPr="00FF037A">
        <w:rPr>
          <w:rFonts w:ascii="Times New Roman" w:hAnsi="Times New Roman" w:cs="Times New Roman"/>
          <w:sz w:val="24"/>
          <w:szCs w:val="24"/>
        </w:rPr>
        <w:t>agasta nozīmes ceļi var aplūst reizi 20 gados</w:t>
      </w:r>
      <w:r w:rsidR="00F47DC7" w:rsidRPr="00FF037A">
        <w:rPr>
          <w:rFonts w:ascii="Times New Roman" w:hAnsi="Times New Roman" w:cs="Times New Roman"/>
          <w:sz w:val="24"/>
          <w:szCs w:val="24"/>
        </w:rPr>
        <w:t>, vai</w:t>
      </w:r>
      <w:r w:rsidRPr="00FF037A">
        <w:rPr>
          <w:rFonts w:ascii="Times New Roman" w:hAnsi="Times New Roman" w:cs="Times New Roman"/>
          <w:sz w:val="24"/>
          <w:szCs w:val="24"/>
        </w:rPr>
        <w:t xml:space="preserve"> nu ciematu</w:t>
      </w:r>
      <w:r w:rsidR="00F47DC7" w:rsidRPr="00FF037A">
        <w:rPr>
          <w:rFonts w:ascii="Times New Roman" w:hAnsi="Times New Roman" w:cs="Times New Roman"/>
          <w:sz w:val="24"/>
          <w:szCs w:val="24"/>
        </w:rPr>
        <w:t xml:space="preserve"> aizsargā simtprocentīgi vai neaizsargā vispār.</w:t>
      </w:r>
    </w:p>
    <w:p w:rsidR="00157AE2" w:rsidRPr="00FF037A" w:rsidRDefault="002A0A20" w:rsidP="00E631B7">
      <w:pPr>
        <w:spacing w:before="30" w:after="30"/>
        <w:jc w:val="both"/>
        <w:rPr>
          <w:rFonts w:ascii="Times New Roman" w:hAnsi="Times New Roman" w:cs="Times New Roman"/>
          <w:sz w:val="24"/>
          <w:szCs w:val="24"/>
        </w:rPr>
      </w:pPr>
      <w:r w:rsidRPr="00FF037A">
        <w:rPr>
          <w:rFonts w:ascii="Times New Roman" w:hAnsi="Times New Roman" w:cs="Times New Roman"/>
          <w:sz w:val="24"/>
          <w:szCs w:val="24"/>
        </w:rPr>
        <w:t>UG t</w:t>
      </w:r>
      <w:r w:rsidR="00157AE2" w:rsidRPr="00FF037A">
        <w:rPr>
          <w:rFonts w:ascii="Times New Roman" w:hAnsi="Times New Roman" w:cs="Times New Roman"/>
          <w:sz w:val="24"/>
          <w:szCs w:val="24"/>
        </w:rPr>
        <w:t xml:space="preserve">iek diskutēts par dambjiem kā </w:t>
      </w:r>
      <w:r w:rsidR="00E87EBC" w:rsidRPr="00FF037A">
        <w:rPr>
          <w:rFonts w:ascii="Times New Roman" w:hAnsi="Times New Roman" w:cs="Times New Roman"/>
          <w:sz w:val="24"/>
          <w:szCs w:val="24"/>
        </w:rPr>
        <w:t>simtsprocentīgu drošu pretplūdu pasākumu</w:t>
      </w:r>
      <w:r w:rsidRPr="00FF037A">
        <w:rPr>
          <w:rFonts w:ascii="Times New Roman" w:hAnsi="Times New Roman" w:cs="Times New Roman"/>
          <w:sz w:val="24"/>
          <w:szCs w:val="24"/>
        </w:rPr>
        <w:t xml:space="preserve">, </w:t>
      </w:r>
      <w:r w:rsidR="007C2B5E" w:rsidRPr="00FF037A">
        <w:rPr>
          <w:rFonts w:ascii="Times New Roman" w:hAnsi="Times New Roman" w:cs="Times New Roman"/>
          <w:sz w:val="24"/>
          <w:szCs w:val="24"/>
        </w:rPr>
        <w:t>minot Daugavpils dambja piemēru</w:t>
      </w:r>
      <w:r w:rsidR="00157AE2" w:rsidRPr="00FF037A">
        <w:rPr>
          <w:rFonts w:ascii="Times New Roman" w:hAnsi="Times New Roman" w:cs="Times New Roman"/>
          <w:sz w:val="24"/>
          <w:szCs w:val="24"/>
        </w:rPr>
        <w:t>.</w:t>
      </w:r>
    </w:p>
    <w:p w:rsidR="00FD4164" w:rsidRPr="00FF037A" w:rsidRDefault="007C2B5E" w:rsidP="00E631B7">
      <w:pPr>
        <w:spacing w:before="30" w:after="30"/>
        <w:jc w:val="both"/>
        <w:rPr>
          <w:rFonts w:ascii="Times New Roman" w:hAnsi="Times New Roman" w:cs="Times New Roman"/>
          <w:sz w:val="24"/>
          <w:szCs w:val="24"/>
        </w:rPr>
      </w:pPr>
      <w:r w:rsidRPr="00FF037A">
        <w:rPr>
          <w:rFonts w:ascii="Times New Roman" w:hAnsi="Times New Roman" w:cs="Times New Roman"/>
          <w:b/>
          <w:sz w:val="24"/>
          <w:szCs w:val="24"/>
        </w:rPr>
        <w:t>J. Bāra</w:t>
      </w:r>
      <w:r w:rsidRPr="00FF037A">
        <w:rPr>
          <w:rFonts w:ascii="Times New Roman" w:hAnsi="Times New Roman" w:cs="Times New Roman"/>
          <w:sz w:val="24"/>
          <w:szCs w:val="24"/>
        </w:rPr>
        <w:t xml:space="preserve"> aicina atgriezties pie </w:t>
      </w:r>
      <w:r w:rsidR="002A0A20" w:rsidRPr="00FF037A">
        <w:rPr>
          <w:rFonts w:ascii="Times New Roman" w:hAnsi="Times New Roman" w:cs="Times New Roman"/>
          <w:sz w:val="24"/>
          <w:szCs w:val="24"/>
        </w:rPr>
        <w:t xml:space="preserve">Ļubasta </w:t>
      </w:r>
      <w:r w:rsidRPr="00FF037A">
        <w:rPr>
          <w:rFonts w:ascii="Times New Roman" w:hAnsi="Times New Roman" w:cs="Times New Roman"/>
          <w:sz w:val="24"/>
          <w:szCs w:val="24"/>
        </w:rPr>
        <w:t>ezera.</w:t>
      </w:r>
      <w:r w:rsidR="002A0A20" w:rsidRPr="00FF037A">
        <w:rPr>
          <w:rFonts w:ascii="Times New Roman" w:hAnsi="Times New Roman" w:cs="Times New Roman"/>
          <w:sz w:val="24"/>
          <w:szCs w:val="24"/>
        </w:rPr>
        <w:t xml:space="preserve"> J</w:t>
      </w:r>
      <w:r w:rsidR="00D312A5" w:rsidRPr="00FF037A">
        <w:rPr>
          <w:rFonts w:ascii="Times New Roman" w:hAnsi="Times New Roman" w:cs="Times New Roman"/>
          <w:sz w:val="24"/>
          <w:szCs w:val="24"/>
        </w:rPr>
        <w:t>autā ģeologiem vai sapropeļa daļa zem aizauguma ir</w:t>
      </w:r>
      <w:r w:rsidR="002A0A20" w:rsidRPr="00FF037A">
        <w:rPr>
          <w:rFonts w:ascii="Times New Roman" w:hAnsi="Times New Roman" w:cs="Times New Roman"/>
          <w:sz w:val="24"/>
          <w:szCs w:val="24"/>
        </w:rPr>
        <w:t xml:space="preserve"> </w:t>
      </w:r>
      <w:r w:rsidR="00D312A5" w:rsidRPr="00FF037A">
        <w:rPr>
          <w:rFonts w:ascii="Times New Roman" w:hAnsi="Times New Roman" w:cs="Times New Roman"/>
          <w:sz w:val="24"/>
          <w:szCs w:val="24"/>
        </w:rPr>
        <w:t>šķidra un sūknējama.</w:t>
      </w:r>
    </w:p>
    <w:p w:rsidR="00D312A5" w:rsidRPr="00FF037A" w:rsidRDefault="002A0A20" w:rsidP="00E631B7">
      <w:pPr>
        <w:spacing w:before="30" w:after="30"/>
        <w:jc w:val="both"/>
        <w:rPr>
          <w:rFonts w:ascii="Times New Roman" w:hAnsi="Times New Roman" w:cs="Times New Roman"/>
          <w:sz w:val="24"/>
          <w:szCs w:val="24"/>
        </w:rPr>
      </w:pPr>
      <w:r w:rsidRPr="00FF037A">
        <w:rPr>
          <w:rFonts w:ascii="Times New Roman" w:hAnsi="Times New Roman" w:cs="Times New Roman"/>
          <w:b/>
          <w:sz w:val="24"/>
          <w:szCs w:val="24"/>
        </w:rPr>
        <w:t>J. Jurkevičs</w:t>
      </w:r>
      <w:r w:rsidR="00D312A5" w:rsidRPr="00FF037A">
        <w:rPr>
          <w:rFonts w:ascii="Times New Roman" w:hAnsi="Times New Roman" w:cs="Times New Roman"/>
          <w:sz w:val="24"/>
          <w:szCs w:val="24"/>
        </w:rPr>
        <w:t xml:space="preserve"> atbild</w:t>
      </w:r>
      <w:r w:rsidR="00CC549D">
        <w:rPr>
          <w:rFonts w:ascii="Times New Roman" w:hAnsi="Times New Roman" w:cs="Times New Roman"/>
          <w:sz w:val="24"/>
          <w:szCs w:val="24"/>
        </w:rPr>
        <w:t>,</w:t>
      </w:r>
      <w:r w:rsidRPr="00FF037A">
        <w:rPr>
          <w:rFonts w:ascii="Times New Roman" w:hAnsi="Times New Roman" w:cs="Times New Roman"/>
          <w:sz w:val="24"/>
          <w:szCs w:val="24"/>
        </w:rPr>
        <w:t xml:space="preserve"> ka tā ir želejveida, plastiska un</w:t>
      </w:r>
      <w:r w:rsidR="00CC549D">
        <w:rPr>
          <w:rFonts w:ascii="Times New Roman" w:hAnsi="Times New Roman" w:cs="Times New Roman"/>
          <w:sz w:val="24"/>
          <w:szCs w:val="24"/>
        </w:rPr>
        <w:t xml:space="preserve"> ir atstrādātas te</w:t>
      </w:r>
      <w:r w:rsidR="00D312A5" w:rsidRPr="00FF037A">
        <w:rPr>
          <w:rFonts w:ascii="Times New Roman" w:hAnsi="Times New Roman" w:cs="Times New Roman"/>
          <w:sz w:val="24"/>
          <w:szCs w:val="24"/>
        </w:rPr>
        <w:t>hnoloģijas kā viņu atsūknē.</w:t>
      </w:r>
      <w:r w:rsidRPr="00FF037A">
        <w:rPr>
          <w:rFonts w:ascii="Times New Roman" w:hAnsi="Times New Roman" w:cs="Times New Roman"/>
          <w:sz w:val="24"/>
          <w:szCs w:val="24"/>
        </w:rPr>
        <w:t xml:space="preserve"> </w:t>
      </w:r>
      <w:r w:rsidR="00D312A5" w:rsidRPr="00FF037A">
        <w:rPr>
          <w:rFonts w:ascii="Times New Roman" w:hAnsi="Times New Roman" w:cs="Times New Roman"/>
          <w:sz w:val="24"/>
          <w:szCs w:val="24"/>
        </w:rPr>
        <w:t>Tālāk tiek sīk</w:t>
      </w:r>
      <w:r w:rsidRPr="00FF037A">
        <w:rPr>
          <w:rFonts w:ascii="Times New Roman" w:hAnsi="Times New Roman" w:cs="Times New Roman"/>
          <w:sz w:val="24"/>
          <w:szCs w:val="24"/>
        </w:rPr>
        <w:t>āk aplūkotas šīs tehnoloģijas, pieminēts, ka ū</w:t>
      </w:r>
      <w:r w:rsidR="00D312A5" w:rsidRPr="00FF037A">
        <w:rPr>
          <w:rFonts w:ascii="Times New Roman" w:hAnsi="Times New Roman" w:cs="Times New Roman"/>
          <w:sz w:val="24"/>
          <w:szCs w:val="24"/>
        </w:rPr>
        <w:t>dens duļķošanās notiek šā vai tā.</w:t>
      </w:r>
    </w:p>
    <w:p w:rsidR="00D312A5" w:rsidRPr="00FF037A" w:rsidRDefault="002A0A20" w:rsidP="00E631B7">
      <w:pPr>
        <w:spacing w:before="30" w:after="30"/>
        <w:jc w:val="both"/>
        <w:rPr>
          <w:rFonts w:ascii="Times New Roman" w:hAnsi="Times New Roman" w:cs="Times New Roman"/>
          <w:sz w:val="24"/>
          <w:szCs w:val="24"/>
        </w:rPr>
      </w:pPr>
      <w:r w:rsidRPr="00FF037A">
        <w:rPr>
          <w:rFonts w:ascii="Times New Roman" w:hAnsi="Times New Roman" w:cs="Times New Roman"/>
          <w:b/>
          <w:sz w:val="24"/>
          <w:szCs w:val="24"/>
        </w:rPr>
        <w:t>I.Bružika</w:t>
      </w:r>
      <w:r w:rsidR="00D312A5" w:rsidRPr="00FF037A">
        <w:rPr>
          <w:rFonts w:ascii="Times New Roman" w:hAnsi="Times New Roman" w:cs="Times New Roman"/>
          <w:sz w:val="24"/>
          <w:szCs w:val="24"/>
        </w:rPr>
        <w:t xml:space="preserve"> jautā uz cik procentiem hidrologu sniegtais risinājums aizsargā ciematu. </w:t>
      </w:r>
    </w:p>
    <w:p w:rsidR="00D312A5" w:rsidRPr="00FF037A" w:rsidRDefault="00D312A5" w:rsidP="00E631B7">
      <w:pPr>
        <w:spacing w:before="30" w:after="30"/>
        <w:jc w:val="both"/>
        <w:rPr>
          <w:rFonts w:ascii="Times New Roman" w:hAnsi="Times New Roman" w:cs="Times New Roman"/>
          <w:sz w:val="24"/>
          <w:szCs w:val="24"/>
        </w:rPr>
      </w:pPr>
      <w:r w:rsidRPr="00FF037A">
        <w:rPr>
          <w:rFonts w:ascii="Times New Roman" w:hAnsi="Times New Roman" w:cs="Times New Roman"/>
          <w:b/>
          <w:sz w:val="24"/>
          <w:szCs w:val="24"/>
        </w:rPr>
        <w:t>A. Teivens</w:t>
      </w:r>
      <w:r w:rsidRPr="00FF037A">
        <w:rPr>
          <w:rFonts w:ascii="Times New Roman" w:hAnsi="Times New Roman" w:cs="Times New Roman"/>
          <w:sz w:val="24"/>
          <w:szCs w:val="24"/>
        </w:rPr>
        <w:t xml:space="preserve"> atbild – uz simts procentiem.</w:t>
      </w:r>
    </w:p>
    <w:p w:rsidR="00D312A5" w:rsidRPr="00FF037A" w:rsidRDefault="002A0A20" w:rsidP="00E631B7">
      <w:pPr>
        <w:spacing w:before="30" w:after="30"/>
        <w:jc w:val="both"/>
        <w:rPr>
          <w:rFonts w:ascii="Times New Roman" w:hAnsi="Times New Roman" w:cs="Times New Roman"/>
          <w:sz w:val="24"/>
          <w:szCs w:val="24"/>
        </w:rPr>
      </w:pPr>
      <w:r w:rsidRPr="00FF037A">
        <w:rPr>
          <w:rFonts w:ascii="Times New Roman" w:hAnsi="Times New Roman" w:cs="Times New Roman"/>
          <w:b/>
          <w:sz w:val="24"/>
          <w:szCs w:val="24"/>
        </w:rPr>
        <w:t>I.Bružika</w:t>
      </w:r>
      <w:r w:rsidR="00D312A5" w:rsidRPr="00FF037A">
        <w:rPr>
          <w:rFonts w:ascii="Times New Roman" w:hAnsi="Times New Roman" w:cs="Times New Roman"/>
          <w:sz w:val="24"/>
          <w:szCs w:val="24"/>
        </w:rPr>
        <w:t xml:space="preserve"> Kā </w:t>
      </w:r>
      <w:r w:rsidRPr="00FF037A">
        <w:rPr>
          <w:rFonts w:ascii="Times New Roman" w:hAnsi="Times New Roman" w:cs="Times New Roman"/>
          <w:sz w:val="24"/>
          <w:szCs w:val="24"/>
        </w:rPr>
        <w:t xml:space="preserve">tas </w:t>
      </w:r>
      <w:r w:rsidR="00D312A5" w:rsidRPr="00FF037A">
        <w:rPr>
          <w:rFonts w:ascii="Times New Roman" w:hAnsi="Times New Roman" w:cs="Times New Roman"/>
          <w:sz w:val="24"/>
          <w:szCs w:val="24"/>
        </w:rPr>
        <w:t>ietekmē</w:t>
      </w:r>
      <w:r w:rsidRPr="00FF037A">
        <w:rPr>
          <w:rFonts w:ascii="Times New Roman" w:hAnsi="Times New Roman" w:cs="Times New Roman"/>
          <w:sz w:val="24"/>
          <w:szCs w:val="24"/>
        </w:rPr>
        <w:t>s z</w:t>
      </w:r>
      <w:r w:rsidR="00D312A5" w:rsidRPr="00FF037A">
        <w:rPr>
          <w:rFonts w:ascii="Times New Roman" w:hAnsi="Times New Roman" w:cs="Times New Roman"/>
          <w:sz w:val="24"/>
          <w:szCs w:val="24"/>
        </w:rPr>
        <w:t>īriņu koloniju.</w:t>
      </w:r>
    </w:p>
    <w:p w:rsidR="00D312A5" w:rsidRPr="00FF037A" w:rsidRDefault="00534282" w:rsidP="00E631B7">
      <w:pPr>
        <w:spacing w:before="30" w:after="30"/>
        <w:jc w:val="both"/>
        <w:rPr>
          <w:rFonts w:ascii="Times New Roman" w:hAnsi="Times New Roman" w:cs="Times New Roman"/>
          <w:sz w:val="24"/>
          <w:szCs w:val="24"/>
        </w:rPr>
      </w:pPr>
      <w:r w:rsidRPr="00FF037A">
        <w:rPr>
          <w:rFonts w:ascii="Times New Roman" w:hAnsi="Times New Roman" w:cs="Times New Roman"/>
          <w:b/>
          <w:sz w:val="24"/>
          <w:szCs w:val="24"/>
        </w:rPr>
        <w:t>A. Teivens</w:t>
      </w:r>
      <w:r w:rsidRPr="00FF037A">
        <w:rPr>
          <w:rFonts w:ascii="Times New Roman" w:hAnsi="Times New Roman" w:cs="Times New Roman"/>
          <w:sz w:val="24"/>
          <w:szCs w:val="24"/>
        </w:rPr>
        <w:t xml:space="preserve"> b</w:t>
      </w:r>
      <w:r w:rsidR="00D312A5" w:rsidRPr="00FF037A">
        <w:rPr>
          <w:rFonts w:ascii="Times New Roman" w:hAnsi="Times New Roman" w:cs="Times New Roman"/>
          <w:sz w:val="24"/>
          <w:szCs w:val="24"/>
        </w:rPr>
        <w:t>ūtiski neietekmē</w:t>
      </w:r>
      <w:r w:rsidRPr="00FF037A">
        <w:rPr>
          <w:rFonts w:ascii="Times New Roman" w:hAnsi="Times New Roman" w:cs="Times New Roman"/>
          <w:sz w:val="24"/>
          <w:szCs w:val="24"/>
        </w:rPr>
        <w:t>s, jo ar šo risinājumu</w:t>
      </w:r>
      <w:r w:rsidR="00D312A5" w:rsidRPr="00FF037A">
        <w:rPr>
          <w:rFonts w:ascii="Times New Roman" w:hAnsi="Times New Roman" w:cs="Times New Roman"/>
          <w:sz w:val="24"/>
          <w:szCs w:val="24"/>
        </w:rPr>
        <w:t xml:space="preserve"> tiek noturēts ezera</w:t>
      </w:r>
      <w:r w:rsidRPr="00FF037A">
        <w:rPr>
          <w:rFonts w:ascii="Times New Roman" w:hAnsi="Times New Roman" w:cs="Times New Roman"/>
          <w:sz w:val="24"/>
          <w:szCs w:val="24"/>
        </w:rPr>
        <w:t xml:space="preserve"> ūdens</w:t>
      </w:r>
      <w:r w:rsidR="00D312A5" w:rsidRPr="00FF037A">
        <w:rPr>
          <w:rFonts w:ascii="Times New Roman" w:hAnsi="Times New Roman" w:cs="Times New Roman"/>
          <w:sz w:val="24"/>
          <w:szCs w:val="24"/>
        </w:rPr>
        <w:t xml:space="preserve"> līmenis un netiek ļauts ienākt Daugavas palu ūdeņiem.</w:t>
      </w:r>
      <w:r w:rsidRPr="00FF037A">
        <w:rPr>
          <w:rFonts w:ascii="Times New Roman" w:hAnsi="Times New Roman" w:cs="Times New Roman"/>
          <w:sz w:val="24"/>
          <w:szCs w:val="24"/>
        </w:rPr>
        <w:t xml:space="preserve"> </w:t>
      </w:r>
      <w:r w:rsidRPr="00FF037A">
        <w:rPr>
          <w:rFonts w:ascii="Times New Roman" w:hAnsi="Times New Roman" w:cs="Times New Roman"/>
          <w:b/>
          <w:sz w:val="24"/>
          <w:szCs w:val="24"/>
        </w:rPr>
        <w:t>I.Bružika</w:t>
      </w:r>
      <w:r w:rsidR="00D312A5" w:rsidRPr="00FF037A">
        <w:rPr>
          <w:rFonts w:ascii="Times New Roman" w:hAnsi="Times New Roman" w:cs="Times New Roman"/>
          <w:sz w:val="24"/>
          <w:szCs w:val="24"/>
        </w:rPr>
        <w:t xml:space="preserve"> Jautā vai pavasarī pārlidojušajiem putniem netraucēs samazinātais ūdens spogulis.</w:t>
      </w:r>
    </w:p>
    <w:p w:rsidR="00D312A5" w:rsidRPr="00FF037A" w:rsidRDefault="00D312A5" w:rsidP="00E631B7">
      <w:pPr>
        <w:spacing w:before="30" w:after="30"/>
        <w:jc w:val="both"/>
        <w:rPr>
          <w:rFonts w:ascii="Times New Roman" w:hAnsi="Times New Roman" w:cs="Times New Roman"/>
          <w:sz w:val="24"/>
          <w:szCs w:val="24"/>
        </w:rPr>
      </w:pPr>
      <w:r w:rsidRPr="00FF037A">
        <w:rPr>
          <w:rFonts w:ascii="Times New Roman" w:hAnsi="Times New Roman" w:cs="Times New Roman"/>
          <w:b/>
          <w:sz w:val="24"/>
          <w:szCs w:val="24"/>
        </w:rPr>
        <w:t>A.Teivens</w:t>
      </w:r>
      <w:r w:rsidRPr="00FF037A">
        <w:rPr>
          <w:rFonts w:ascii="Times New Roman" w:hAnsi="Times New Roman" w:cs="Times New Roman"/>
          <w:sz w:val="24"/>
          <w:szCs w:val="24"/>
        </w:rPr>
        <w:t xml:space="preserve"> pavasar</w:t>
      </w:r>
      <w:r w:rsidR="00534282" w:rsidRPr="00FF037A">
        <w:rPr>
          <w:rFonts w:ascii="Times New Roman" w:hAnsi="Times New Roman" w:cs="Times New Roman"/>
          <w:sz w:val="24"/>
          <w:szCs w:val="24"/>
        </w:rPr>
        <w:t>a</w:t>
      </w:r>
      <w:r w:rsidRPr="00FF037A">
        <w:rPr>
          <w:rFonts w:ascii="Times New Roman" w:hAnsi="Times New Roman" w:cs="Times New Roman"/>
          <w:sz w:val="24"/>
          <w:szCs w:val="24"/>
        </w:rPr>
        <w:t xml:space="preserve"> palu laikā var </w:t>
      </w:r>
      <w:r w:rsidR="00534282" w:rsidRPr="00FF037A">
        <w:rPr>
          <w:rFonts w:ascii="Times New Roman" w:hAnsi="Times New Roman" w:cs="Times New Roman"/>
          <w:sz w:val="24"/>
          <w:szCs w:val="24"/>
        </w:rPr>
        <w:t>regulēt, pacelt</w:t>
      </w:r>
      <w:r w:rsidRPr="00FF037A">
        <w:rPr>
          <w:rFonts w:ascii="Times New Roman" w:hAnsi="Times New Roman" w:cs="Times New Roman"/>
          <w:sz w:val="24"/>
          <w:szCs w:val="24"/>
        </w:rPr>
        <w:t xml:space="preserve"> ezera ūdens l</w:t>
      </w:r>
      <w:r w:rsidR="00534282" w:rsidRPr="00FF037A">
        <w:rPr>
          <w:rFonts w:ascii="Times New Roman" w:hAnsi="Times New Roman" w:cs="Times New Roman"/>
          <w:sz w:val="24"/>
          <w:szCs w:val="24"/>
        </w:rPr>
        <w:t>īmeni līdz iespējamajai atzīmei</w:t>
      </w:r>
      <w:r w:rsidRPr="00FF037A">
        <w:rPr>
          <w:rFonts w:ascii="Times New Roman" w:hAnsi="Times New Roman" w:cs="Times New Roman"/>
          <w:sz w:val="24"/>
          <w:szCs w:val="24"/>
        </w:rPr>
        <w:t>.</w:t>
      </w:r>
      <w:r w:rsidR="00534282" w:rsidRPr="00FF037A">
        <w:rPr>
          <w:rFonts w:ascii="Times New Roman" w:hAnsi="Times New Roman" w:cs="Times New Roman"/>
          <w:sz w:val="24"/>
          <w:szCs w:val="24"/>
        </w:rPr>
        <w:t xml:space="preserve"> </w:t>
      </w:r>
      <w:r w:rsidR="00157AE2" w:rsidRPr="00FF037A">
        <w:rPr>
          <w:rFonts w:ascii="Times New Roman" w:hAnsi="Times New Roman" w:cs="Times New Roman"/>
          <w:sz w:val="24"/>
          <w:szCs w:val="24"/>
        </w:rPr>
        <w:t>Ezerā būs konstants līmenis.</w:t>
      </w:r>
    </w:p>
    <w:p w:rsidR="00FD4164" w:rsidRPr="00FF037A" w:rsidRDefault="00534282" w:rsidP="00E631B7">
      <w:pPr>
        <w:spacing w:before="30" w:after="30"/>
        <w:jc w:val="both"/>
        <w:rPr>
          <w:rFonts w:ascii="Times New Roman" w:hAnsi="Times New Roman" w:cs="Times New Roman"/>
          <w:sz w:val="24"/>
          <w:szCs w:val="24"/>
        </w:rPr>
      </w:pPr>
      <w:r w:rsidRPr="00FF037A">
        <w:rPr>
          <w:rFonts w:ascii="Times New Roman" w:hAnsi="Times New Roman" w:cs="Times New Roman"/>
          <w:sz w:val="24"/>
          <w:szCs w:val="24"/>
        </w:rPr>
        <w:t>UG tiek spriests par notekūdeņu attīrīšanas iespējām Ļubasta ciematā, ja būs gara</w:t>
      </w:r>
      <w:r w:rsidR="00157AE2" w:rsidRPr="00FF037A">
        <w:rPr>
          <w:rFonts w:ascii="Times New Roman" w:hAnsi="Times New Roman" w:cs="Times New Roman"/>
          <w:sz w:val="24"/>
          <w:szCs w:val="24"/>
        </w:rPr>
        <w:t xml:space="preserve">ntija pret plūdiem attīstīsies arī infrastruktūra. Tiek apspriesta iespējamā apbūves paplašināšanās. </w:t>
      </w:r>
      <w:r w:rsidR="00FD4164" w:rsidRPr="00FF037A">
        <w:rPr>
          <w:rFonts w:ascii="Times New Roman" w:hAnsi="Times New Roman" w:cs="Times New Roman"/>
          <w:sz w:val="24"/>
          <w:szCs w:val="24"/>
        </w:rPr>
        <w:t>Tiek diskutēts par palieņu zālājiem,</w:t>
      </w:r>
      <w:r w:rsidRPr="00FF037A">
        <w:rPr>
          <w:rFonts w:ascii="Times New Roman" w:hAnsi="Times New Roman" w:cs="Times New Roman"/>
          <w:sz w:val="24"/>
          <w:szCs w:val="24"/>
        </w:rPr>
        <w:t xml:space="preserve"> </w:t>
      </w:r>
      <w:r w:rsidR="0007248A" w:rsidRPr="00FF037A">
        <w:rPr>
          <w:rFonts w:ascii="Times New Roman" w:hAnsi="Times New Roman" w:cs="Times New Roman"/>
          <w:sz w:val="24"/>
          <w:szCs w:val="24"/>
        </w:rPr>
        <w:t xml:space="preserve">kas </w:t>
      </w:r>
      <w:r w:rsidRPr="00FF037A">
        <w:rPr>
          <w:rFonts w:ascii="Times New Roman" w:hAnsi="Times New Roman" w:cs="Times New Roman"/>
          <w:sz w:val="24"/>
          <w:szCs w:val="24"/>
        </w:rPr>
        <w:t xml:space="preserve">atrodas </w:t>
      </w:r>
      <w:r w:rsidR="0007248A" w:rsidRPr="00FF037A">
        <w:rPr>
          <w:rFonts w:ascii="Times New Roman" w:hAnsi="Times New Roman" w:cs="Times New Roman"/>
          <w:sz w:val="24"/>
          <w:szCs w:val="24"/>
        </w:rPr>
        <w:t>ārpus lieguma teritorija, kas šobrīd aplūst, bet neap</w:t>
      </w:r>
      <w:r w:rsidR="0001711C">
        <w:rPr>
          <w:rFonts w:ascii="Times New Roman" w:hAnsi="Times New Roman" w:cs="Times New Roman"/>
          <w:sz w:val="24"/>
          <w:szCs w:val="24"/>
        </w:rPr>
        <w:t>p</w:t>
      </w:r>
      <w:r w:rsidR="0007248A" w:rsidRPr="00FF037A">
        <w:rPr>
          <w:rFonts w:ascii="Times New Roman" w:hAnsi="Times New Roman" w:cs="Times New Roman"/>
          <w:sz w:val="24"/>
          <w:szCs w:val="24"/>
        </w:rPr>
        <w:t xml:space="preserve">lūdīs </w:t>
      </w:r>
      <w:r w:rsidR="00FD4164" w:rsidRPr="00FF037A">
        <w:rPr>
          <w:rFonts w:ascii="Times New Roman" w:hAnsi="Times New Roman" w:cs="Times New Roman"/>
          <w:sz w:val="24"/>
          <w:szCs w:val="24"/>
        </w:rPr>
        <w:t>pēc dambja izbūves. Tie</w:t>
      </w:r>
      <w:r w:rsidRPr="00FF037A">
        <w:rPr>
          <w:rFonts w:ascii="Times New Roman" w:hAnsi="Times New Roman" w:cs="Times New Roman"/>
          <w:sz w:val="24"/>
          <w:szCs w:val="24"/>
        </w:rPr>
        <w:t>k norādīts, ka tie</w:t>
      </w:r>
      <w:r w:rsidR="00FD4164" w:rsidRPr="00FF037A">
        <w:rPr>
          <w:rFonts w:ascii="Times New Roman" w:hAnsi="Times New Roman" w:cs="Times New Roman"/>
          <w:sz w:val="24"/>
          <w:szCs w:val="24"/>
        </w:rPr>
        <w:t xml:space="preserve"> jau ir ietekmēti, zemā kvalitātē. </w:t>
      </w:r>
    </w:p>
    <w:p w:rsidR="00FD4164" w:rsidRPr="00FF037A" w:rsidRDefault="004D2279" w:rsidP="00E631B7">
      <w:pPr>
        <w:spacing w:before="30" w:after="30"/>
        <w:jc w:val="both"/>
        <w:rPr>
          <w:rFonts w:ascii="Times New Roman" w:hAnsi="Times New Roman" w:cs="Times New Roman"/>
          <w:sz w:val="24"/>
          <w:szCs w:val="24"/>
        </w:rPr>
      </w:pPr>
      <w:r w:rsidRPr="00FF037A">
        <w:rPr>
          <w:rFonts w:ascii="Times New Roman" w:hAnsi="Times New Roman" w:cs="Times New Roman"/>
          <w:b/>
          <w:sz w:val="24"/>
          <w:szCs w:val="24"/>
        </w:rPr>
        <w:t>J. Bāra</w:t>
      </w:r>
      <w:r w:rsidRPr="00FF037A">
        <w:rPr>
          <w:rFonts w:ascii="Times New Roman" w:hAnsi="Times New Roman" w:cs="Times New Roman"/>
          <w:sz w:val="24"/>
          <w:szCs w:val="24"/>
        </w:rPr>
        <w:t xml:space="preserve"> Līksnas pārvaldē izskanēja jautājums, kā dambis </w:t>
      </w:r>
      <w:r w:rsidR="00204081" w:rsidRPr="00FF037A">
        <w:rPr>
          <w:rFonts w:ascii="Times New Roman" w:hAnsi="Times New Roman" w:cs="Times New Roman"/>
          <w:sz w:val="24"/>
          <w:szCs w:val="24"/>
        </w:rPr>
        <w:t xml:space="preserve">ietekmēs ciematus, kas atrodas </w:t>
      </w:r>
      <w:r w:rsidRPr="00FF037A">
        <w:rPr>
          <w:rFonts w:ascii="Times New Roman" w:hAnsi="Times New Roman" w:cs="Times New Roman"/>
          <w:sz w:val="24"/>
          <w:szCs w:val="24"/>
        </w:rPr>
        <w:t>blakus šobrīd aplūstošajām teritorijām.</w:t>
      </w:r>
    </w:p>
    <w:p w:rsidR="004D2279" w:rsidRPr="00FF037A" w:rsidRDefault="004D2279" w:rsidP="00E631B7">
      <w:pPr>
        <w:spacing w:before="30" w:after="30"/>
        <w:jc w:val="both"/>
        <w:rPr>
          <w:rFonts w:ascii="Times New Roman" w:hAnsi="Times New Roman" w:cs="Times New Roman"/>
          <w:sz w:val="24"/>
          <w:szCs w:val="24"/>
        </w:rPr>
      </w:pPr>
      <w:r w:rsidRPr="00FF037A">
        <w:rPr>
          <w:rFonts w:ascii="Times New Roman" w:hAnsi="Times New Roman" w:cs="Times New Roman"/>
          <w:b/>
          <w:sz w:val="24"/>
          <w:szCs w:val="24"/>
        </w:rPr>
        <w:t>A. Teivans</w:t>
      </w:r>
      <w:r w:rsidRPr="00FF037A">
        <w:rPr>
          <w:rFonts w:ascii="Times New Roman" w:hAnsi="Times New Roman" w:cs="Times New Roman"/>
          <w:sz w:val="24"/>
          <w:szCs w:val="24"/>
        </w:rPr>
        <w:t xml:space="preserve"> nekādi neietekmē, jo </w:t>
      </w:r>
      <w:r w:rsidR="00204081" w:rsidRPr="00FF037A">
        <w:rPr>
          <w:rFonts w:ascii="Times New Roman" w:hAnsi="Times New Roman" w:cs="Times New Roman"/>
          <w:sz w:val="24"/>
          <w:szCs w:val="24"/>
        </w:rPr>
        <w:t>ezera</w:t>
      </w:r>
      <w:r w:rsidRPr="00FF037A">
        <w:rPr>
          <w:rFonts w:ascii="Times New Roman" w:hAnsi="Times New Roman" w:cs="Times New Roman"/>
          <w:sz w:val="24"/>
          <w:szCs w:val="24"/>
        </w:rPr>
        <w:t xml:space="preserve"> baseina ieplaka</w:t>
      </w:r>
      <w:r w:rsidR="00204081" w:rsidRPr="00FF037A">
        <w:rPr>
          <w:rFonts w:ascii="Times New Roman" w:hAnsi="Times New Roman" w:cs="Times New Roman"/>
          <w:sz w:val="24"/>
          <w:szCs w:val="24"/>
        </w:rPr>
        <w:t xml:space="preserve"> ir</w:t>
      </w:r>
      <w:r w:rsidR="000A2C9A" w:rsidRPr="00FF037A">
        <w:rPr>
          <w:rFonts w:ascii="Times New Roman" w:hAnsi="Times New Roman" w:cs="Times New Roman"/>
          <w:sz w:val="24"/>
          <w:szCs w:val="24"/>
        </w:rPr>
        <w:t xml:space="preserve"> </w:t>
      </w:r>
      <w:r w:rsidR="00204081" w:rsidRPr="00FF037A">
        <w:rPr>
          <w:rFonts w:ascii="Times New Roman" w:hAnsi="Times New Roman" w:cs="Times New Roman"/>
          <w:sz w:val="24"/>
          <w:szCs w:val="24"/>
        </w:rPr>
        <w:t xml:space="preserve">pārāk liela, </w:t>
      </w:r>
      <w:r w:rsidR="000A2C9A" w:rsidRPr="00FF037A">
        <w:rPr>
          <w:rFonts w:ascii="Times New Roman" w:hAnsi="Times New Roman" w:cs="Times New Roman"/>
          <w:sz w:val="24"/>
          <w:szCs w:val="24"/>
        </w:rPr>
        <w:t>ar ļoti lēzeniem krastiem</w:t>
      </w:r>
      <w:r w:rsidRPr="00FF037A">
        <w:rPr>
          <w:rFonts w:ascii="Times New Roman" w:hAnsi="Times New Roman" w:cs="Times New Roman"/>
          <w:sz w:val="24"/>
          <w:szCs w:val="24"/>
        </w:rPr>
        <w:t xml:space="preserve"> un</w:t>
      </w:r>
      <w:r w:rsidR="00204081" w:rsidRPr="00FF037A">
        <w:rPr>
          <w:rFonts w:ascii="Times New Roman" w:hAnsi="Times New Roman" w:cs="Times New Roman"/>
          <w:sz w:val="24"/>
          <w:szCs w:val="24"/>
        </w:rPr>
        <w:t>,</w:t>
      </w:r>
      <w:r w:rsidRPr="00FF037A">
        <w:rPr>
          <w:rFonts w:ascii="Times New Roman" w:hAnsi="Times New Roman" w:cs="Times New Roman"/>
          <w:sz w:val="24"/>
          <w:szCs w:val="24"/>
        </w:rPr>
        <w:t xml:space="preserve"> ja vienā galā uzbūvē dambi</w:t>
      </w:r>
      <w:r w:rsidR="00204081" w:rsidRPr="00FF037A">
        <w:rPr>
          <w:rFonts w:ascii="Times New Roman" w:hAnsi="Times New Roman" w:cs="Times New Roman"/>
          <w:sz w:val="24"/>
          <w:szCs w:val="24"/>
        </w:rPr>
        <w:t>,</w:t>
      </w:r>
      <w:r w:rsidRPr="00FF037A">
        <w:rPr>
          <w:rFonts w:ascii="Times New Roman" w:hAnsi="Times New Roman" w:cs="Times New Roman"/>
          <w:sz w:val="24"/>
          <w:szCs w:val="24"/>
        </w:rPr>
        <w:t xml:space="preserve"> vairāk par 2 cm ūdens līmenis otrā galā </w:t>
      </w:r>
      <w:r w:rsidRPr="00FF037A">
        <w:rPr>
          <w:rFonts w:ascii="Times New Roman" w:hAnsi="Times New Roman" w:cs="Times New Roman"/>
          <w:sz w:val="24"/>
          <w:szCs w:val="24"/>
        </w:rPr>
        <w:lastRenderedPageBreak/>
        <w:t>nevarētu celties.</w:t>
      </w:r>
      <w:r w:rsidR="00507426" w:rsidRPr="00FF037A">
        <w:rPr>
          <w:rFonts w:ascii="Times New Roman" w:hAnsi="Times New Roman" w:cs="Times New Roman"/>
          <w:sz w:val="24"/>
          <w:szCs w:val="24"/>
        </w:rPr>
        <w:t xml:space="preserve"> Norāda, ka ūdens līmeni palienē, lai neciestu ēkas var celt līdz metram no pašreizējā līmeņa.</w:t>
      </w:r>
    </w:p>
    <w:p w:rsidR="0029094C" w:rsidRPr="00FF037A" w:rsidRDefault="004D2279" w:rsidP="00E631B7">
      <w:pPr>
        <w:spacing w:before="30" w:after="30"/>
        <w:jc w:val="both"/>
        <w:rPr>
          <w:rFonts w:ascii="Times New Roman" w:hAnsi="Times New Roman" w:cs="Times New Roman"/>
          <w:sz w:val="24"/>
          <w:szCs w:val="24"/>
        </w:rPr>
      </w:pPr>
      <w:r w:rsidRPr="00FF037A">
        <w:rPr>
          <w:rFonts w:ascii="Times New Roman" w:hAnsi="Times New Roman" w:cs="Times New Roman"/>
          <w:b/>
          <w:sz w:val="24"/>
          <w:szCs w:val="24"/>
        </w:rPr>
        <w:t>J. Bāra</w:t>
      </w:r>
      <w:r w:rsidRPr="00FF037A">
        <w:rPr>
          <w:rFonts w:ascii="Times New Roman" w:hAnsi="Times New Roman" w:cs="Times New Roman"/>
          <w:sz w:val="24"/>
          <w:szCs w:val="24"/>
        </w:rPr>
        <w:t xml:space="preserve"> </w:t>
      </w:r>
      <w:r w:rsidR="00F26EA3" w:rsidRPr="00FF037A">
        <w:rPr>
          <w:rFonts w:ascii="Times New Roman" w:hAnsi="Times New Roman" w:cs="Times New Roman"/>
          <w:sz w:val="24"/>
          <w:szCs w:val="24"/>
        </w:rPr>
        <w:t xml:space="preserve">ierosina, </w:t>
      </w:r>
      <w:r w:rsidRPr="00FF037A">
        <w:rPr>
          <w:rFonts w:ascii="Times New Roman" w:hAnsi="Times New Roman" w:cs="Times New Roman"/>
          <w:sz w:val="24"/>
          <w:szCs w:val="24"/>
        </w:rPr>
        <w:t>lai hidrologi ierakta to atskaitē</w:t>
      </w:r>
      <w:r w:rsidR="00F26EA3" w:rsidRPr="00FF037A">
        <w:rPr>
          <w:rFonts w:ascii="Times New Roman" w:hAnsi="Times New Roman" w:cs="Times New Roman"/>
          <w:sz w:val="24"/>
          <w:szCs w:val="24"/>
        </w:rPr>
        <w:t>, ka tādiem ciemi</w:t>
      </w:r>
      <w:r w:rsidR="000A2C9A" w:rsidRPr="00FF037A">
        <w:rPr>
          <w:rFonts w:ascii="Times New Roman" w:hAnsi="Times New Roman" w:cs="Times New Roman"/>
          <w:sz w:val="24"/>
          <w:szCs w:val="24"/>
        </w:rPr>
        <w:t xml:space="preserve"> kā Rubaki </w:t>
      </w:r>
      <w:r w:rsidR="00F26EA3" w:rsidRPr="00FF037A">
        <w:rPr>
          <w:rFonts w:ascii="Times New Roman" w:hAnsi="Times New Roman" w:cs="Times New Roman"/>
          <w:sz w:val="24"/>
          <w:szCs w:val="24"/>
        </w:rPr>
        <w:t xml:space="preserve">un citi, dambja izbūves gadījumā </w:t>
      </w:r>
      <w:r w:rsidR="000A2C9A" w:rsidRPr="00FF037A">
        <w:rPr>
          <w:rFonts w:ascii="Times New Roman" w:hAnsi="Times New Roman" w:cs="Times New Roman"/>
          <w:sz w:val="24"/>
          <w:szCs w:val="24"/>
        </w:rPr>
        <w:t>nea</w:t>
      </w:r>
      <w:r w:rsidR="00742CB4">
        <w:rPr>
          <w:rFonts w:ascii="Times New Roman" w:hAnsi="Times New Roman" w:cs="Times New Roman"/>
          <w:sz w:val="24"/>
          <w:szCs w:val="24"/>
        </w:rPr>
        <w:t>p</w:t>
      </w:r>
      <w:r w:rsidR="000A2C9A" w:rsidRPr="00FF037A">
        <w:rPr>
          <w:rFonts w:ascii="Times New Roman" w:hAnsi="Times New Roman" w:cs="Times New Roman"/>
          <w:sz w:val="24"/>
          <w:szCs w:val="24"/>
        </w:rPr>
        <w:t>plūdīs.</w:t>
      </w:r>
    </w:p>
    <w:p w:rsidR="005D2827" w:rsidRPr="00FF037A" w:rsidRDefault="00327289" w:rsidP="00E631B7">
      <w:pPr>
        <w:spacing w:before="30" w:after="30"/>
        <w:jc w:val="both"/>
        <w:rPr>
          <w:rFonts w:ascii="Times New Roman" w:hAnsi="Times New Roman" w:cs="Times New Roman"/>
          <w:sz w:val="24"/>
          <w:szCs w:val="24"/>
        </w:rPr>
      </w:pPr>
      <w:r w:rsidRPr="00FF037A">
        <w:rPr>
          <w:rFonts w:ascii="Times New Roman" w:hAnsi="Times New Roman" w:cs="Times New Roman"/>
          <w:sz w:val="24"/>
          <w:szCs w:val="24"/>
        </w:rPr>
        <w:t>UG dalībnieki diskutē</w:t>
      </w:r>
      <w:r w:rsidR="0029094C" w:rsidRPr="00FF037A">
        <w:rPr>
          <w:rFonts w:ascii="Times New Roman" w:hAnsi="Times New Roman" w:cs="Times New Roman"/>
          <w:sz w:val="24"/>
          <w:szCs w:val="24"/>
        </w:rPr>
        <w:t xml:space="preserve"> par staignāju mežiem, kas atrodas valsts īpašumā,</w:t>
      </w:r>
      <w:r w:rsidR="00742CB4">
        <w:rPr>
          <w:rFonts w:ascii="Times New Roman" w:hAnsi="Times New Roman" w:cs="Times New Roman"/>
          <w:sz w:val="24"/>
          <w:szCs w:val="24"/>
        </w:rPr>
        <w:t xml:space="preserve"> kas pri</w:t>
      </w:r>
      <w:r w:rsidRPr="00FF037A">
        <w:rPr>
          <w:rFonts w:ascii="Times New Roman" w:hAnsi="Times New Roman" w:cs="Times New Roman"/>
          <w:sz w:val="24"/>
          <w:szCs w:val="24"/>
        </w:rPr>
        <w:t>vātīpašumā</w:t>
      </w:r>
      <w:r w:rsidR="0029094C" w:rsidRPr="00FF037A">
        <w:rPr>
          <w:rFonts w:ascii="Times New Roman" w:hAnsi="Times New Roman" w:cs="Times New Roman"/>
          <w:sz w:val="24"/>
          <w:szCs w:val="24"/>
        </w:rPr>
        <w:t>.</w:t>
      </w:r>
      <w:r w:rsidR="000A2C9A" w:rsidRPr="00FF037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E4EEB" w:rsidRPr="00FF037A" w:rsidRDefault="00DE4EEB" w:rsidP="00E631B7">
      <w:pPr>
        <w:spacing w:before="30" w:after="30"/>
        <w:jc w:val="both"/>
        <w:rPr>
          <w:rFonts w:ascii="Times New Roman" w:hAnsi="Times New Roman" w:cs="Times New Roman"/>
          <w:sz w:val="24"/>
          <w:szCs w:val="24"/>
        </w:rPr>
      </w:pPr>
      <w:r w:rsidRPr="00FF037A">
        <w:rPr>
          <w:rFonts w:ascii="Times New Roman" w:hAnsi="Times New Roman" w:cs="Times New Roman"/>
          <w:b/>
          <w:sz w:val="24"/>
          <w:szCs w:val="24"/>
        </w:rPr>
        <w:t>J.Bāra</w:t>
      </w:r>
      <w:r w:rsidRPr="00FF037A">
        <w:rPr>
          <w:rFonts w:ascii="Times New Roman" w:hAnsi="Times New Roman" w:cs="Times New Roman"/>
          <w:sz w:val="24"/>
          <w:szCs w:val="24"/>
        </w:rPr>
        <w:t xml:space="preserve"> informē </w:t>
      </w:r>
      <w:r w:rsidR="00327289" w:rsidRPr="00FF037A">
        <w:rPr>
          <w:rFonts w:ascii="Times New Roman" w:hAnsi="Times New Roman" w:cs="Times New Roman"/>
          <w:sz w:val="24"/>
          <w:szCs w:val="24"/>
        </w:rPr>
        <w:t xml:space="preserve">dalībniekus </w:t>
      </w:r>
      <w:r w:rsidRPr="00FF037A">
        <w:rPr>
          <w:rFonts w:ascii="Times New Roman" w:hAnsi="Times New Roman" w:cs="Times New Roman"/>
          <w:sz w:val="24"/>
          <w:szCs w:val="24"/>
        </w:rPr>
        <w:t>par projekta īstenošanas termiņa pagarinājumu par pusgadu. Paredzēta</w:t>
      </w:r>
      <w:r w:rsidR="00327289" w:rsidRPr="00FF037A">
        <w:rPr>
          <w:rFonts w:ascii="Times New Roman" w:hAnsi="Times New Roman" w:cs="Times New Roman"/>
          <w:sz w:val="24"/>
          <w:szCs w:val="24"/>
        </w:rPr>
        <w:t xml:space="preserve">s vēl vismaz divas UG sanāksmes. Ierosina </w:t>
      </w:r>
      <w:r w:rsidRPr="00FF037A">
        <w:rPr>
          <w:rFonts w:ascii="Times New Roman" w:hAnsi="Times New Roman" w:cs="Times New Roman"/>
          <w:sz w:val="24"/>
          <w:szCs w:val="24"/>
        </w:rPr>
        <w:t>hid</w:t>
      </w:r>
      <w:r w:rsidR="00742CB4">
        <w:rPr>
          <w:rFonts w:ascii="Times New Roman" w:hAnsi="Times New Roman" w:cs="Times New Roman"/>
          <w:sz w:val="24"/>
          <w:szCs w:val="24"/>
        </w:rPr>
        <w:t>rologiem atskaitē pie priekš</w:t>
      </w:r>
      <w:r w:rsidR="00327289" w:rsidRPr="00FF037A">
        <w:rPr>
          <w:rFonts w:ascii="Times New Roman" w:hAnsi="Times New Roman" w:cs="Times New Roman"/>
          <w:sz w:val="24"/>
          <w:szCs w:val="24"/>
        </w:rPr>
        <w:t>li</w:t>
      </w:r>
      <w:r w:rsidRPr="00FF037A">
        <w:rPr>
          <w:rFonts w:ascii="Times New Roman" w:hAnsi="Times New Roman" w:cs="Times New Roman"/>
          <w:sz w:val="24"/>
          <w:szCs w:val="24"/>
        </w:rPr>
        <w:t>kumiem un secinājumiem uzrakstīt, ka apkārtējās teritorijas dambja izbūves rezultātā neap</w:t>
      </w:r>
      <w:r w:rsidR="00742CB4">
        <w:rPr>
          <w:rFonts w:ascii="Times New Roman" w:hAnsi="Times New Roman" w:cs="Times New Roman"/>
          <w:sz w:val="24"/>
          <w:szCs w:val="24"/>
        </w:rPr>
        <w:t>p</w:t>
      </w:r>
      <w:r w:rsidRPr="00FF037A">
        <w:rPr>
          <w:rFonts w:ascii="Times New Roman" w:hAnsi="Times New Roman" w:cs="Times New Roman"/>
          <w:sz w:val="24"/>
          <w:szCs w:val="24"/>
        </w:rPr>
        <w:t>lūdīs.</w:t>
      </w:r>
    </w:p>
    <w:p w:rsidR="00DE4EEB" w:rsidRPr="00FF037A" w:rsidRDefault="0010050C" w:rsidP="00E631B7">
      <w:pPr>
        <w:spacing w:before="30" w:after="30"/>
        <w:jc w:val="both"/>
        <w:rPr>
          <w:rFonts w:ascii="Times New Roman" w:hAnsi="Times New Roman" w:cs="Times New Roman"/>
          <w:sz w:val="24"/>
          <w:szCs w:val="24"/>
        </w:rPr>
      </w:pPr>
      <w:r w:rsidRPr="00FF037A">
        <w:rPr>
          <w:rFonts w:ascii="Times New Roman" w:hAnsi="Times New Roman" w:cs="Times New Roman"/>
          <w:b/>
          <w:sz w:val="24"/>
          <w:szCs w:val="24"/>
        </w:rPr>
        <w:t>S. Līckrastīņa</w:t>
      </w:r>
      <w:r w:rsidRPr="00FF037A">
        <w:rPr>
          <w:rFonts w:ascii="Times New Roman" w:hAnsi="Times New Roman" w:cs="Times New Roman"/>
          <w:sz w:val="24"/>
          <w:szCs w:val="24"/>
        </w:rPr>
        <w:t xml:space="preserve"> lūgums ierakstīt, ka M1 grāvis iet pa LVM teritoriju, </w:t>
      </w:r>
      <w:r w:rsidRPr="00FF037A">
        <w:rPr>
          <w:rFonts w:ascii="Times New Roman" w:hAnsi="Times New Roman" w:cs="Times New Roman"/>
          <w:b/>
          <w:sz w:val="24"/>
          <w:szCs w:val="24"/>
        </w:rPr>
        <w:t>A. Teivens</w:t>
      </w:r>
      <w:r w:rsidRPr="00FF037A">
        <w:rPr>
          <w:rFonts w:ascii="Times New Roman" w:hAnsi="Times New Roman" w:cs="Times New Roman"/>
          <w:sz w:val="24"/>
          <w:szCs w:val="24"/>
        </w:rPr>
        <w:t xml:space="preserve"> atbild, ka tas pie priekšlikumiem jau ir ierakstīts.</w:t>
      </w:r>
    </w:p>
    <w:p w:rsidR="0010050C" w:rsidRPr="00FF037A" w:rsidRDefault="00327289" w:rsidP="00E631B7">
      <w:pPr>
        <w:spacing w:before="30" w:after="30"/>
        <w:jc w:val="both"/>
        <w:rPr>
          <w:rFonts w:ascii="Times New Roman" w:hAnsi="Times New Roman" w:cs="Times New Roman"/>
          <w:sz w:val="24"/>
          <w:szCs w:val="24"/>
        </w:rPr>
      </w:pPr>
      <w:r w:rsidRPr="00FF037A">
        <w:rPr>
          <w:rFonts w:ascii="Times New Roman" w:hAnsi="Times New Roman" w:cs="Times New Roman"/>
          <w:sz w:val="24"/>
          <w:szCs w:val="24"/>
        </w:rPr>
        <w:t xml:space="preserve">Dalībnieki </w:t>
      </w:r>
      <w:r w:rsidR="009924AA">
        <w:rPr>
          <w:rFonts w:ascii="Times New Roman" w:hAnsi="Times New Roman" w:cs="Times New Roman"/>
          <w:sz w:val="24"/>
          <w:szCs w:val="24"/>
        </w:rPr>
        <w:t>s</w:t>
      </w:r>
      <w:r w:rsidR="0010050C" w:rsidRPr="00FF037A">
        <w:rPr>
          <w:rFonts w:ascii="Times New Roman" w:hAnsi="Times New Roman" w:cs="Times New Roman"/>
          <w:sz w:val="24"/>
          <w:szCs w:val="24"/>
        </w:rPr>
        <w:t>priež par M1 grāvja robežām, kur tas iet pa LVM īpašumu, kur pa privātīpašumu.</w:t>
      </w:r>
    </w:p>
    <w:p w:rsidR="004D568D" w:rsidRPr="00FF037A" w:rsidRDefault="0010050C" w:rsidP="00E631B7">
      <w:pPr>
        <w:spacing w:before="30" w:after="30"/>
        <w:jc w:val="both"/>
        <w:rPr>
          <w:rFonts w:ascii="Times New Roman" w:hAnsi="Times New Roman" w:cs="Times New Roman"/>
          <w:sz w:val="24"/>
          <w:szCs w:val="24"/>
        </w:rPr>
      </w:pPr>
      <w:r w:rsidRPr="00FF037A">
        <w:rPr>
          <w:rFonts w:ascii="Times New Roman" w:hAnsi="Times New Roman" w:cs="Times New Roman"/>
          <w:b/>
          <w:sz w:val="24"/>
          <w:szCs w:val="24"/>
        </w:rPr>
        <w:t>J. Bāra</w:t>
      </w:r>
      <w:r w:rsidRPr="00FF037A">
        <w:rPr>
          <w:rFonts w:ascii="Times New Roman" w:hAnsi="Times New Roman" w:cs="Times New Roman"/>
          <w:sz w:val="24"/>
          <w:szCs w:val="24"/>
        </w:rPr>
        <w:t xml:space="preserve"> informē, ka ar</w:t>
      </w:r>
      <w:r w:rsidR="00327289" w:rsidRPr="00FF037A">
        <w:rPr>
          <w:rFonts w:ascii="Times New Roman" w:hAnsi="Times New Roman" w:cs="Times New Roman"/>
          <w:sz w:val="24"/>
          <w:szCs w:val="24"/>
        </w:rPr>
        <w:t>ī ar</w:t>
      </w:r>
      <w:r w:rsidRPr="00FF037A">
        <w:rPr>
          <w:rFonts w:ascii="Times New Roman" w:hAnsi="Times New Roman" w:cs="Times New Roman"/>
          <w:sz w:val="24"/>
          <w:szCs w:val="24"/>
        </w:rPr>
        <w:t xml:space="preserve"> ciemata iedzīvotājiem</w:t>
      </w:r>
      <w:r w:rsidR="00327289" w:rsidRPr="00FF037A">
        <w:rPr>
          <w:rFonts w:ascii="Times New Roman" w:hAnsi="Times New Roman" w:cs="Times New Roman"/>
          <w:sz w:val="24"/>
          <w:szCs w:val="24"/>
        </w:rPr>
        <w:t xml:space="preserve"> būs sanāksme, kā arī būs publi</w:t>
      </w:r>
      <w:r w:rsidRPr="00FF037A">
        <w:rPr>
          <w:rFonts w:ascii="Times New Roman" w:hAnsi="Times New Roman" w:cs="Times New Roman"/>
          <w:sz w:val="24"/>
          <w:szCs w:val="24"/>
        </w:rPr>
        <w:t xml:space="preserve">kācija avīzē par </w:t>
      </w:r>
      <w:r w:rsidR="00327289" w:rsidRPr="00FF037A">
        <w:rPr>
          <w:rFonts w:ascii="Times New Roman" w:hAnsi="Times New Roman" w:cs="Times New Roman"/>
          <w:sz w:val="24"/>
          <w:szCs w:val="24"/>
        </w:rPr>
        <w:t xml:space="preserve">dabas </w:t>
      </w:r>
      <w:r w:rsidRPr="00FF037A">
        <w:rPr>
          <w:rFonts w:ascii="Times New Roman" w:hAnsi="Times New Roman" w:cs="Times New Roman"/>
          <w:sz w:val="24"/>
          <w:szCs w:val="24"/>
        </w:rPr>
        <w:t>liegumu.</w:t>
      </w:r>
    </w:p>
    <w:p w:rsidR="00D42007" w:rsidRPr="00FF037A" w:rsidRDefault="00327289" w:rsidP="00E631B7">
      <w:pPr>
        <w:spacing w:before="30" w:after="30"/>
        <w:jc w:val="both"/>
        <w:rPr>
          <w:rFonts w:ascii="Times New Roman" w:hAnsi="Times New Roman" w:cs="Times New Roman"/>
          <w:sz w:val="24"/>
          <w:szCs w:val="24"/>
        </w:rPr>
      </w:pPr>
      <w:r w:rsidRPr="00FF037A">
        <w:rPr>
          <w:rFonts w:ascii="Times New Roman" w:hAnsi="Times New Roman" w:cs="Times New Roman"/>
          <w:b/>
          <w:sz w:val="24"/>
          <w:szCs w:val="24"/>
        </w:rPr>
        <w:t>A. Sprukte-Leitāne</w:t>
      </w:r>
      <w:r w:rsidR="00D42007" w:rsidRPr="00FF037A">
        <w:rPr>
          <w:rFonts w:ascii="Times New Roman" w:hAnsi="Times New Roman" w:cs="Times New Roman"/>
          <w:sz w:val="24"/>
          <w:szCs w:val="24"/>
        </w:rPr>
        <w:t xml:space="preserve"> jautā vai pašvaldība mērījusi aizsargjoslu</w:t>
      </w:r>
      <w:r w:rsidRPr="00FF037A">
        <w:rPr>
          <w:rFonts w:ascii="Times New Roman" w:hAnsi="Times New Roman" w:cs="Times New Roman"/>
          <w:sz w:val="24"/>
          <w:szCs w:val="24"/>
        </w:rPr>
        <w:t xml:space="preserve"> gar M1</w:t>
      </w:r>
      <w:r w:rsidR="00D42007" w:rsidRPr="00FF037A">
        <w:rPr>
          <w:rFonts w:ascii="Times New Roman" w:hAnsi="Times New Roman" w:cs="Times New Roman"/>
          <w:sz w:val="24"/>
          <w:szCs w:val="24"/>
        </w:rPr>
        <w:t>, vērš</w:t>
      </w:r>
      <w:r w:rsidRPr="00FF037A">
        <w:rPr>
          <w:rFonts w:ascii="Times New Roman" w:hAnsi="Times New Roman" w:cs="Times New Roman"/>
          <w:sz w:val="24"/>
          <w:szCs w:val="24"/>
        </w:rPr>
        <w:t>ot</w:t>
      </w:r>
      <w:r w:rsidR="00D42007" w:rsidRPr="00FF037A">
        <w:rPr>
          <w:rFonts w:ascii="Times New Roman" w:hAnsi="Times New Roman" w:cs="Times New Roman"/>
          <w:sz w:val="24"/>
          <w:szCs w:val="24"/>
        </w:rPr>
        <w:t xml:space="preserve"> uzmanību uz to, ka </w:t>
      </w:r>
      <w:r w:rsidR="006B5759" w:rsidRPr="00FF037A">
        <w:rPr>
          <w:rFonts w:ascii="Times New Roman" w:hAnsi="Times New Roman" w:cs="Times New Roman"/>
          <w:sz w:val="24"/>
          <w:szCs w:val="24"/>
        </w:rPr>
        <w:t>vietām šķ</w:t>
      </w:r>
      <w:r w:rsidR="00D42007" w:rsidRPr="00FF037A">
        <w:rPr>
          <w:rFonts w:ascii="Times New Roman" w:hAnsi="Times New Roman" w:cs="Times New Roman"/>
          <w:sz w:val="24"/>
          <w:szCs w:val="24"/>
        </w:rPr>
        <w:t>ūnīši karājas uz M1 grāvja kantes.</w:t>
      </w:r>
    </w:p>
    <w:p w:rsidR="00D42007" w:rsidRPr="00FF037A" w:rsidRDefault="00D42007" w:rsidP="00E631B7">
      <w:pPr>
        <w:spacing w:before="30" w:after="30"/>
        <w:jc w:val="both"/>
        <w:rPr>
          <w:rFonts w:ascii="Times New Roman" w:hAnsi="Times New Roman" w:cs="Times New Roman"/>
          <w:sz w:val="24"/>
          <w:szCs w:val="24"/>
        </w:rPr>
      </w:pPr>
      <w:r w:rsidRPr="00FF037A">
        <w:rPr>
          <w:rFonts w:ascii="Times New Roman" w:hAnsi="Times New Roman" w:cs="Times New Roman"/>
          <w:b/>
          <w:sz w:val="24"/>
          <w:szCs w:val="24"/>
        </w:rPr>
        <w:t>J. Bāra</w:t>
      </w:r>
      <w:r w:rsidRPr="00FF037A">
        <w:rPr>
          <w:rFonts w:ascii="Times New Roman" w:hAnsi="Times New Roman" w:cs="Times New Roman"/>
          <w:sz w:val="24"/>
          <w:szCs w:val="24"/>
        </w:rPr>
        <w:t xml:space="preserve"> iesaka uzrakstīt par konstatētajiem pārkāpumiem</w:t>
      </w:r>
      <w:r w:rsidR="00327289" w:rsidRPr="00FF037A">
        <w:rPr>
          <w:rFonts w:ascii="Times New Roman" w:hAnsi="Times New Roman" w:cs="Times New Roman"/>
          <w:sz w:val="24"/>
          <w:szCs w:val="24"/>
        </w:rPr>
        <w:t xml:space="preserve"> atskaitē</w:t>
      </w:r>
      <w:r w:rsidRPr="00FF037A">
        <w:rPr>
          <w:rFonts w:ascii="Times New Roman" w:hAnsi="Times New Roman" w:cs="Times New Roman"/>
          <w:sz w:val="24"/>
          <w:szCs w:val="24"/>
        </w:rPr>
        <w:t>, ka tas traucē grāvja apsekošanu, apsaimniekoš</w:t>
      </w:r>
      <w:r w:rsidR="00327289" w:rsidRPr="00FF037A">
        <w:rPr>
          <w:rFonts w:ascii="Times New Roman" w:hAnsi="Times New Roman" w:cs="Times New Roman"/>
          <w:sz w:val="24"/>
          <w:szCs w:val="24"/>
        </w:rPr>
        <w:t>anu un ekspluatācijas pasākumus</w:t>
      </w:r>
      <w:r w:rsidRPr="00FF037A">
        <w:rPr>
          <w:rFonts w:ascii="Times New Roman" w:hAnsi="Times New Roman" w:cs="Times New Roman"/>
          <w:sz w:val="24"/>
          <w:szCs w:val="24"/>
        </w:rPr>
        <w:t xml:space="preserve">. </w:t>
      </w:r>
      <w:r w:rsidR="009924AA">
        <w:rPr>
          <w:rFonts w:ascii="Times New Roman" w:hAnsi="Times New Roman" w:cs="Times New Roman"/>
          <w:sz w:val="24"/>
          <w:szCs w:val="24"/>
        </w:rPr>
        <w:t>Piemin</w:t>
      </w:r>
      <w:r w:rsidR="00327289" w:rsidRPr="00FF037A">
        <w:rPr>
          <w:rFonts w:ascii="Times New Roman" w:hAnsi="Times New Roman" w:cs="Times New Roman"/>
          <w:sz w:val="24"/>
          <w:szCs w:val="24"/>
        </w:rPr>
        <w:t>, ka o</w:t>
      </w:r>
      <w:r w:rsidR="006B5759" w:rsidRPr="00FF037A">
        <w:rPr>
          <w:rFonts w:ascii="Times New Roman" w:hAnsi="Times New Roman" w:cs="Times New Roman"/>
          <w:sz w:val="24"/>
          <w:szCs w:val="24"/>
        </w:rPr>
        <w:t>rnitologi ieteikuši putnu vērošanas torņa uzstādīšanu.</w:t>
      </w:r>
    </w:p>
    <w:p w:rsidR="00594423" w:rsidRPr="00FF037A" w:rsidRDefault="006B5759" w:rsidP="00E631B7">
      <w:pPr>
        <w:spacing w:before="30" w:after="30"/>
        <w:jc w:val="both"/>
        <w:rPr>
          <w:rFonts w:ascii="Times New Roman" w:hAnsi="Times New Roman" w:cs="Times New Roman"/>
          <w:sz w:val="24"/>
          <w:szCs w:val="24"/>
        </w:rPr>
      </w:pPr>
      <w:r w:rsidRPr="00FF037A">
        <w:rPr>
          <w:rFonts w:ascii="Times New Roman" w:hAnsi="Times New Roman" w:cs="Times New Roman"/>
          <w:sz w:val="24"/>
          <w:szCs w:val="24"/>
        </w:rPr>
        <w:t>UG dalībnieku starpā notiek diskusija par labāko vietu torņa uzstādīšanai, ņemot vē</w:t>
      </w:r>
      <w:r w:rsidR="00890A56" w:rsidRPr="00FF037A">
        <w:rPr>
          <w:rFonts w:ascii="Times New Roman" w:hAnsi="Times New Roman" w:cs="Times New Roman"/>
          <w:sz w:val="24"/>
          <w:szCs w:val="24"/>
        </w:rPr>
        <w:t>rā ērtāko piebraukšanas vietu,</w:t>
      </w:r>
      <w:r w:rsidRPr="00FF037A">
        <w:rPr>
          <w:rFonts w:ascii="Times New Roman" w:hAnsi="Times New Roman" w:cs="Times New Roman"/>
          <w:sz w:val="24"/>
          <w:szCs w:val="24"/>
        </w:rPr>
        <w:t xml:space="preserve"> cilvēku apmeklētību</w:t>
      </w:r>
      <w:r w:rsidR="00890A56" w:rsidRPr="00FF037A">
        <w:rPr>
          <w:rFonts w:ascii="Times New Roman" w:hAnsi="Times New Roman" w:cs="Times New Roman"/>
          <w:sz w:val="24"/>
          <w:szCs w:val="24"/>
        </w:rPr>
        <w:t xml:space="preserve"> kā arī, lai netraucētu ciemata iedzīvotājus</w:t>
      </w:r>
      <w:r w:rsidRPr="00FF037A">
        <w:rPr>
          <w:rFonts w:ascii="Times New Roman" w:hAnsi="Times New Roman" w:cs="Times New Roman"/>
          <w:sz w:val="24"/>
          <w:szCs w:val="24"/>
        </w:rPr>
        <w:t xml:space="preserve">. </w:t>
      </w:r>
      <w:r w:rsidR="00E60684" w:rsidRPr="00FF037A">
        <w:rPr>
          <w:rFonts w:ascii="Times New Roman" w:hAnsi="Times New Roman" w:cs="Times New Roman"/>
          <w:sz w:val="24"/>
          <w:szCs w:val="24"/>
        </w:rPr>
        <w:t>Tik uzsvērti retākie putni, kas liegumā ko</w:t>
      </w:r>
      <w:r w:rsidR="00890A56" w:rsidRPr="00FF037A">
        <w:rPr>
          <w:rFonts w:ascii="Times New Roman" w:hAnsi="Times New Roman" w:cs="Times New Roman"/>
          <w:sz w:val="24"/>
          <w:szCs w:val="24"/>
        </w:rPr>
        <w:t>nstatēti, arī bezmugurkaulnieku</w:t>
      </w:r>
      <w:r w:rsidR="00E60684" w:rsidRPr="00FF037A">
        <w:rPr>
          <w:rFonts w:ascii="Times New Roman" w:hAnsi="Times New Roman" w:cs="Times New Roman"/>
          <w:sz w:val="24"/>
          <w:szCs w:val="24"/>
        </w:rPr>
        <w:t xml:space="preserve"> un augu</w:t>
      </w:r>
      <w:r w:rsidR="009924AA">
        <w:rPr>
          <w:rFonts w:ascii="Times New Roman" w:hAnsi="Times New Roman" w:cs="Times New Roman"/>
          <w:sz w:val="24"/>
          <w:szCs w:val="24"/>
        </w:rPr>
        <w:t xml:space="preserve"> </w:t>
      </w:r>
      <w:r w:rsidR="00890A56" w:rsidRPr="00FF037A">
        <w:rPr>
          <w:rFonts w:ascii="Times New Roman" w:hAnsi="Times New Roman" w:cs="Times New Roman"/>
          <w:sz w:val="24"/>
          <w:szCs w:val="24"/>
        </w:rPr>
        <w:t>sugas. Secina, ka l</w:t>
      </w:r>
      <w:r w:rsidR="00594423" w:rsidRPr="00FF037A">
        <w:rPr>
          <w:rFonts w:ascii="Times New Roman" w:hAnsi="Times New Roman" w:cs="Times New Roman"/>
          <w:sz w:val="24"/>
          <w:szCs w:val="24"/>
        </w:rPr>
        <w:t>ielā mērā</w:t>
      </w:r>
      <w:r w:rsidR="00890A56" w:rsidRPr="00FF037A">
        <w:rPr>
          <w:rFonts w:ascii="Times New Roman" w:hAnsi="Times New Roman" w:cs="Times New Roman"/>
          <w:sz w:val="24"/>
          <w:szCs w:val="24"/>
        </w:rPr>
        <w:t xml:space="preserve"> dabas liegums ir putnu teritorija. UG dalībnieki s</w:t>
      </w:r>
      <w:r w:rsidR="00594423" w:rsidRPr="00FF037A">
        <w:rPr>
          <w:rFonts w:ascii="Times New Roman" w:hAnsi="Times New Roman" w:cs="Times New Roman"/>
          <w:sz w:val="24"/>
          <w:szCs w:val="24"/>
        </w:rPr>
        <w:t>priež par to</w:t>
      </w:r>
      <w:r w:rsidR="00890A56" w:rsidRPr="00FF037A">
        <w:rPr>
          <w:rFonts w:ascii="Times New Roman" w:hAnsi="Times New Roman" w:cs="Times New Roman"/>
          <w:sz w:val="24"/>
          <w:szCs w:val="24"/>
        </w:rPr>
        <w:t>, vai ezera niedrainie</w:t>
      </w:r>
      <w:r w:rsidR="00594423" w:rsidRPr="00FF037A">
        <w:rPr>
          <w:rFonts w:ascii="Times New Roman" w:hAnsi="Times New Roman" w:cs="Times New Roman"/>
          <w:sz w:val="24"/>
          <w:szCs w:val="24"/>
        </w:rPr>
        <w:t xml:space="preserve"> krasti jau </w:t>
      </w:r>
      <w:r w:rsidR="00890A56" w:rsidRPr="00FF037A">
        <w:rPr>
          <w:rFonts w:ascii="Times New Roman" w:hAnsi="Times New Roman" w:cs="Times New Roman"/>
          <w:sz w:val="24"/>
          <w:szCs w:val="24"/>
        </w:rPr>
        <w:t xml:space="preserve">ir pārpurvojas. </w:t>
      </w:r>
      <w:r w:rsidR="00890A56" w:rsidRPr="00FF037A">
        <w:rPr>
          <w:rFonts w:ascii="Times New Roman" w:hAnsi="Times New Roman" w:cs="Times New Roman"/>
          <w:b/>
          <w:sz w:val="24"/>
          <w:szCs w:val="24"/>
        </w:rPr>
        <w:t>J. Jurkevičs</w:t>
      </w:r>
      <w:r w:rsidR="009924AA">
        <w:rPr>
          <w:rFonts w:ascii="Times New Roman" w:hAnsi="Times New Roman" w:cs="Times New Roman"/>
          <w:sz w:val="24"/>
          <w:szCs w:val="24"/>
        </w:rPr>
        <w:t xml:space="preserve"> spriež, </w:t>
      </w:r>
      <w:r w:rsidR="00594423" w:rsidRPr="00FF037A">
        <w:rPr>
          <w:rFonts w:ascii="Times New Roman" w:hAnsi="Times New Roman" w:cs="Times New Roman"/>
          <w:sz w:val="24"/>
          <w:szCs w:val="24"/>
        </w:rPr>
        <w:t>tiklīdz ienāks sfagni, pārpurvošanās process notiks ļoti strauji.</w:t>
      </w:r>
    </w:p>
    <w:p w:rsidR="00E60684" w:rsidRPr="00FF037A" w:rsidRDefault="00E60684" w:rsidP="00E631B7">
      <w:pPr>
        <w:spacing w:before="30" w:after="30"/>
        <w:jc w:val="both"/>
        <w:rPr>
          <w:rFonts w:ascii="Times New Roman" w:hAnsi="Times New Roman" w:cs="Times New Roman"/>
          <w:sz w:val="24"/>
          <w:szCs w:val="24"/>
        </w:rPr>
      </w:pPr>
      <w:r w:rsidRPr="00FF037A">
        <w:rPr>
          <w:rFonts w:ascii="Times New Roman" w:hAnsi="Times New Roman" w:cs="Times New Roman"/>
          <w:b/>
          <w:sz w:val="24"/>
          <w:szCs w:val="24"/>
        </w:rPr>
        <w:t>J. Bāra</w:t>
      </w:r>
      <w:r w:rsidRPr="00FF037A">
        <w:rPr>
          <w:rFonts w:ascii="Times New Roman" w:hAnsi="Times New Roman" w:cs="Times New Roman"/>
          <w:sz w:val="24"/>
          <w:szCs w:val="24"/>
        </w:rPr>
        <w:t xml:space="preserve"> jautā hi</w:t>
      </w:r>
      <w:r w:rsidR="00890A56" w:rsidRPr="00FF037A">
        <w:rPr>
          <w:rFonts w:ascii="Times New Roman" w:hAnsi="Times New Roman" w:cs="Times New Roman"/>
          <w:sz w:val="24"/>
          <w:szCs w:val="24"/>
        </w:rPr>
        <w:t>drologiem par iespēju atjaunot aizbērto</w:t>
      </w:r>
      <w:r w:rsidRPr="00FF037A">
        <w:rPr>
          <w:rFonts w:ascii="Times New Roman" w:hAnsi="Times New Roman" w:cs="Times New Roman"/>
          <w:sz w:val="24"/>
          <w:szCs w:val="24"/>
        </w:rPr>
        <w:t xml:space="preserve"> upīti</w:t>
      </w:r>
      <w:r w:rsidR="00594423" w:rsidRPr="00FF037A">
        <w:rPr>
          <w:rFonts w:ascii="Times New Roman" w:hAnsi="Times New Roman" w:cs="Times New Roman"/>
          <w:sz w:val="24"/>
          <w:szCs w:val="24"/>
        </w:rPr>
        <w:t xml:space="preserve">, lai atjaunotu </w:t>
      </w:r>
      <w:r w:rsidR="00890A56" w:rsidRPr="00FF037A">
        <w:rPr>
          <w:rFonts w:ascii="Times New Roman" w:hAnsi="Times New Roman" w:cs="Times New Roman"/>
          <w:sz w:val="24"/>
          <w:szCs w:val="24"/>
        </w:rPr>
        <w:t xml:space="preserve">sākotnējo </w:t>
      </w:r>
      <w:r w:rsidR="00594423" w:rsidRPr="00FF037A">
        <w:rPr>
          <w:rFonts w:ascii="Times New Roman" w:hAnsi="Times New Roman" w:cs="Times New Roman"/>
          <w:sz w:val="24"/>
          <w:szCs w:val="24"/>
        </w:rPr>
        <w:t>ezera hidroloģisko sistēmu.</w:t>
      </w:r>
    </w:p>
    <w:p w:rsidR="00594423" w:rsidRPr="00FF037A" w:rsidRDefault="00594423" w:rsidP="00E631B7">
      <w:pPr>
        <w:spacing w:before="30" w:after="30"/>
        <w:jc w:val="both"/>
        <w:rPr>
          <w:rFonts w:ascii="Times New Roman" w:hAnsi="Times New Roman" w:cs="Times New Roman"/>
          <w:sz w:val="24"/>
          <w:szCs w:val="24"/>
        </w:rPr>
      </w:pPr>
      <w:r w:rsidRPr="00FF037A">
        <w:rPr>
          <w:rFonts w:ascii="Times New Roman" w:hAnsi="Times New Roman" w:cs="Times New Roman"/>
          <w:b/>
          <w:sz w:val="24"/>
          <w:szCs w:val="24"/>
        </w:rPr>
        <w:t>A. Teivens</w:t>
      </w:r>
      <w:r w:rsidR="009924AA">
        <w:rPr>
          <w:rFonts w:ascii="Times New Roman" w:hAnsi="Times New Roman" w:cs="Times New Roman"/>
          <w:sz w:val="24"/>
          <w:szCs w:val="24"/>
        </w:rPr>
        <w:t xml:space="preserve"> Tas ne</w:t>
      </w:r>
      <w:r w:rsidRPr="00FF037A">
        <w:rPr>
          <w:rFonts w:ascii="Times New Roman" w:hAnsi="Times New Roman" w:cs="Times New Roman"/>
          <w:sz w:val="24"/>
          <w:szCs w:val="24"/>
        </w:rPr>
        <w:t>tiks darīts, jo pāri iet dzelzceļš un jebkurš cau</w:t>
      </w:r>
      <w:r w:rsidR="009924AA">
        <w:rPr>
          <w:rFonts w:ascii="Times New Roman" w:hAnsi="Times New Roman" w:cs="Times New Roman"/>
          <w:sz w:val="24"/>
          <w:szCs w:val="24"/>
        </w:rPr>
        <w:t>rums uzbērumā, lai kā tiktu izbeto</w:t>
      </w:r>
      <w:r w:rsidRPr="00FF037A">
        <w:rPr>
          <w:rFonts w:ascii="Times New Roman" w:hAnsi="Times New Roman" w:cs="Times New Roman"/>
          <w:sz w:val="24"/>
          <w:szCs w:val="24"/>
        </w:rPr>
        <w:t>nēts</w:t>
      </w:r>
      <w:r w:rsidR="009924AA">
        <w:rPr>
          <w:rFonts w:ascii="Times New Roman" w:hAnsi="Times New Roman" w:cs="Times New Roman"/>
          <w:sz w:val="24"/>
          <w:szCs w:val="24"/>
        </w:rPr>
        <w:t>,</w:t>
      </w:r>
      <w:r w:rsidRPr="00FF037A">
        <w:rPr>
          <w:rFonts w:ascii="Times New Roman" w:hAnsi="Times New Roman" w:cs="Times New Roman"/>
          <w:sz w:val="24"/>
          <w:szCs w:val="24"/>
        </w:rPr>
        <w:t xml:space="preserve"> rada izskalošanās briesmas.</w:t>
      </w:r>
    </w:p>
    <w:p w:rsidR="00A01B03" w:rsidRPr="00FF037A" w:rsidRDefault="005A4B75" w:rsidP="00E631B7">
      <w:pPr>
        <w:spacing w:before="30" w:after="30"/>
        <w:jc w:val="both"/>
        <w:rPr>
          <w:rFonts w:ascii="Times New Roman" w:hAnsi="Times New Roman" w:cs="Times New Roman"/>
          <w:sz w:val="24"/>
          <w:szCs w:val="24"/>
        </w:rPr>
      </w:pPr>
      <w:r w:rsidRPr="00FF037A">
        <w:rPr>
          <w:rFonts w:ascii="Times New Roman" w:hAnsi="Times New Roman" w:cs="Times New Roman"/>
          <w:b/>
          <w:sz w:val="24"/>
          <w:szCs w:val="24"/>
        </w:rPr>
        <w:t>J. Bāra</w:t>
      </w:r>
      <w:r w:rsidRPr="00FF037A">
        <w:rPr>
          <w:rFonts w:ascii="Times New Roman" w:hAnsi="Times New Roman" w:cs="Times New Roman"/>
          <w:sz w:val="24"/>
          <w:szCs w:val="24"/>
        </w:rPr>
        <w:t xml:space="preserve"> lūdz, lai hidrologi to ieraksta atskaitē, </w:t>
      </w:r>
      <w:r w:rsidR="00890A56" w:rsidRPr="00FF037A">
        <w:rPr>
          <w:rFonts w:ascii="Times New Roman" w:hAnsi="Times New Roman" w:cs="Times New Roman"/>
          <w:sz w:val="24"/>
          <w:szCs w:val="24"/>
        </w:rPr>
        <w:t>paskaidrojot kāpēc to nevar darīt, lai</w:t>
      </w:r>
      <w:r w:rsidRPr="00FF037A">
        <w:rPr>
          <w:rFonts w:ascii="Times New Roman" w:hAnsi="Times New Roman" w:cs="Times New Roman"/>
          <w:sz w:val="24"/>
          <w:szCs w:val="24"/>
        </w:rPr>
        <w:t xml:space="preserve"> šāda iespēja arī būtu tikusi apskatī</w:t>
      </w:r>
      <w:r w:rsidR="00890A56" w:rsidRPr="00FF037A">
        <w:rPr>
          <w:rFonts w:ascii="Times New Roman" w:hAnsi="Times New Roman" w:cs="Times New Roman"/>
          <w:sz w:val="24"/>
          <w:szCs w:val="24"/>
        </w:rPr>
        <w:t>t</w:t>
      </w:r>
      <w:r w:rsidRPr="00FF037A">
        <w:rPr>
          <w:rFonts w:ascii="Times New Roman" w:hAnsi="Times New Roman" w:cs="Times New Roman"/>
          <w:sz w:val="24"/>
          <w:szCs w:val="24"/>
        </w:rPr>
        <w:t>a.</w:t>
      </w:r>
      <w:r w:rsidR="00890A56" w:rsidRPr="00FF037A">
        <w:rPr>
          <w:rFonts w:ascii="Times New Roman" w:hAnsi="Times New Roman" w:cs="Times New Roman"/>
          <w:sz w:val="24"/>
          <w:szCs w:val="24"/>
        </w:rPr>
        <w:t xml:space="preserve"> Piemin</w:t>
      </w:r>
      <w:r w:rsidRPr="00FF037A">
        <w:rPr>
          <w:rFonts w:ascii="Times New Roman" w:hAnsi="Times New Roman" w:cs="Times New Roman"/>
          <w:sz w:val="24"/>
          <w:szCs w:val="24"/>
        </w:rPr>
        <w:t>, ka dambja izbūvei liels oponents varētu būt Dāvis Grūberts, kura uzskats ir</w:t>
      </w:r>
      <w:r w:rsidR="00890A56" w:rsidRPr="00FF037A">
        <w:rPr>
          <w:rFonts w:ascii="Times New Roman" w:hAnsi="Times New Roman" w:cs="Times New Roman"/>
          <w:sz w:val="24"/>
          <w:szCs w:val="24"/>
        </w:rPr>
        <w:t>, ka palu pulsam jābūt dabiskam</w:t>
      </w:r>
      <w:r w:rsidR="004F08C4" w:rsidRPr="00FF037A">
        <w:rPr>
          <w:rFonts w:ascii="Times New Roman" w:hAnsi="Times New Roman" w:cs="Times New Roman"/>
          <w:sz w:val="24"/>
          <w:szCs w:val="24"/>
        </w:rPr>
        <w:t xml:space="preserve"> </w:t>
      </w:r>
      <w:r w:rsidRPr="00FF037A">
        <w:rPr>
          <w:rFonts w:ascii="Times New Roman" w:hAnsi="Times New Roman" w:cs="Times New Roman"/>
          <w:sz w:val="24"/>
          <w:szCs w:val="24"/>
        </w:rPr>
        <w:t>(pētījis Skuķu ezeru un Dvietes palieni)</w:t>
      </w:r>
      <w:r w:rsidR="00890A56" w:rsidRPr="00FF037A">
        <w:rPr>
          <w:rFonts w:ascii="Times New Roman" w:hAnsi="Times New Roman" w:cs="Times New Roman"/>
          <w:sz w:val="24"/>
          <w:szCs w:val="24"/>
        </w:rPr>
        <w:t>, n</w:t>
      </w:r>
      <w:r w:rsidRPr="00FF037A">
        <w:rPr>
          <w:rFonts w:ascii="Times New Roman" w:hAnsi="Times New Roman" w:cs="Times New Roman"/>
          <w:sz w:val="24"/>
          <w:szCs w:val="24"/>
        </w:rPr>
        <w:t>eskatoties uz t</w:t>
      </w:r>
      <w:r w:rsidR="00890A56" w:rsidRPr="00FF037A">
        <w:rPr>
          <w:rFonts w:ascii="Times New Roman" w:hAnsi="Times New Roman" w:cs="Times New Roman"/>
          <w:sz w:val="24"/>
          <w:szCs w:val="24"/>
        </w:rPr>
        <w:t>o, ka Ļubasta ezeru par dabisku</w:t>
      </w:r>
      <w:r w:rsidR="009924AA">
        <w:rPr>
          <w:rFonts w:ascii="Times New Roman" w:hAnsi="Times New Roman" w:cs="Times New Roman"/>
          <w:sz w:val="24"/>
          <w:szCs w:val="24"/>
        </w:rPr>
        <w:t xml:space="preserve"> vairs nevar uzskatīt. </w:t>
      </w:r>
    </w:p>
    <w:p w:rsidR="004F08C4" w:rsidRPr="00FF037A" w:rsidRDefault="00A01B03" w:rsidP="00E631B7">
      <w:pPr>
        <w:spacing w:before="30" w:after="30"/>
        <w:jc w:val="both"/>
        <w:rPr>
          <w:rFonts w:ascii="Times New Roman" w:hAnsi="Times New Roman" w:cs="Times New Roman"/>
          <w:sz w:val="24"/>
          <w:szCs w:val="24"/>
        </w:rPr>
      </w:pPr>
      <w:r w:rsidRPr="00FF037A">
        <w:rPr>
          <w:rFonts w:ascii="Times New Roman" w:hAnsi="Times New Roman" w:cs="Times New Roman"/>
          <w:sz w:val="24"/>
          <w:szCs w:val="24"/>
        </w:rPr>
        <w:t xml:space="preserve">UG dalībnieku diskusijā </w:t>
      </w:r>
      <w:r w:rsidR="005A4B75" w:rsidRPr="00FF037A">
        <w:rPr>
          <w:rFonts w:ascii="Times New Roman" w:hAnsi="Times New Roman" w:cs="Times New Roman"/>
          <w:sz w:val="24"/>
          <w:szCs w:val="24"/>
        </w:rPr>
        <w:t>Ļubasta ezers tiek salīdzināts ar Sūņe</w:t>
      </w:r>
      <w:r w:rsidRPr="00FF037A">
        <w:rPr>
          <w:rFonts w:ascii="Times New Roman" w:hAnsi="Times New Roman" w:cs="Times New Roman"/>
          <w:sz w:val="24"/>
          <w:szCs w:val="24"/>
        </w:rPr>
        <w:t>zeru, bet tiek norādīts, ka Š</w:t>
      </w:r>
      <w:r w:rsidR="00890A56" w:rsidRPr="00FF037A">
        <w:rPr>
          <w:rFonts w:ascii="Times New Roman" w:hAnsi="Times New Roman" w:cs="Times New Roman"/>
          <w:sz w:val="24"/>
          <w:szCs w:val="24"/>
        </w:rPr>
        <w:t xml:space="preserve">ūnezeram </w:t>
      </w:r>
      <w:r w:rsidR="005A4B75" w:rsidRPr="00FF037A">
        <w:rPr>
          <w:rFonts w:ascii="Times New Roman" w:hAnsi="Times New Roman" w:cs="Times New Roman"/>
          <w:sz w:val="24"/>
          <w:szCs w:val="24"/>
        </w:rPr>
        <w:t>apkārt augstāks reljefs, tādējādi apkārtējā teritorija neaplūst.</w:t>
      </w:r>
      <w:r w:rsidR="00890A56" w:rsidRPr="00FF037A">
        <w:rPr>
          <w:rFonts w:ascii="Times New Roman" w:hAnsi="Times New Roman" w:cs="Times New Roman"/>
          <w:sz w:val="24"/>
          <w:szCs w:val="24"/>
        </w:rPr>
        <w:t xml:space="preserve"> </w:t>
      </w:r>
      <w:r w:rsidR="004F08C4" w:rsidRPr="00FF037A">
        <w:rPr>
          <w:rFonts w:ascii="Times New Roman" w:hAnsi="Times New Roman" w:cs="Times New Roman"/>
          <w:sz w:val="24"/>
          <w:szCs w:val="24"/>
        </w:rPr>
        <w:t>Dvietes palienē cits stāsts, tur lauksaimniecības zemes</w:t>
      </w:r>
      <w:r w:rsidR="00890A56" w:rsidRPr="00FF037A">
        <w:rPr>
          <w:rFonts w:ascii="Times New Roman" w:hAnsi="Times New Roman" w:cs="Times New Roman"/>
          <w:sz w:val="24"/>
          <w:szCs w:val="24"/>
        </w:rPr>
        <w:t>.</w:t>
      </w:r>
      <w:r w:rsidR="00731679">
        <w:rPr>
          <w:rFonts w:ascii="Times New Roman" w:hAnsi="Times New Roman" w:cs="Times New Roman"/>
          <w:sz w:val="24"/>
          <w:szCs w:val="24"/>
        </w:rPr>
        <w:t xml:space="preserve"> Tiek spriest vai Ļ</w:t>
      </w:r>
      <w:r w:rsidRPr="00FF037A">
        <w:rPr>
          <w:rFonts w:ascii="Times New Roman" w:hAnsi="Times New Roman" w:cs="Times New Roman"/>
          <w:sz w:val="24"/>
          <w:szCs w:val="24"/>
        </w:rPr>
        <w:t>ubasta ciemata iedzīvotāji paši vain</w:t>
      </w:r>
      <w:r w:rsidR="004F08C4" w:rsidRPr="00FF037A">
        <w:rPr>
          <w:rFonts w:ascii="Times New Roman" w:hAnsi="Times New Roman" w:cs="Times New Roman"/>
          <w:sz w:val="24"/>
          <w:szCs w:val="24"/>
        </w:rPr>
        <w:t>īgi, ka iebūvējušies ciematā. Salīdzina</w:t>
      </w:r>
      <w:r w:rsidRPr="00FF037A">
        <w:rPr>
          <w:rFonts w:ascii="Times New Roman" w:hAnsi="Times New Roman" w:cs="Times New Roman"/>
          <w:sz w:val="24"/>
          <w:szCs w:val="24"/>
        </w:rPr>
        <w:t xml:space="preserve"> ar ciematu pie</w:t>
      </w:r>
      <w:r w:rsidR="004F08C4" w:rsidRPr="00FF037A">
        <w:rPr>
          <w:rFonts w:ascii="Times New Roman" w:hAnsi="Times New Roman" w:cs="Times New Roman"/>
          <w:sz w:val="24"/>
          <w:szCs w:val="24"/>
        </w:rPr>
        <w:t xml:space="preserve"> Ogre</w:t>
      </w:r>
      <w:r w:rsidRPr="00FF037A">
        <w:rPr>
          <w:rFonts w:ascii="Times New Roman" w:hAnsi="Times New Roman" w:cs="Times New Roman"/>
          <w:sz w:val="24"/>
          <w:szCs w:val="24"/>
        </w:rPr>
        <w:t>s upes</w:t>
      </w:r>
      <w:r w:rsidR="004F08C4" w:rsidRPr="00FF037A">
        <w:rPr>
          <w:rFonts w:ascii="Times New Roman" w:hAnsi="Times New Roman" w:cs="Times New Roman"/>
          <w:sz w:val="24"/>
          <w:szCs w:val="24"/>
        </w:rPr>
        <w:t xml:space="preserve">, kur </w:t>
      </w:r>
      <w:r w:rsidRPr="00FF037A">
        <w:rPr>
          <w:rFonts w:ascii="Times New Roman" w:hAnsi="Times New Roman" w:cs="Times New Roman"/>
          <w:sz w:val="24"/>
          <w:szCs w:val="24"/>
        </w:rPr>
        <w:t>iedzīvotāji tiešām tik</w:t>
      </w:r>
      <w:r w:rsidR="004F08C4" w:rsidRPr="00FF037A">
        <w:rPr>
          <w:rFonts w:ascii="Times New Roman" w:hAnsi="Times New Roman" w:cs="Times New Roman"/>
          <w:sz w:val="24"/>
          <w:szCs w:val="24"/>
        </w:rPr>
        <w:t>uši informēti, pat parakstījušies.</w:t>
      </w:r>
    </w:p>
    <w:p w:rsidR="004F08C4" w:rsidRPr="00FF037A" w:rsidRDefault="004F08C4" w:rsidP="004F08C4">
      <w:pPr>
        <w:spacing w:before="30" w:after="30"/>
        <w:jc w:val="both"/>
        <w:rPr>
          <w:rFonts w:ascii="Times New Roman" w:hAnsi="Times New Roman" w:cs="Times New Roman"/>
          <w:sz w:val="24"/>
          <w:szCs w:val="24"/>
        </w:rPr>
      </w:pPr>
      <w:r w:rsidRPr="00FF037A">
        <w:rPr>
          <w:rFonts w:ascii="Times New Roman" w:hAnsi="Times New Roman" w:cs="Times New Roman"/>
          <w:b/>
          <w:sz w:val="24"/>
          <w:szCs w:val="24"/>
        </w:rPr>
        <w:t>I.Bružika</w:t>
      </w:r>
      <w:r w:rsidRPr="00FF037A">
        <w:rPr>
          <w:rFonts w:ascii="Times New Roman" w:hAnsi="Times New Roman" w:cs="Times New Roman"/>
          <w:sz w:val="24"/>
          <w:szCs w:val="24"/>
        </w:rPr>
        <w:t xml:space="preserve"> jautā cik cilvēku dzīvo ciematā. </w:t>
      </w:r>
    </w:p>
    <w:p w:rsidR="004F08C4" w:rsidRPr="00FF037A" w:rsidRDefault="004F08C4" w:rsidP="004F08C4">
      <w:pPr>
        <w:spacing w:before="30" w:after="30"/>
        <w:jc w:val="both"/>
        <w:rPr>
          <w:rFonts w:ascii="Times New Roman" w:hAnsi="Times New Roman" w:cs="Times New Roman"/>
          <w:sz w:val="24"/>
          <w:szCs w:val="24"/>
        </w:rPr>
      </w:pPr>
      <w:r w:rsidRPr="00FF037A">
        <w:rPr>
          <w:rFonts w:ascii="Times New Roman" w:hAnsi="Times New Roman" w:cs="Times New Roman"/>
          <w:b/>
          <w:sz w:val="24"/>
          <w:szCs w:val="24"/>
        </w:rPr>
        <w:lastRenderedPageBreak/>
        <w:t>J. Uļjans</w:t>
      </w:r>
      <w:r w:rsidR="00A01B03" w:rsidRPr="00FF037A">
        <w:rPr>
          <w:rFonts w:ascii="Times New Roman" w:hAnsi="Times New Roman" w:cs="Times New Roman"/>
          <w:sz w:val="24"/>
          <w:szCs w:val="24"/>
        </w:rPr>
        <w:t xml:space="preserve"> atbild</w:t>
      </w:r>
      <w:r w:rsidR="00731679">
        <w:rPr>
          <w:rFonts w:ascii="Times New Roman" w:hAnsi="Times New Roman" w:cs="Times New Roman"/>
          <w:sz w:val="24"/>
          <w:szCs w:val="24"/>
        </w:rPr>
        <w:t>, ka</w:t>
      </w:r>
      <w:r w:rsidR="00A01B03" w:rsidRPr="00FF037A">
        <w:rPr>
          <w:rFonts w:ascii="Times New Roman" w:hAnsi="Times New Roman" w:cs="Times New Roman"/>
          <w:sz w:val="24"/>
          <w:szCs w:val="24"/>
        </w:rPr>
        <w:t xml:space="preserve"> vair</w:t>
      </w:r>
      <w:r w:rsidRPr="00FF037A">
        <w:rPr>
          <w:rFonts w:ascii="Times New Roman" w:hAnsi="Times New Roman" w:cs="Times New Roman"/>
          <w:sz w:val="24"/>
          <w:szCs w:val="24"/>
        </w:rPr>
        <w:t>āk kā 500 īpašnieki, deklerēti daži desmiti.</w:t>
      </w:r>
    </w:p>
    <w:p w:rsidR="004F08C4" w:rsidRPr="00FF037A" w:rsidRDefault="00A01B03" w:rsidP="004F08C4">
      <w:pPr>
        <w:spacing w:before="30" w:after="30"/>
        <w:jc w:val="both"/>
        <w:rPr>
          <w:rFonts w:ascii="Times New Roman" w:hAnsi="Times New Roman" w:cs="Times New Roman"/>
          <w:sz w:val="24"/>
          <w:szCs w:val="24"/>
        </w:rPr>
      </w:pPr>
      <w:r w:rsidRPr="00FF037A">
        <w:rPr>
          <w:rFonts w:ascii="Times New Roman" w:hAnsi="Times New Roman" w:cs="Times New Roman"/>
          <w:sz w:val="24"/>
          <w:szCs w:val="24"/>
        </w:rPr>
        <w:t>UG vēlreiz tiek spriest, ka nevajadzētu pieļaut ciemata paplašināšanos</w:t>
      </w:r>
      <w:r w:rsidR="004F08C4" w:rsidRPr="00FF037A">
        <w:rPr>
          <w:rFonts w:ascii="Times New Roman" w:hAnsi="Times New Roman" w:cs="Times New Roman"/>
          <w:sz w:val="24"/>
          <w:szCs w:val="24"/>
        </w:rPr>
        <w:t>.</w:t>
      </w:r>
      <w:r w:rsidR="00731679">
        <w:rPr>
          <w:rFonts w:ascii="Times New Roman" w:hAnsi="Times New Roman" w:cs="Times New Roman"/>
          <w:sz w:val="24"/>
          <w:szCs w:val="24"/>
        </w:rPr>
        <w:t xml:space="preserve"> </w:t>
      </w:r>
      <w:r w:rsidR="004F08C4" w:rsidRPr="00FF037A">
        <w:rPr>
          <w:rFonts w:ascii="Times New Roman" w:hAnsi="Times New Roman" w:cs="Times New Roman"/>
          <w:sz w:val="24"/>
          <w:szCs w:val="24"/>
        </w:rPr>
        <w:t xml:space="preserve">Tiek apspriests kāpēc cilvēki ir </w:t>
      </w:r>
      <w:r w:rsidRPr="00FF037A">
        <w:rPr>
          <w:rFonts w:ascii="Times New Roman" w:hAnsi="Times New Roman" w:cs="Times New Roman"/>
          <w:sz w:val="24"/>
          <w:szCs w:val="24"/>
        </w:rPr>
        <w:t>ieint</w:t>
      </w:r>
      <w:r w:rsidR="00731679">
        <w:rPr>
          <w:rFonts w:ascii="Times New Roman" w:hAnsi="Times New Roman" w:cs="Times New Roman"/>
          <w:sz w:val="24"/>
          <w:szCs w:val="24"/>
        </w:rPr>
        <w:t>e</w:t>
      </w:r>
      <w:r w:rsidRPr="00FF037A">
        <w:rPr>
          <w:rFonts w:ascii="Times New Roman" w:hAnsi="Times New Roman" w:cs="Times New Roman"/>
          <w:sz w:val="24"/>
          <w:szCs w:val="24"/>
        </w:rPr>
        <w:t>resēti</w:t>
      </w:r>
      <w:r w:rsidR="004F08C4" w:rsidRPr="00FF037A">
        <w:rPr>
          <w:rFonts w:ascii="Times New Roman" w:hAnsi="Times New Roman" w:cs="Times New Roman"/>
          <w:sz w:val="24"/>
          <w:szCs w:val="24"/>
        </w:rPr>
        <w:t xml:space="preserve"> dzīvot Ļūbasta ciematā.</w:t>
      </w:r>
      <w:r w:rsidR="00AF6389">
        <w:rPr>
          <w:rFonts w:ascii="Times New Roman" w:hAnsi="Times New Roman" w:cs="Times New Roman"/>
          <w:sz w:val="24"/>
          <w:szCs w:val="24"/>
        </w:rPr>
        <w:t xml:space="preserve"> Tiek apspriesta</w:t>
      </w:r>
      <w:r w:rsidRPr="00FF037A">
        <w:rPr>
          <w:rFonts w:ascii="Times New Roman" w:hAnsi="Times New Roman" w:cs="Times New Roman"/>
          <w:sz w:val="24"/>
          <w:szCs w:val="24"/>
        </w:rPr>
        <w:t xml:space="preserve"> Ļūbas</w:t>
      </w:r>
      <w:r w:rsidR="00AF6389">
        <w:rPr>
          <w:rFonts w:ascii="Times New Roman" w:hAnsi="Times New Roman" w:cs="Times New Roman"/>
          <w:sz w:val="24"/>
          <w:szCs w:val="24"/>
        </w:rPr>
        <w:t xml:space="preserve">ta </w:t>
      </w:r>
      <w:r w:rsidRPr="00FF037A">
        <w:rPr>
          <w:rFonts w:ascii="Times New Roman" w:hAnsi="Times New Roman" w:cs="Times New Roman"/>
          <w:sz w:val="24"/>
          <w:szCs w:val="24"/>
        </w:rPr>
        <w:t>v</w:t>
      </w:r>
      <w:r w:rsidR="004F08C4" w:rsidRPr="00FF037A">
        <w:rPr>
          <w:rFonts w:ascii="Times New Roman" w:hAnsi="Times New Roman" w:cs="Times New Roman"/>
          <w:sz w:val="24"/>
          <w:szCs w:val="24"/>
        </w:rPr>
        <w:t>i</w:t>
      </w:r>
      <w:r w:rsidRPr="00FF037A">
        <w:rPr>
          <w:rFonts w:ascii="Times New Roman" w:hAnsi="Times New Roman" w:cs="Times New Roman"/>
          <w:sz w:val="24"/>
          <w:szCs w:val="24"/>
        </w:rPr>
        <w:t>e</w:t>
      </w:r>
      <w:r w:rsidR="004F08C4" w:rsidRPr="00FF037A">
        <w:rPr>
          <w:rFonts w:ascii="Times New Roman" w:hAnsi="Times New Roman" w:cs="Times New Roman"/>
          <w:sz w:val="24"/>
          <w:szCs w:val="24"/>
        </w:rPr>
        <w:t xml:space="preserve">tvārda nozīme. </w:t>
      </w:r>
    </w:p>
    <w:p w:rsidR="004F08C4" w:rsidRPr="00FF037A" w:rsidRDefault="004F08C4" w:rsidP="004F08C4">
      <w:pPr>
        <w:spacing w:before="30" w:after="30"/>
        <w:jc w:val="both"/>
        <w:rPr>
          <w:rFonts w:ascii="Times New Roman" w:hAnsi="Times New Roman" w:cs="Times New Roman"/>
          <w:sz w:val="24"/>
          <w:szCs w:val="24"/>
        </w:rPr>
      </w:pPr>
      <w:r w:rsidRPr="00FF037A">
        <w:rPr>
          <w:rFonts w:ascii="Times New Roman" w:hAnsi="Times New Roman" w:cs="Times New Roman"/>
          <w:b/>
          <w:sz w:val="24"/>
          <w:szCs w:val="24"/>
        </w:rPr>
        <w:t>I. Brižuka</w:t>
      </w:r>
      <w:r w:rsidRPr="00FF037A">
        <w:rPr>
          <w:rFonts w:ascii="Times New Roman" w:hAnsi="Times New Roman" w:cs="Times New Roman"/>
          <w:sz w:val="24"/>
          <w:szCs w:val="24"/>
        </w:rPr>
        <w:t xml:space="preserve"> noslēdz sanāksmes pirmo daļu. </w:t>
      </w:r>
    </w:p>
    <w:p w:rsidR="004F08C4" w:rsidRPr="00FF037A" w:rsidRDefault="004F08C4" w:rsidP="004F08C4">
      <w:pPr>
        <w:spacing w:before="30" w:after="30"/>
        <w:jc w:val="both"/>
        <w:rPr>
          <w:rFonts w:ascii="Times New Roman" w:hAnsi="Times New Roman" w:cs="Times New Roman"/>
          <w:sz w:val="24"/>
          <w:szCs w:val="24"/>
        </w:rPr>
      </w:pPr>
    </w:p>
    <w:p w:rsidR="004F08C4" w:rsidRPr="00FF037A" w:rsidRDefault="004F08C4" w:rsidP="004F08C4">
      <w:pPr>
        <w:spacing w:before="30" w:after="30"/>
        <w:jc w:val="both"/>
        <w:rPr>
          <w:rFonts w:ascii="Times New Roman" w:hAnsi="Times New Roman" w:cs="Times New Roman"/>
          <w:sz w:val="24"/>
          <w:szCs w:val="24"/>
        </w:rPr>
      </w:pPr>
      <w:r w:rsidRPr="00FF037A">
        <w:rPr>
          <w:rFonts w:ascii="Times New Roman" w:hAnsi="Times New Roman" w:cs="Times New Roman"/>
          <w:sz w:val="24"/>
          <w:szCs w:val="24"/>
        </w:rPr>
        <w:t>Otrajā daļā sanāksmes dalībnieki brauc uz lieguma teritoriju</w:t>
      </w:r>
      <w:r w:rsidR="00AF6389">
        <w:rPr>
          <w:rFonts w:ascii="Times New Roman" w:hAnsi="Times New Roman" w:cs="Times New Roman"/>
          <w:sz w:val="24"/>
          <w:szCs w:val="24"/>
        </w:rPr>
        <w:t>, kur dabā tiek norādītas</w:t>
      </w:r>
      <w:r w:rsidR="001D76EC" w:rsidRPr="00FF037A">
        <w:rPr>
          <w:rFonts w:ascii="Times New Roman" w:hAnsi="Times New Roman" w:cs="Times New Roman"/>
          <w:sz w:val="24"/>
          <w:szCs w:val="24"/>
        </w:rPr>
        <w:t xml:space="preserve"> izbūvēj</w:t>
      </w:r>
      <w:r w:rsidR="00AF6389">
        <w:rPr>
          <w:rFonts w:ascii="Times New Roman" w:hAnsi="Times New Roman" w:cs="Times New Roman"/>
          <w:sz w:val="24"/>
          <w:szCs w:val="24"/>
        </w:rPr>
        <w:t>amā dambja robežas, parādīti pje</w:t>
      </w:r>
      <w:r w:rsidR="001D76EC" w:rsidRPr="00FF037A">
        <w:rPr>
          <w:rFonts w:ascii="Times New Roman" w:hAnsi="Times New Roman" w:cs="Times New Roman"/>
          <w:sz w:val="24"/>
          <w:szCs w:val="24"/>
        </w:rPr>
        <w:t>zometri un to darbības principi, ezera ūdens līmeni un atzīme, līdz kurai nepieciešamības gadījumā var celt ūdens līmeni ezerā, norādītas meliorācijas sistēmas īpatnības lieguma teritorijā</w:t>
      </w:r>
      <w:r w:rsidRPr="00FF037A">
        <w:rPr>
          <w:rFonts w:ascii="Times New Roman" w:hAnsi="Times New Roman" w:cs="Times New Roman"/>
          <w:sz w:val="24"/>
          <w:szCs w:val="24"/>
        </w:rPr>
        <w:t>.</w:t>
      </w:r>
    </w:p>
    <w:p w:rsidR="00D42007" w:rsidRPr="00FF037A" w:rsidRDefault="00D42007" w:rsidP="00E631B7">
      <w:pPr>
        <w:spacing w:before="30" w:after="30"/>
        <w:jc w:val="both"/>
        <w:rPr>
          <w:rFonts w:ascii="Times New Roman" w:hAnsi="Times New Roman" w:cs="Times New Roman"/>
          <w:sz w:val="24"/>
          <w:szCs w:val="24"/>
        </w:rPr>
      </w:pPr>
    </w:p>
    <w:p w:rsidR="00DF6584" w:rsidRPr="00FF037A" w:rsidRDefault="00ED2151" w:rsidP="00DF6584">
      <w:pPr>
        <w:jc w:val="both"/>
        <w:rPr>
          <w:rFonts w:ascii="Times New Roman" w:hAnsi="Times New Roman" w:cs="Times New Roman"/>
          <w:sz w:val="24"/>
          <w:szCs w:val="24"/>
        </w:rPr>
      </w:pPr>
      <w:r w:rsidRPr="00FF037A">
        <w:rPr>
          <w:rFonts w:ascii="Times New Roman" w:hAnsi="Times New Roman" w:cs="Times New Roman"/>
          <w:sz w:val="24"/>
          <w:szCs w:val="24"/>
        </w:rPr>
        <w:br w:type="page"/>
      </w:r>
    </w:p>
    <w:p w:rsidR="002C0B00" w:rsidRPr="00FF037A" w:rsidRDefault="002C0B00" w:rsidP="00481F2E">
      <w:pPr>
        <w:spacing w:before="30" w:after="3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94983" w:rsidRPr="00FF037A" w:rsidRDefault="00E94983" w:rsidP="00ED2151">
      <w:pPr>
        <w:spacing w:before="30" w:after="3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F037A">
        <w:rPr>
          <w:rFonts w:ascii="Times New Roman" w:hAnsi="Times New Roman" w:cs="Times New Roman"/>
          <w:sz w:val="24"/>
          <w:szCs w:val="24"/>
        </w:rPr>
        <w:t>1. pielikums</w:t>
      </w:r>
    </w:p>
    <w:p w:rsidR="00A1592C" w:rsidRPr="00FF037A" w:rsidRDefault="002951EC" w:rsidP="00ED2151">
      <w:pPr>
        <w:spacing w:before="30" w:after="3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F037A">
        <w:rPr>
          <w:rFonts w:ascii="Times New Roman" w:hAnsi="Times New Roman" w:cs="Times New Roman"/>
          <w:sz w:val="24"/>
          <w:szCs w:val="24"/>
        </w:rPr>
        <w:t>U</w:t>
      </w:r>
      <w:r w:rsidR="004D568D" w:rsidRPr="00FF037A">
        <w:rPr>
          <w:rFonts w:ascii="Times New Roman" w:hAnsi="Times New Roman" w:cs="Times New Roman"/>
          <w:sz w:val="24"/>
          <w:szCs w:val="24"/>
        </w:rPr>
        <w:t>zraudzības grupas otrās</w:t>
      </w:r>
      <w:r w:rsidRPr="00FF037A">
        <w:rPr>
          <w:rFonts w:ascii="Times New Roman" w:hAnsi="Times New Roman" w:cs="Times New Roman"/>
          <w:sz w:val="24"/>
          <w:szCs w:val="24"/>
        </w:rPr>
        <w:t xml:space="preserve"> sanāksmes </w:t>
      </w:r>
      <w:r w:rsidR="00D33A41" w:rsidRPr="00FF037A">
        <w:rPr>
          <w:rFonts w:ascii="Times New Roman" w:hAnsi="Times New Roman" w:cs="Times New Roman"/>
          <w:sz w:val="24"/>
          <w:szCs w:val="24"/>
        </w:rPr>
        <w:t>d</w:t>
      </w:r>
      <w:r w:rsidR="00B777C3" w:rsidRPr="00FF037A">
        <w:rPr>
          <w:rFonts w:ascii="Times New Roman" w:hAnsi="Times New Roman" w:cs="Times New Roman"/>
          <w:sz w:val="24"/>
          <w:szCs w:val="24"/>
        </w:rPr>
        <w:t>alībnieku saraksts</w:t>
      </w:r>
    </w:p>
    <w:tbl>
      <w:tblPr>
        <w:tblStyle w:val="Reatabula"/>
        <w:tblW w:w="0" w:type="auto"/>
        <w:tblLook w:val="04A0" w:firstRow="1" w:lastRow="0" w:firstColumn="1" w:lastColumn="0" w:noHBand="0" w:noVBand="1"/>
      </w:tblPr>
      <w:tblGrid>
        <w:gridCol w:w="650"/>
        <w:gridCol w:w="3569"/>
        <w:gridCol w:w="3994"/>
      </w:tblGrid>
      <w:tr w:rsidR="00A1592C" w:rsidRPr="00FF037A" w:rsidTr="00B777C3">
        <w:tc>
          <w:tcPr>
            <w:tcW w:w="650" w:type="dxa"/>
            <w:shd w:val="clear" w:color="auto" w:fill="EEECE1" w:themeFill="background2"/>
          </w:tcPr>
          <w:p w:rsidR="00A1592C" w:rsidRPr="00FF037A" w:rsidRDefault="00A1592C" w:rsidP="00481F2E">
            <w:pPr>
              <w:spacing w:before="30" w:after="3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037A">
              <w:rPr>
                <w:rFonts w:ascii="Times New Roman" w:hAnsi="Times New Roman" w:cs="Times New Roman"/>
                <w:b/>
                <w:sz w:val="24"/>
                <w:szCs w:val="24"/>
              </w:rPr>
              <w:t>Nr.</w:t>
            </w:r>
          </w:p>
        </w:tc>
        <w:tc>
          <w:tcPr>
            <w:tcW w:w="3569" w:type="dxa"/>
            <w:shd w:val="clear" w:color="auto" w:fill="EEECE1" w:themeFill="background2"/>
          </w:tcPr>
          <w:p w:rsidR="00A1592C" w:rsidRPr="00FF037A" w:rsidRDefault="00A1592C" w:rsidP="00481F2E">
            <w:pPr>
              <w:spacing w:before="30" w:after="3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037A">
              <w:rPr>
                <w:rFonts w:ascii="Times New Roman" w:hAnsi="Times New Roman" w:cs="Times New Roman"/>
                <w:b/>
                <w:sz w:val="24"/>
                <w:szCs w:val="24"/>
              </w:rPr>
              <w:t>Vārds, uzvārds</w:t>
            </w:r>
          </w:p>
        </w:tc>
        <w:tc>
          <w:tcPr>
            <w:tcW w:w="3994" w:type="dxa"/>
            <w:shd w:val="clear" w:color="auto" w:fill="EEECE1" w:themeFill="background2"/>
          </w:tcPr>
          <w:p w:rsidR="00A1592C" w:rsidRPr="00FF037A" w:rsidRDefault="00A1592C" w:rsidP="00481F2E">
            <w:pPr>
              <w:spacing w:before="30" w:after="3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037A">
              <w:rPr>
                <w:rFonts w:ascii="Times New Roman" w:hAnsi="Times New Roman" w:cs="Times New Roman"/>
                <w:b/>
                <w:sz w:val="24"/>
                <w:szCs w:val="24"/>
              </w:rPr>
              <w:t>Iestāde, organizācija, zemes īpašums</w:t>
            </w:r>
          </w:p>
        </w:tc>
      </w:tr>
      <w:tr w:rsidR="004D568D" w:rsidRPr="00FF037A" w:rsidTr="00F60AA9">
        <w:tc>
          <w:tcPr>
            <w:tcW w:w="650" w:type="dxa"/>
          </w:tcPr>
          <w:p w:rsidR="004D568D" w:rsidRPr="00FF037A" w:rsidRDefault="004D568D" w:rsidP="00713A04">
            <w:pPr>
              <w:spacing w:before="30" w:after="3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037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569" w:type="dxa"/>
          </w:tcPr>
          <w:p w:rsidR="004D568D" w:rsidRPr="00FF037A" w:rsidRDefault="004D568D" w:rsidP="00481F2E">
            <w:pPr>
              <w:spacing w:before="30" w:after="3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037A">
              <w:rPr>
                <w:rFonts w:ascii="Times New Roman" w:hAnsi="Times New Roman" w:cs="Times New Roman"/>
                <w:sz w:val="24"/>
                <w:szCs w:val="24"/>
              </w:rPr>
              <w:t>Agnese Sprukte-Leitāne</w:t>
            </w:r>
          </w:p>
        </w:tc>
        <w:tc>
          <w:tcPr>
            <w:tcW w:w="3994" w:type="dxa"/>
          </w:tcPr>
          <w:p w:rsidR="004D568D" w:rsidRPr="00FF037A" w:rsidRDefault="0022584A" w:rsidP="00481F2E">
            <w:pPr>
              <w:spacing w:before="30" w:after="3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037A">
              <w:rPr>
                <w:rFonts w:ascii="Times New Roman" w:hAnsi="Times New Roman" w:cs="Times New Roman"/>
                <w:sz w:val="24"/>
                <w:szCs w:val="24"/>
              </w:rPr>
              <w:t>VSIA „Meliorprojekts”</w:t>
            </w:r>
          </w:p>
        </w:tc>
      </w:tr>
      <w:tr w:rsidR="004D568D" w:rsidRPr="00FF037A" w:rsidTr="00F60AA9">
        <w:tc>
          <w:tcPr>
            <w:tcW w:w="650" w:type="dxa"/>
          </w:tcPr>
          <w:p w:rsidR="004D568D" w:rsidRPr="00FF037A" w:rsidRDefault="004D568D" w:rsidP="00713A04">
            <w:pPr>
              <w:spacing w:before="30" w:after="3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037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569" w:type="dxa"/>
          </w:tcPr>
          <w:p w:rsidR="004D568D" w:rsidRPr="00FF037A" w:rsidRDefault="004D568D" w:rsidP="00481F2E">
            <w:pPr>
              <w:spacing w:before="30" w:after="3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037A">
              <w:rPr>
                <w:rFonts w:ascii="Times New Roman" w:hAnsi="Times New Roman" w:cs="Times New Roman"/>
                <w:sz w:val="24"/>
                <w:szCs w:val="24"/>
              </w:rPr>
              <w:t>Sandra Līckrastiņa</w:t>
            </w:r>
          </w:p>
        </w:tc>
        <w:tc>
          <w:tcPr>
            <w:tcW w:w="3994" w:type="dxa"/>
          </w:tcPr>
          <w:p w:rsidR="004D568D" w:rsidRPr="00FF037A" w:rsidRDefault="0022584A" w:rsidP="00481F2E">
            <w:pPr>
              <w:spacing w:before="30" w:after="3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037A">
              <w:rPr>
                <w:rFonts w:ascii="Times New Roman" w:hAnsi="Times New Roman" w:cs="Times New Roman"/>
                <w:sz w:val="24"/>
                <w:szCs w:val="24"/>
              </w:rPr>
              <w:t>AS „Latvijas valsts meži”</w:t>
            </w:r>
          </w:p>
        </w:tc>
      </w:tr>
      <w:tr w:rsidR="004D568D" w:rsidRPr="00FF037A" w:rsidTr="00F60AA9">
        <w:tc>
          <w:tcPr>
            <w:tcW w:w="650" w:type="dxa"/>
          </w:tcPr>
          <w:p w:rsidR="004D568D" w:rsidRPr="00FF037A" w:rsidRDefault="004D568D" w:rsidP="00713A04">
            <w:pPr>
              <w:spacing w:before="30" w:after="3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037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69" w:type="dxa"/>
          </w:tcPr>
          <w:p w:rsidR="004D568D" w:rsidRPr="00FF037A" w:rsidRDefault="004D568D" w:rsidP="00481F2E">
            <w:pPr>
              <w:spacing w:before="30" w:after="3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037A">
              <w:rPr>
                <w:rFonts w:ascii="Times New Roman" w:hAnsi="Times New Roman" w:cs="Times New Roman"/>
                <w:sz w:val="24"/>
                <w:szCs w:val="24"/>
              </w:rPr>
              <w:t>Inita Bružika</w:t>
            </w:r>
          </w:p>
        </w:tc>
        <w:tc>
          <w:tcPr>
            <w:tcW w:w="3994" w:type="dxa"/>
          </w:tcPr>
          <w:p w:rsidR="004D568D" w:rsidRPr="00FF037A" w:rsidRDefault="0022584A" w:rsidP="00481F2E">
            <w:pPr>
              <w:spacing w:before="30" w:after="3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037A">
              <w:rPr>
                <w:rFonts w:ascii="Times New Roman" w:hAnsi="Times New Roman" w:cs="Times New Roman"/>
                <w:sz w:val="24"/>
                <w:szCs w:val="24"/>
              </w:rPr>
              <w:t>Dabas aizsardzības pārvaldes Latgales reģionālā administrācija</w:t>
            </w:r>
          </w:p>
        </w:tc>
      </w:tr>
      <w:tr w:rsidR="004D568D" w:rsidRPr="00FF037A" w:rsidTr="00F60AA9">
        <w:tc>
          <w:tcPr>
            <w:tcW w:w="650" w:type="dxa"/>
          </w:tcPr>
          <w:p w:rsidR="004D568D" w:rsidRPr="00FF037A" w:rsidRDefault="004D568D" w:rsidP="00713A04">
            <w:pPr>
              <w:spacing w:before="30" w:after="3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037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69" w:type="dxa"/>
          </w:tcPr>
          <w:p w:rsidR="004D568D" w:rsidRPr="00FF037A" w:rsidRDefault="004D568D" w:rsidP="00481F2E">
            <w:pPr>
              <w:spacing w:before="30" w:after="3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037A">
              <w:rPr>
                <w:rFonts w:ascii="Times New Roman" w:hAnsi="Times New Roman" w:cs="Times New Roman"/>
                <w:sz w:val="24"/>
                <w:szCs w:val="24"/>
              </w:rPr>
              <w:t>Haralds Šlivka</w:t>
            </w:r>
          </w:p>
        </w:tc>
        <w:tc>
          <w:tcPr>
            <w:tcW w:w="3994" w:type="dxa"/>
          </w:tcPr>
          <w:p w:rsidR="004D568D" w:rsidRPr="00FF037A" w:rsidRDefault="0022584A" w:rsidP="00481F2E">
            <w:pPr>
              <w:spacing w:before="30" w:after="3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037A">
              <w:rPr>
                <w:rFonts w:ascii="Times New Roman" w:hAnsi="Times New Roman" w:cs="Times New Roman"/>
                <w:sz w:val="24"/>
                <w:szCs w:val="24"/>
              </w:rPr>
              <w:t>SIA „Šurfs”</w:t>
            </w:r>
          </w:p>
        </w:tc>
      </w:tr>
      <w:tr w:rsidR="004D568D" w:rsidRPr="00FF037A" w:rsidTr="00F60AA9">
        <w:tc>
          <w:tcPr>
            <w:tcW w:w="650" w:type="dxa"/>
          </w:tcPr>
          <w:p w:rsidR="004D568D" w:rsidRPr="00FF037A" w:rsidRDefault="004D568D" w:rsidP="00713A04">
            <w:pPr>
              <w:spacing w:before="30" w:after="3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037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69" w:type="dxa"/>
          </w:tcPr>
          <w:p w:rsidR="004D568D" w:rsidRPr="00FF037A" w:rsidRDefault="004D568D" w:rsidP="00481F2E">
            <w:pPr>
              <w:spacing w:before="30" w:after="3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037A">
              <w:rPr>
                <w:rFonts w:ascii="Times New Roman" w:hAnsi="Times New Roman" w:cs="Times New Roman"/>
                <w:sz w:val="24"/>
                <w:szCs w:val="24"/>
              </w:rPr>
              <w:t>Gita Švirkste</w:t>
            </w:r>
          </w:p>
        </w:tc>
        <w:tc>
          <w:tcPr>
            <w:tcW w:w="3994" w:type="dxa"/>
          </w:tcPr>
          <w:p w:rsidR="004D568D" w:rsidRPr="00FF037A" w:rsidRDefault="0022584A" w:rsidP="00481F2E">
            <w:pPr>
              <w:spacing w:before="30" w:after="3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037A">
              <w:rPr>
                <w:rFonts w:ascii="Times New Roman" w:hAnsi="Times New Roman" w:cs="Times New Roman"/>
                <w:sz w:val="24"/>
                <w:szCs w:val="24"/>
              </w:rPr>
              <w:t>Valsts vides dienests Daugavpils reģionālā vides pārvalde</w:t>
            </w:r>
          </w:p>
        </w:tc>
      </w:tr>
      <w:tr w:rsidR="004D568D" w:rsidRPr="00FF037A" w:rsidTr="00F60AA9">
        <w:tc>
          <w:tcPr>
            <w:tcW w:w="650" w:type="dxa"/>
          </w:tcPr>
          <w:p w:rsidR="004D568D" w:rsidRPr="00FF037A" w:rsidRDefault="004D568D" w:rsidP="00481F2E">
            <w:pPr>
              <w:spacing w:before="30" w:after="3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037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569" w:type="dxa"/>
          </w:tcPr>
          <w:p w:rsidR="004D568D" w:rsidRPr="00FF037A" w:rsidRDefault="004D568D" w:rsidP="00481F2E">
            <w:pPr>
              <w:spacing w:before="30" w:after="3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037A">
              <w:rPr>
                <w:rFonts w:ascii="Times New Roman" w:hAnsi="Times New Roman" w:cs="Times New Roman"/>
                <w:sz w:val="24"/>
                <w:szCs w:val="24"/>
              </w:rPr>
              <w:t>Aija Pudāne</w:t>
            </w:r>
          </w:p>
        </w:tc>
        <w:tc>
          <w:tcPr>
            <w:tcW w:w="3994" w:type="dxa"/>
          </w:tcPr>
          <w:p w:rsidR="004D568D" w:rsidRPr="00FF037A" w:rsidRDefault="0022584A" w:rsidP="00481F2E">
            <w:pPr>
              <w:spacing w:before="30" w:after="3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037A">
              <w:rPr>
                <w:rFonts w:ascii="Times New Roman" w:hAnsi="Times New Roman" w:cs="Times New Roman"/>
                <w:sz w:val="24"/>
                <w:szCs w:val="24"/>
              </w:rPr>
              <w:t>Valsts vides dienests Daugavpils reģionālā vides pārvalde</w:t>
            </w:r>
          </w:p>
        </w:tc>
      </w:tr>
      <w:tr w:rsidR="004D568D" w:rsidRPr="00FF037A" w:rsidTr="00F60AA9">
        <w:tc>
          <w:tcPr>
            <w:tcW w:w="650" w:type="dxa"/>
          </w:tcPr>
          <w:p w:rsidR="004D568D" w:rsidRPr="00FF037A" w:rsidRDefault="004D568D" w:rsidP="00481F2E">
            <w:pPr>
              <w:spacing w:before="30" w:after="3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9" w:type="dxa"/>
          </w:tcPr>
          <w:p w:rsidR="004D568D" w:rsidRPr="00FF037A" w:rsidRDefault="004D568D" w:rsidP="00481F2E">
            <w:pPr>
              <w:spacing w:before="30" w:after="3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037A">
              <w:rPr>
                <w:rFonts w:ascii="Times New Roman" w:hAnsi="Times New Roman" w:cs="Times New Roman"/>
                <w:sz w:val="24"/>
                <w:szCs w:val="24"/>
              </w:rPr>
              <w:t>Agris Teivens</w:t>
            </w:r>
          </w:p>
        </w:tc>
        <w:tc>
          <w:tcPr>
            <w:tcW w:w="3994" w:type="dxa"/>
          </w:tcPr>
          <w:p w:rsidR="004D568D" w:rsidRPr="00FF037A" w:rsidRDefault="0022584A" w:rsidP="00481F2E">
            <w:pPr>
              <w:spacing w:before="30" w:after="3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037A">
              <w:rPr>
                <w:rFonts w:ascii="Times New Roman" w:hAnsi="Times New Roman" w:cs="Times New Roman"/>
                <w:sz w:val="24"/>
                <w:szCs w:val="24"/>
              </w:rPr>
              <w:t>VSIA „Meliorprojekts”</w:t>
            </w:r>
          </w:p>
        </w:tc>
      </w:tr>
      <w:tr w:rsidR="004D568D" w:rsidRPr="00FF037A" w:rsidTr="00F60AA9">
        <w:tc>
          <w:tcPr>
            <w:tcW w:w="650" w:type="dxa"/>
          </w:tcPr>
          <w:p w:rsidR="004D568D" w:rsidRPr="00FF037A" w:rsidRDefault="004D568D" w:rsidP="00481F2E">
            <w:pPr>
              <w:spacing w:before="30" w:after="3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9" w:type="dxa"/>
          </w:tcPr>
          <w:p w:rsidR="004D568D" w:rsidRPr="00FF037A" w:rsidRDefault="004D568D" w:rsidP="005E2D6C">
            <w:pPr>
              <w:spacing w:before="30" w:after="3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037A">
              <w:rPr>
                <w:rFonts w:ascii="Times New Roman" w:hAnsi="Times New Roman" w:cs="Times New Roman"/>
                <w:sz w:val="24"/>
                <w:szCs w:val="24"/>
              </w:rPr>
              <w:t>Jolanta Bāra</w:t>
            </w:r>
          </w:p>
        </w:tc>
        <w:tc>
          <w:tcPr>
            <w:tcW w:w="3994" w:type="dxa"/>
          </w:tcPr>
          <w:p w:rsidR="004D568D" w:rsidRPr="00FF037A" w:rsidRDefault="004D568D" w:rsidP="005E2D6C">
            <w:pPr>
              <w:spacing w:before="30" w:after="3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037A">
              <w:rPr>
                <w:rFonts w:ascii="Times New Roman" w:hAnsi="Times New Roman" w:cs="Times New Roman"/>
                <w:sz w:val="24"/>
                <w:szCs w:val="24"/>
              </w:rPr>
              <w:t>Daugavpils Universitāte</w:t>
            </w:r>
          </w:p>
        </w:tc>
      </w:tr>
      <w:tr w:rsidR="004D568D" w:rsidRPr="00FF037A" w:rsidTr="00F60AA9">
        <w:tc>
          <w:tcPr>
            <w:tcW w:w="650" w:type="dxa"/>
          </w:tcPr>
          <w:p w:rsidR="004D568D" w:rsidRPr="00FF037A" w:rsidRDefault="004D568D" w:rsidP="00481F2E">
            <w:pPr>
              <w:spacing w:before="30" w:after="3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9" w:type="dxa"/>
          </w:tcPr>
          <w:p w:rsidR="004D568D" w:rsidRPr="00FF037A" w:rsidRDefault="004D568D" w:rsidP="00481F2E">
            <w:pPr>
              <w:spacing w:before="30" w:after="3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037A">
              <w:rPr>
                <w:rFonts w:ascii="Times New Roman" w:hAnsi="Times New Roman" w:cs="Times New Roman"/>
                <w:sz w:val="24"/>
                <w:szCs w:val="24"/>
              </w:rPr>
              <w:t>Juris Uļjans</w:t>
            </w:r>
          </w:p>
        </w:tc>
        <w:tc>
          <w:tcPr>
            <w:tcW w:w="3994" w:type="dxa"/>
          </w:tcPr>
          <w:p w:rsidR="004D568D" w:rsidRPr="00FF037A" w:rsidRDefault="004D568D" w:rsidP="00481F2E">
            <w:pPr>
              <w:spacing w:before="30" w:after="3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037A">
              <w:rPr>
                <w:rFonts w:ascii="Times New Roman" w:hAnsi="Times New Roman" w:cs="Times New Roman"/>
                <w:sz w:val="24"/>
                <w:szCs w:val="24"/>
              </w:rPr>
              <w:t>Daugavpils novada dome</w:t>
            </w:r>
          </w:p>
        </w:tc>
      </w:tr>
      <w:tr w:rsidR="004D568D" w:rsidRPr="00FF037A" w:rsidTr="00F60AA9">
        <w:tc>
          <w:tcPr>
            <w:tcW w:w="650" w:type="dxa"/>
          </w:tcPr>
          <w:p w:rsidR="004D568D" w:rsidRPr="00FF037A" w:rsidRDefault="004D568D" w:rsidP="00CC402F">
            <w:pPr>
              <w:spacing w:before="30" w:after="3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9" w:type="dxa"/>
          </w:tcPr>
          <w:p w:rsidR="004D568D" w:rsidRPr="00FF037A" w:rsidRDefault="002A0A20" w:rsidP="00481F2E">
            <w:pPr>
              <w:spacing w:before="30" w:after="3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037A">
              <w:rPr>
                <w:rFonts w:ascii="Times New Roman" w:hAnsi="Times New Roman" w:cs="Times New Roman"/>
                <w:sz w:val="24"/>
                <w:szCs w:val="24"/>
              </w:rPr>
              <w:t>Jāzeps Jurkevičs</w:t>
            </w:r>
          </w:p>
        </w:tc>
        <w:tc>
          <w:tcPr>
            <w:tcW w:w="3994" w:type="dxa"/>
          </w:tcPr>
          <w:p w:rsidR="004D568D" w:rsidRPr="00FF037A" w:rsidRDefault="004D568D" w:rsidP="0022584A">
            <w:pPr>
              <w:spacing w:before="30" w:after="3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037A">
              <w:rPr>
                <w:rFonts w:ascii="Times New Roman" w:hAnsi="Times New Roman" w:cs="Times New Roman"/>
                <w:sz w:val="24"/>
                <w:szCs w:val="24"/>
              </w:rPr>
              <w:t xml:space="preserve">SIA </w:t>
            </w:r>
            <w:r w:rsidR="0022584A" w:rsidRPr="00FF037A">
              <w:rPr>
                <w:rFonts w:ascii="Times New Roman" w:hAnsi="Times New Roman" w:cs="Times New Roman"/>
                <w:sz w:val="24"/>
                <w:szCs w:val="24"/>
              </w:rPr>
              <w:t>„Šurfs”</w:t>
            </w:r>
          </w:p>
        </w:tc>
      </w:tr>
      <w:tr w:rsidR="004D568D" w:rsidRPr="00FF037A" w:rsidTr="00F60AA9">
        <w:tc>
          <w:tcPr>
            <w:tcW w:w="650" w:type="dxa"/>
          </w:tcPr>
          <w:p w:rsidR="004D568D" w:rsidRPr="00FF037A" w:rsidRDefault="004D568D" w:rsidP="00481F2E">
            <w:pPr>
              <w:spacing w:before="30" w:after="3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9" w:type="dxa"/>
          </w:tcPr>
          <w:p w:rsidR="004D568D" w:rsidRPr="00FF037A" w:rsidRDefault="004D568D" w:rsidP="00481F2E">
            <w:pPr>
              <w:spacing w:before="30" w:after="3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037A">
              <w:rPr>
                <w:rFonts w:ascii="Times New Roman" w:hAnsi="Times New Roman" w:cs="Times New Roman"/>
                <w:sz w:val="24"/>
                <w:szCs w:val="24"/>
              </w:rPr>
              <w:t>Daina Lakša</w:t>
            </w:r>
          </w:p>
        </w:tc>
        <w:tc>
          <w:tcPr>
            <w:tcW w:w="3994" w:type="dxa"/>
          </w:tcPr>
          <w:p w:rsidR="004D568D" w:rsidRPr="00FF037A" w:rsidRDefault="004D568D" w:rsidP="00481F2E">
            <w:pPr>
              <w:spacing w:before="30" w:after="3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037A">
              <w:rPr>
                <w:rFonts w:ascii="Times New Roman" w:hAnsi="Times New Roman" w:cs="Times New Roman"/>
                <w:sz w:val="24"/>
                <w:szCs w:val="24"/>
              </w:rPr>
              <w:t>Daugavpils Universitāte</w:t>
            </w:r>
          </w:p>
        </w:tc>
      </w:tr>
    </w:tbl>
    <w:p w:rsidR="00481F2E" w:rsidRPr="0029317B" w:rsidRDefault="00481F2E" w:rsidP="0022584A">
      <w:pPr>
        <w:spacing w:before="30" w:after="30"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sectPr w:rsidR="00481F2E" w:rsidRPr="0029317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68D4" w:rsidRDefault="008068D4" w:rsidP="00052819">
      <w:pPr>
        <w:spacing w:after="0" w:line="240" w:lineRule="auto"/>
      </w:pPr>
      <w:r>
        <w:separator/>
      </w:r>
    </w:p>
  </w:endnote>
  <w:endnote w:type="continuationSeparator" w:id="0">
    <w:p w:rsidR="008068D4" w:rsidRDefault="008068D4" w:rsidP="000528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68D4" w:rsidRDefault="008068D4" w:rsidP="00052819">
      <w:pPr>
        <w:spacing w:after="0" w:line="240" w:lineRule="auto"/>
      </w:pPr>
      <w:r>
        <w:separator/>
      </w:r>
    </w:p>
  </w:footnote>
  <w:footnote w:type="continuationSeparator" w:id="0">
    <w:p w:rsidR="008068D4" w:rsidRDefault="008068D4" w:rsidP="0005281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351083"/>
    <w:multiLevelType w:val="hybridMultilevel"/>
    <w:tmpl w:val="0248D82C"/>
    <w:lvl w:ilvl="0" w:tplc="DCEAB24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9432D5"/>
    <w:multiLevelType w:val="hybridMultilevel"/>
    <w:tmpl w:val="EE6EB3E4"/>
    <w:lvl w:ilvl="0" w:tplc="041E6E2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913471"/>
    <w:multiLevelType w:val="hybridMultilevel"/>
    <w:tmpl w:val="E1FE6B36"/>
    <w:lvl w:ilvl="0" w:tplc="291C8F88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DB1A45"/>
    <w:multiLevelType w:val="hybridMultilevel"/>
    <w:tmpl w:val="5FAA92E0"/>
    <w:lvl w:ilvl="0" w:tplc="0426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CF73AB"/>
    <w:multiLevelType w:val="hybridMultilevel"/>
    <w:tmpl w:val="84AAE97C"/>
    <w:lvl w:ilvl="0" w:tplc="6448B68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4237"/>
    <w:rsid w:val="0001711C"/>
    <w:rsid w:val="00022848"/>
    <w:rsid w:val="000354CE"/>
    <w:rsid w:val="00047DA2"/>
    <w:rsid w:val="00051785"/>
    <w:rsid w:val="00052819"/>
    <w:rsid w:val="00057ABB"/>
    <w:rsid w:val="0007248A"/>
    <w:rsid w:val="00077328"/>
    <w:rsid w:val="00085D0F"/>
    <w:rsid w:val="00086F65"/>
    <w:rsid w:val="000A2C9A"/>
    <w:rsid w:val="000A6348"/>
    <w:rsid w:val="000B27D7"/>
    <w:rsid w:val="000C3CB2"/>
    <w:rsid w:val="000C4EEC"/>
    <w:rsid w:val="000C6831"/>
    <w:rsid w:val="000D2A35"/>
    <w:rsid w:val="000D744A"/>
    <w:rsid w:val="000F5B60"/>
    <w:rsid w:val="0010050C"/>
    <w:rsid w:val="00101AB4"/>
    <w:rsid w:val="00105AE9"/>
    <w:rsid w:val="001079A3"/>
    <w:rsid w:val="0011109C"/>
    <w:rsid w:val="00116688"/>
    <w:rsid w:val="00117C1F"/>
    <w:rsid w:val="001263C8"/>
    <w:rsid w:val="001330C3"/>
    <w:rsid w:val="001379B7"/>
    <w:rsid w:val="00143FB7"/>
    <w:rsid w:val="00153FF1"/>
    <w:rsid w:val="00157AE2"/>
    <w:rsid w:val="00166BE1"/>
    <w:rsid w:val="00177782"/>
    <w:rsid w:val="001834F2"/>
    <w:rsid w:val="0018719A"/>
    <w:rsid w:val="00192454"/>
    <w:rsid w:val="0019694D"/>
    <w:rsid w:val="001A7B53"/>
    <w:rsid w:val="001B0A8F"/>
    <w:rsid w:val="001C4EE1"/>
    <w:rsid w:val="001D76EC"/>
    <w:rsid w:val="001E0725"/>
    <w:rsid w:val="00204081"/>
    <w:rsid w:val="00204793"/>
    <w:rsid w:val="00205190"/>
    <w:rsid w:val="00206203"/>
    <w:rsid w:val="0021187E"/>
    <w:rsid w:val="00216150"/>
    <w:rsid w:val="00216AD4"/>
    <w:rsid w:val="00220506"/>
    <w:rsid w:val="0022584A"/>
    <w:rsid w:val="00242DF6"/>
    <w:rsid w:val="00252280"/>
    <w:rsid w:val="002558F3"/>
    <w:rsid w:val="0025609E"/>
    <w:rsid w:val="0026462F"/>
    <w:rsid w:val="00265C3D"/>
    <w:rsid w:val="0029094C"/>
    <w:rsid w:val="0029317B"/>
    <w:rsid w:val="00294481"/>
    <w:rsid w:val="002951EC"/>
    <w:rsid w:val="002A0A20"/>
    <w:rsid w:val="002A12E5"/>
    <w:rsid w:val="002A3928"/>
    <w:rsid w:val="002A70DA"/>
    <w:rsid w:val="002C0B00"/>
    <w:rsid w:val="00306566"/>
    <w:rsid w:val="003177A4"/>
    <w:rsid w:val="0032043E"/>
    <w:rsid w:val="00325D6A"/>
    <w:rsid w:val="00327289"/>
    <w:rsid w:val="00333FAF"/>
    <w:rsid w:val="00350907"/>
    <w:rsid w:val="00380CAA"/>
    <w:rsid w:val="00380DD7"/>
    <w:rsid w:val="003A6F89"/>
    <w:rsid w:val="003B7A12"/>
    <w:rsid w:val="003C6772"/>
    <w:rsid w:val="003D3F99"/>
    <w:rsid w:val="003F1A93"/>
    <w:rsid w:val="003F2B77"/>
    <w:rsid w:val="0040497B"/>
    <w:rsid w:val="00412BDC"/>
    <w:rsid w:val="00435A3B"/>
    <w:rsid w:val="00437E7F"/>
    <w:rsid w:val="0044582D"/>
    <w:rsid w:val="004513C4"/>
    <w:rsid w:val="004624AB"/>
    <w:rsid w:val="00463E41"/>
    <w:rsid w:val="00464065"/>
    <w:rsid w:val="00473011"/>
    <w:rsid w:val="00481F2E"/>
    <w:rsid w:val="00490099"/>
    <w:rsid w:val="00493AE3"/>
    <w:rsid w:val="004A170B"/>
    <w:rsid w:val="004A7D18"/>
    <w:rsid w:val="004C2025"/>
    <w:rsid w:val="004D2279"/>
    <w:rsid w:val="004D568D"/>
    <w:rsid w:val="004E22DC"/>
    <w:rsid w:val="004E7DC3"/>
    <w:rsid w:val="004F08C4"/>
    <w:rsid w:val="004F2FDB"/>
    <w:rsid w:val="004F3210"/>
    <w:rsid w:val="004F54F8"/>
    <w:rsid w:val="004F5F5F"/>
    <w:rsid w:val="00505B2B"/>
    <w:rsid w:val="00506536"/>
    <w:rsid w:val="00507426"/>
    <w:rsid w:val="00512AC8"/>
    <w:rsid w:val="005151FD"/>
    <w:rsid w:val="00520117"/>
    <w:rsid w:val="00522FBF"/>
    <w:rsid w:val="005246B3"/>
    <w:rsid w:val="00534282"/>
    <w:rsid w:val="00544912"/>
    <w:rsid w:val="00545261"/>
    <w:rsid w:val="005552D0"/>
    <w:rsid w:val="00556716"/>
    <w:rsid w:val="005614D1"/>
    <w:rsid w:val="005656BC"/>
    <w:rsid w:val="00572E3F"/>
    <w:rsid w:val="0057487C"/>
    <w:rsid w:val="00581425"/>
    <w:rsid w:val="00585422"/>
    <w:rsid w:val="00594423"/>
    <w:rsid w:val="005946DB"/>
    <w:rsid w:val="00595CAD"/>
    <w:rsid w:val="005A3FBE"/>
    <w:rsid w:val="005A4B75"/>
    <w:rsid w:val="005B2BF8"/>
    <w:rsid w:val="005B6491"/>
    <w:rsid w:val="005B7189"/>
    <w:rsid w:val="005D2827"/>
    <w:rsid w:val="005D5514"/>
    <w:rsid w:val="005F7628"/>
    <w:rsid w:val="00610B60"/>
    <w:rsid w:val="00615D4F"/>
    <w:rsid w:val="00621ABE"/>
    <w:rsid w:val="00622AB4"/>
    <w:rsid w:val="00623F16"/>
    <w:rsid w:val="00625466"/>
    <w:rsid w:val="00627F0F"/>
    <w:rsid w:val="006323FD"/>
    <w:rsid w:val="0063356B"/>
    <w:rsid w:val="00634B55"/>
    <w:rsid w:val="006408BE"/>
    <w:rsid w:val="00657580"/>
    <w:rsid w:val="00661C19"/>
    <w:rsid w:val="00674795"/>
    <w:rsid w:val="0067587E"/>
    <w:rsid w:val="00677177"/>
    <w:rsid w:val="00682C81"/>
    <w:rsid w:val="006838C0"/>
    <w:rsid w:val="006935C4"/>
    <w:rsid w:val="00697B17"/>
    <w:rsid w:val="006B5759"/>
    <w:rsid w:val="006D026F"/>
    <w:rsid w:val="006E5A25"/>
    <w:rsid w:val="006F4C4B"/>
    <w:rsid w:val="006F605D"/>
    <w:rsid w:val="0071252A"/>
    <w:rsid w:val="007254A8"/>
    <w:rsid w:val="00731679"/>
    <w:rsid w:val="00742CB4"/>
    <w:rsid w:val="0074521C"/>
    <w:rsid w:val="00745ED6"/>
    <w:rsid w:val="00754750"/>
    <w:rsid w:val="007555A8"/>
    <w:rsid w:val="00757112"/>
    <w:rsid w:val="007622D9"/>
    <w:rsid w:val="0076379E"/>
    <w:rsid w:val="00764437"/>
    <w:rsid w:val="00767A56"/>
    <w:rsid w:val="00773CF1"/>
    <w:rsid w:val="00774CEF"/>
    <w:rsid w:val="00774F10"/>
    <w:rsid w:val="007A42A2"/>
    <w:rsid w:val="007A43BE"/>
    <w:rsid w:val="007A516D"/>
    <w:rsid w:val="007A7B36"/>
    <w:rsid w:val="007B3BE2"/>
    <w:rsid w:val="007C1069"/>
    <w:rsid w:val="007C2B5E"/>
    <w:rsid w:val="007C6C27"/>
    <w:rsid w:val="007D3006"/>
    <w:rsid w:val="007D302F"/>
    <w:rsid w:val="007D4D14"/>
    <w:rsid w:val="007E320F"/>
    <w:rsid w:val="00800160"/>
    <w:rsid w:val="00804B44"/>
    <w:rsid w:val="008068D4"/>
    <w:rsid w:val="008271DB"/>
    <w:rsid w:val="00846A3C"/>
    <w:rsid w:val="008507FA"/>
    <w:rsid w:val="00854531"/>
    <w:rsid w:val="008657F0"/>
    <w:rsid w:val="00884AC9"/>
    <w:rsid w:val="00890A56"/>
    <w:rsid w:val="00891910"/>
    <w:rsid w:val="00893CC3"/>
    <w:rsid w:val="008A4B30"/>
    <w:rsid w:val="008A649D"/>
    <w:rsid w:val="008B2424"/>
    <w:rsid w:val="008B2F66"/>
    <w:rsid w:val="008B75E4"/>
    <w:rsid w:val="008C1DE4"/>
    <w:rsid w:val="008F589B"/>
    <w:rsid w:val="008F5D5F"/>
    <w:rsid w:val="008F73FC"/>
    <w:rsid w:val="00900CAC"/>
    <w:rsid w:val="0091427F"/>
    <w:rsid w:val="00914722"/>
    <w:rsid w:val="00942261"/>
    <w:rsid w:val="00947E85"/>
    <w:rsid w:val="00963253"/>
    <w:rsid w:val="00964103"/>
    <w:rsid w:val="0096494A"/>
    <w:rsid w:val="00965EC9"/>
    <w:rsid w:val="00991630"/>
    <w:rsid w:val="00991E39"/>
    <w:rsid w:val="009924AA"/>
    <w:rsid w:val="00994255"/>
    <w:rsid w:val="00994B74"/>
    <w:rsid w:val="00996557"/>
    <w:rsid w:val="009C6152"/>
    <w:rsid w:val="009D08A1"/>
    <w:rsid w:val="009D1835"/>
    <w:rsid w:val="009D2A92"/>
    <w:rsid w:val="009D2D7C"/>
    <w:rsid w:val="009F3438"/>
    <w:rsid w:val="00A01B03"/>
    <w:rsid w:val="00A1592C"/>
    <w:rsid w:val="00A25B49"/>
    <w:rsid w:val="00A27B8E"/>
    <w:rsid w:val="00A31459"/>
    <w:rsid w:val="00A327AA"/>
    <w:rsid w:val="00A35CD0"/>
    <w:rsid w:val="00A47AA1"/>
    <w:rsid w:val="00A508FC"/>
    <w:rsid w:val="00A522FE"/>
    <w:rsid w:val="00A75588"/>
    <w:rsid w:val="00A874D3"/>
    <w:rsid w:val="00A93713"/>
    <w:rsid w:val="00A9532B"/>
    <w:rsid w:val="00AB24AD"/>
    <w:rsid w:val="00AB32FF"/>
    <w:rsid w:val="00AD4E74"/>
    <w:rsid w:val="00AE6237"/>
    <w:rsid w:val="00AE733D"/>
    <w:rsid w:val="00AF60C9"/>
    <w:rsid w:val="00AF6389"/>
    <w:rsid w:val="00B07E64"/>
    <w:rsid w:val="00B2318F"/>
    <w:rsid w:val="00B23FB0"/>
    <w:rsid w:val="00B27D08"/>
    <w:rsid w:val="00B360C0"/>
    <w:rsid w:val="00B37E94"/>
    <w:rsid w:val="00B4555F"/>
    <w:rsid w:val="00B45A72"/>
    <w:rsid w:val="00B5219D"/>
    <w:rsid w:val="00B67CBE"/>
    <w:rsid w:val="00B777C3"/>
    <w:rsid w:val="00B8452A"/>
    <w:rsid w:val="00B902DF"/>
    <w:rsid w:val="00B90CB8"/>
    <w:rsid w:val="00B90F50"/>
    <w:rsid w:val="00B934AE"/>
    <w:rsid w:val="00B96038"/>
    <w:rsid w:val="00BA1483"/>
    <w:rsid w:val="00BA662E"/>
    <w:rsid w:val="00BB06D4"/>
    <w:rsid w:val="00BB090F"/>
    <w:rsid w:val="00BC0A96"/>
    <w:rsid w:val="00BC503B"/>
    <w:rsid w:val="00BE19B6"/>
    <w:rsid w:val="00BE34D3"/>
    <w:rsid w:val="00BE43B9"/>
    <w:rsid w:val="00BE47B3"/>
    <w:rsid w:val="00BF6A00"/>
    <w:rsid w:val="00C011F9"/>
    <w:rsid w:val="00C037A4"/>
    <w:rsid w:val="00C0546F"/>
    <w:rsid w:val="00C069C3"/>
    <w:rsid w:val="00C06E4D"/>
    <w:rsid w:val="00C32852"/>
    <w:rsid w:val="00C33A4D"/>
    <w:rsid w:val="00C3507C"/>
    <w:rsid w:val="00C40462"/>
    <w:rsid w:val="00C81DBB"/>
    <w:rsid w:val="00C867B4"/>
    <w:rsid w:val="00C969CC"/>
    <w:rsid w:val="00CA0DDD"/>
    <w:rsid w:val="00CA42AA"/>
    <w:rsid w:val="00CA62CE"/>
    <w:rsid w:val="00CC2519"/>
    <w:rsid w:val="00CC402F"/>
    <w:rsid w:val="00CC549D"/>
    <w:rsid w:val="00CD4066"/>
    <w:rsid w:val="00CE3F02"/>
    <w:rsid w:val="00CF0770"/>
    <w:rsid w:val="00D0250B"/>
    <w:rsid w:val="00D16AF3"/>
    <w:rsid w:val="00D22332"/>
    <w:rsid w:val="00D312A5"/>
    <w:rsid w:val="00D32A7C"/>
    <w:rsid w:val="00D33A41"/>
    <w:rsid w:val="00D33EBD"/>
    <w:rsid w:val="00D42007"/>
    <w:rsid w:val="00D55335"/>
    <w:rsid w:val="00D557D0"/>
    <w:rsid w:val="00D622A1"/>
    <w:rsid w:val="00D63856"/>
    <w:rsid w:val="00D915F5"/>
    <w:rsid w:val="00D95BB8"/>
    <w:rsid w:val="00DC14C5"/>
    <w:rsid w:val="00DC5ACB"/>
    <w:rsid w:val="00DC6BC7"/>
    <w:rsid w:val="00DC74C3"/>
    <w:rsid w:val="00DD11B4"/>
    <w:rsid w:val="00DD270D"/>
    <w:rsid w:val="00DE44B0"/>
    <w:rsid w:val="00DE4EEB"/>
    <w:rsid w:val="00DE6222"/>
    <w:rsid w:val="00DF23E1"/>
    <w:rsid w:val="00DF6584"/>
    <w:rsid w:val="00E4077E"/>
    <w:rsid w:val="00E42E7D"/>
    <w:rsid w:val="00E43576"/>
    <w:rsid w:val="00E506C0"/>
    <w:rsid w:val="00E56C79"/>
    <w:rsid w:val="00E60684"/>
    <w:rsid w:val="00E631B7"/>
    <w:rsid w:val="00E71D38"/>
    <w:rsid w:val="00E75147"/>
    <w:rsid w:val="00E80A5F"/>
    <w:rsid w:val="00E829B9"/>
    <w:rsid w:val="00E87EBC"/>
    <w:rsid w:val="00E94983"/>
    <w:rsid w:val="00E9504D"/>
    <w:rsid w:val="00EB2E10"/>
    <w:rsid w:val="00EB35CB"/>
    <w:rsid w:val="00EB79C8"/>
    <w:rsid w:val="00EC0FBB"/>
    <w:rsid w:val="00ED2151"/>
    <w:rsid w:val="00ED6453"/>
    <w:rsid w:val="00ED7922"/>
    <w:rsid w:val="00EE016A"/>
    <w:rsid w:val="00F00005"/>
    <w:rsid w:val="00F14370"/>
    <w:rsid w:val="00F26EA3"/>
    <w:rsid w:val="00F34095"/>
    <w:rsid w:val="00F40CCE"/>
    <w:rsid w:val="00F41AA6"/>
    <w:rsid w:val="00F41D83"/>
    <w:rsid w:val="00F44237"/>
    <w:rsid w:val="00F47DC7"/>
    <w:rsid w:val="00F60AA9"/>
    <w:rsid w:val="00F62830"/>
    <w:rsid w:val="00F84DAE"/>
    <w:rsid w:val="00FB35C3"/>
    <w:rsid w:val="00FD1E9C"/>
    <w:rsid w:val="00FD4164"/>
    <w:rsid w:val="00FD550B"/>
    <w:rsid w:val="00FE4C57"/>
    <w:rsid w:val="00FF037A"/>
    <w:rsid w:val="00FF54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8D317A"/>
  <w15:docId w15:val="{3598F3AB-8BB0-4CFB-94BA-FC169E6496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Parasts">
    <w:name w:val="Normal"/>
    <w:qFormat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table" w:styleId="Reatabula">
    <w:name w:val="Table Grid"/>
    <w:basedOn w:val="Parastatabula"/>
    <w:uiPriority w:val="59"/>
    <w:rsid w:val="00A159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rakstarindkopa">
    <w:name w:val="List Paragraph"/>
    <w:basedOn w:val="Parasts"/>
    <w:uiPriority w:val="34"/>
    <w:qFormat/>
    <w:rsid w:val="00E631B7"/>
    <w:pPr>
      <w:ind w:left="720"/>
      <w:contextualSpacing/>
    </w:pPr>
  </w:style>
  <w:style w:type="paragraph" w:styleId="Vresteksts">
    <w:name w:val="footnote text"/>
    <w:basedOn w:val="Parasts"/>
    <w:link w:val="VrestekstsRakstz"/>
    <w:uiPriority w:val="99"/>
    <w:semiHidden/>
    <w:unhideWhenUsed/>
    <w:rsid w:val="00052819"/>
    <w:pPr>
      <w:spacing w:after="0" w:line="240" w:lineRule="auto"/>
    </w:pPr>
    <w:rPr>
      <w:sz w:val="20"/>
      <w:szCs w:val="20"/>
    </w:rPr>
  </w:style>
  <w:style w:type="character" w:customStyle="1" w:styleId="VrestekstsRakstz">
    <w:name w:val="Vēres teksts Rakstz."/>
    <w:basedOn w:val="Noklusjumarindkopasfonts"/>
    <w:link w:val="Vresteksts"/>
    <w:uiPriority w:val="99"/>
    <w:semiHidden/>
    <w:rsid w:val="00052819"/>
    <w:rPr>
      <w:sz w:val="20"/>
      <w:szCs w:val="20"/>
    </w:rPr>
  </w:style>
  <w:style w:type="character" w:styleId="Vresatsauce">
    <w:name w:val="footnote reference"/>
    <w:basedOn w:val="Noklusjumarindkopasfonts"/>
    <w:uiPriority w:val="99"/>
    <w:semiHidden/>
    <w:unhideWhenUsed/>
    <w:rsid w:val="0005281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237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96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0A993E-8259-49DE-913B-5255786E90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7862</Words>
  <Characters>4482</Characters>
  <Application>Microsoft Office Word</Application>
  <DocSecurity>0</DocSecurity>
  <Lines>37</Lines>
  <Paragraphs>24</Paragraphs>
  <ScaleCrop>false</ScaleCrop>
  <HeadingPairs>
    <vt:vector size="6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SPecialiST RePack</Company>
  <LinksUpToDate>false</LinksUpToDate>
  <CharactersWithSpaces>12320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Silva Lakša</dc:creator>
  <cp:lastModifiedBy>Jolanta Bara</cp:lastModifiedBy>
  <cp:revision>2</cp:revision>
  <cp:lastPrinted>2014-11-06T14:46:00Z</cp:lastPrinted>
  <dcterms:created xsi:type="dcterms:W3CDTF">2016-04-07T07:16:00Z</dcterms:created>
  <dcterms:modified xsi:type="dcterms:W3CDTF">2016-04-07T07:16:00Z</dcterms:modified>
</cp:coreProperties>
</file>