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5FDA" w14:textId="77777777" w:rsidR="00870D74" w:rsidRDefault="00870D74" w:rsidP="00870D74">
      <w:pPr>
        <w:pStyle w:val="paragraph"/>
        <w:spacing w:before="0" w:beforeAutospacing="0" w:after="0" w:afterAutospacing="0"/>
        <w:jc w:val="right"/>
        <w:textAlignment w:val="baseline"/>
        <w:rPr>
          <w:rFonts w:ascii="Segoe UI" w:hAnsi="Segoe UI" w:cs="Segoe UI"/>
          <w:b/>
          <w:bCs/>
          <w:sz w:val="18"/>
          <w:szCs w:val="18"/>
        </w:rPr>
      </w:pPr>
      <w:r>
        <w:rPr>
          <w:rStyle w:val="normaltextrun"/>
          <w:rFonts w:eastAsiaTheme="majorEastAsia"/>
          <w:sz w:val="28"/>
          <w:szCs w:val="28"/>
        </w:rPr>
        <w:t>4.1.pielikums dabas aizsardzības plānam </w:t>
      </w:r>
      <w:r>
        <w:rPr>
          <w:rStyle w:val="eop"/>
          <w:rFonts w:eastAsiaTheme="majorEastAsia"/>
          <w:b/>
          <w:bCs/>
          <w:sz w:val="28"/>
          <w:szCs w:val="28"/>
        </w:rPr>
        <w:t> </w:t>
      </w:r>
    </w:p>
    <w:p w14:paraId="00130AF6" w14:textId="77777777" w:rsidR="00870D74" w:rsidRDefault="00870D74" w:rsidP="00870D74">
      <w:pPr>
        <w:pStyle w:val="paragraph"/>
        <w:spacing w:before="0" w:beforeAutospacing="0" w:after="0" w:afterAutospacing="0"/>
        <w:jc w:val="right"/>
        <w:textAlignment w:val="baseline"/>
        <w:rPr>
          <w:rFonts w:ascii="Segoe UI" w:hAnsi="Segoe UI" w:cs="Segoe UI"/>
          <w:b/>
          <w:bCs/>
          <w:sz w:val="18"/>
          <w:szCs w:val="18"/>
        </w:rPr>
      </w:pPr>
      <w:r>
        <w:rPr>
          <w:rStyle w:val="normaltextrun"/>
          <w:rFonts w:eastAsiaTheme="majorEastAsia"/>
          <w:sz w:val="28"/>
          <w:szCs w:val="28"/>
        </w:rPr>
        <w:t>aizsargājamo ainavu apvidum “Augšdaugava”</w:t>
      </w:r>
      <w:r>
        <w:rPr>
          <w:rStyle w:val="eop"/>
          <w:rFonts w:eastAsiaTheme="majorEastAsia"/>
          <w:b/>
          <w:bCs/>
          <w:sz w:val="28"/>
          <w:szCs w:val="28"/>
        </w:rPr>
        <w:t> </w:t>
      </w:r>
    </w:p>
    <w:p w14:paraId="2E7143DB" w14:textId="77777777" w:rsidR="00205813" w:rsidRDefault="00205813" w:rsidP="00870D74">
      <w:pPr>
        <w:pStyle w:val="Title"/>
        <w:jc w:val="right"/>
      </w:pPr>
    </w:p>
    <w:p w14:paraId="55208D3A" w14:textId="77777777" w:rsidR="00205813" w:rsidRDefault="00205813" w:rsidP="001B2F02">
      <w:pPr>
        <w:pStyle w:val="Title"/>
      </w:pPr>
    </w:p>
    <w:p w14:paraId="34C2235B" w14:textId="77777777" w:rsidR="00205813" w:rsidRDefault="00205813" w:rsidP="001B2F02">
      <w:pPr>
        <w:pStyle w:val="Title"/>
      </w:pPr>
    </w:p>
    <w:p w14:paraId="3B813E02" w14:textId="77777777" w:rsidR="00205813" w:rsidRDefault="00205813" w:rsidP="001B2F02">
      <w:pPr>
        <w:pStyle w:val="Title"/>
      </w:pPr>
    </w:p>
    <w:p w14:paraId="639A4A7E" w14:textId="77777777" w:rsidR="00F927EB" w:rsidRDefault="00F927EB" w:rsidP="001B2F02">
      <w:pPr>
        <w:pStyle w:val="Title"/>
      </w:pPr>
    </w:p>
    <w:p w14:paraId="01807BB0" w14:textId="77777777" w:rsidR="00F927EB" w:rsidRDefault="00F927EB" w:rsidP="001B2F02">
      <w:pPr>
        <w:pStyle w:val="Title"/>
      </w:pPr>
    </w:p>
    <w:p w14:paraId="15261349" w14:textId="77777777" w:rsidR="00F927EB" w:rsidRDefault="00F927EB" w:rsidP="001B2F02">
      <w:pPr>
        <w:pStyle w:val="Title"/>
      </w:pPr>
    </w:p>
    <w:p w14:paraId="5893CE0F" w14:textId="77777777" w:rsidR="00F927EB" w:rsidRDefault="00F927EB" w:rsidP="001B2F02">
      <w:pPr>
        <w:pStyle w:val="Title"/>
      </w:pPr>
    </w:p>
    <w:p w14:paraId="76276419" w14:textId="33143D56" w:rsidR="008C66FC" w:rsidRDefault="00024C40" w:rsidP="001B2F02">
      <w:pPr>
        <w:pStyle w:val="Title"/>
      </w:pPr>
      <w:r>
        <w:t>Kultūras pieminekļu izvērtējums aizsargājamo ainavu apvidū “Augšdaugava”</w:t>
      </w:r>
    </w:p>
    <w:p w14:paraId="2A81CC15" w14:textId="77777777" w:rsidR="00184E97" w:rsidRPr="00184E97" w:rsidRDefault="00184E97" w:rsidP="00184E97"/>
    <w:p w14:paraId="6279FA1B" w14:textId="77777777" w:rsidR="001B2F02" w:rsidRDefault="001B2F02" w:rsidP="00024C40">
      <w:pPr>
        <w:jc w:val="center"/>
      </w:pPr>
    </w:p>
    <w:p w14:paraId="57C9596C" w14:textId="77777777" w:rsidR="001B2F02" w:rsidRDefault="001B2F02" w:rsidP="00024C40">
      <w:pPr>
        <w:jc w:val="center"/>
      </w:pPr>
    </w:p>
    <w:p w14:paraId="40337FC3" w14:textId="77777777" w:rsidR="001B2F02" w:rsidRDefault="001B2F02" w:rsidP="00024C40">
      <w:pPr>
        <w:jc w:val="center"/>
      </w:pPr>
    </w:p>
    <w:p w14:paraId="666FA454" w14:textId="77777777" w:rsidR="001B2F02" w:rsidRDefault="001B2F02" w:rsidP="00024C40">
      <w:pPr>
        <w:jc w:val="center"/>
      </w:pPr>
    </w:p>
    <w:p w14:paraId="73B8FA6E" w14:textId="77777777" w:rsidR="001B2F02" w:rsidRDefault="001B2F02" w:rsidP="00024C40">
      <w:pPr>
        <w:jc w:val="center"/>
      </w:pPr>
    </w:p>
    <w:p w14:paraId="454D920B" w14:textId="77777777" w:rsidR="001B2F02" w:rsidRDefault="001B2F02" w:rsidP="00024C40">
      <w:pPr>
        <w:jc w:val="center"/>
      </w:pPr>
    </w:p>
    <w:p w14:paraId="32B4CBA6" w14:textId="77777777" w:rsidR="001B2F02" w:rsidRDefault="001B2F02" w:rsidP="00024C40">
      <w:pPr>
        <w:jc w:val="center"/>
      </w:pPr>
    </w:p>
    <w:p w14:paraId="4E5547B6" w14:textId="77777777" w:rsidR="001B2F02" w:rsidRDefault="001B2F02" w:rsidP="00024C40">
      <w:pPr>
        <w:jc w:val="center"/>
      </w:pPr>
    </w:p>
    <w:p w14:paraId="5C542F76" w14:textId="77777777" w:rsidR="001B2F02" w:rsidRDefault="001B2F02" w:rsidP="00024C40">
      <w:pPr>
        <w:jc w:val="center"/>
      </w:pPr>
    </w:p>
    <w:p w14:paraId="3304A2E2" w14:textId="77777777" w:rsidR="001B2F02" w:rsidRDefault="001B2F02" w:rsidP="00024C40">
      <w:pPr>
        <w:jc w:val="center"/>
      </w:pPr>
    </w:p>
    <w:p w14:paraId="42BBBA48" w14:textId="77777777" w:rsidR="001B2F02" w:rsidRDefault="001B2F02" w:rsidP="00024C40">
      <w:pPr>
        <w:jc w:val="center"/>
      </w:pPr>
    </w:p>
    <w:p w14:paraId="3ADD1059" w14:textId="77777777" w:rsidR="001B2F02" w:rsidRDefault="001B2F02" w:rsidP="00024C40">
      <w:pPr>
        <w:jc w:val="center"/>
      </w:pPr>
    </w:p>
    <w:p w14:paraId="3490F8B7" w14:textId="77777777" w:rsidR="001B2F02" w:rsidRDefault="001B2F02" w:rsidP="00024C40">
      <w:pPr>
        <w:jc w:val="center"/>
      </w:pPr>
    </w:p>
    <w:p w14:paraId="478DA706" w14:textId="77777777" w:rsidR="001B2F02" w:rsidRDefault="001B2F02" w:rsidP="00024C40">
      <w:pPr>
        <w:jc w:val="center"/>
      </w:pPr>
    </w:p>
    <w:p w14:paraId="52CDAA7B" w14:textId="77777777" w:rsidR="001B2F02" w:rsidRDefault="001B2F02" w:rsidP="00024C40">
      <w:pPr>
        <w:jc w:val="center"/>
      </w:pPr>
    </w:p>
    <w:p w14:paraId="4D8041F1" w14:textId="77777777" w:rsidR="001B2F02" w:rsidRDefault="001B2F02" w:rsidP="00024C40">
      <w:pPr>
        <w:jc w:val="center"/>
      </w:pPr>
    </w:p>
    <w:p w14:paraId="3DDA028F" w14:textId="77777777" w:rsidR="001B2F02" w:rsidRDefault="001B2F02" w:rsidP="00870D74"/>
    <w:sdt>
      <w:sdtPr>
        <w:rPr>
          <w:rFonts w:asciiTheme="minorHAnsi" w:eastAsiaTheme="minorEastAsia" w:hAnsiTheme="minorHAnsi" w:cstheme="minorBidi"/>
          <w:b w:val="0"/>
          <w:bCs w:val="0"/>
          <w:caps w:val="0"/>
          <w:spacing w:val="0"/>
          <w:sz w:val="22"/>
          <w:szCs w:val="22"/>
        </w:rPr>
        <w:id w:val="1551650804"/>
        <w:docPartObj>
          <w:docPartGallery w:val="Table of Contents"/>
          <w:docPartUnique/>
        </w:docPartObj>
      </w:sdtPr>
      <w:sdtEndPr>
        <w:rPr>
          <w:noProof/>
        </w:rPr>
      </w:sdtEndPr>
      <w:sdtContent>
        <w:p w14:paraId="4A575A82" w14:textId="062896A5" w:rsidR="007E490B" w:rsidRDefault="007E490B">
          <w:pPr>
            <w:pStyle w:val="TOCHeading"/>
          </w:pPr>
          <w:r>
            <w:t>SATURS</w:t>
          </w:r>
        </w:p>
        <w:p w14:paraId="6F3468FA" w14:textId="5FD5551B" w:rsidR="000C1516" w:rsidRDefault="007E490B">
          <w:pPr>
            <w:pStyle w:val="TOC1"/>
            <w:tabs>
              <w:tab w:val="right" w:leader="dot" w:pos="9203"/>
            </w:tabs>
            <w:rPr>
              <w:noProof/>
              <w:lang w:eastAsia="lv-LV"/>
            </w:rPr>
          </w:pPr>
          <w:r>
            <w:fldChar w:fldCharType="begin"/>
          </w:r>
          <w:r>
            <w:instrText xml:space="preserve"> TOC \o "1-3" \h \z \u </w:instrText>
          </w:r>
          <w:r>
            <w:fldChar w:fldCharType="separate"/>
          </w:r>
          <w:hyperlink w:anchor="_Toc71527655" w:history="1">
            <w:r w:rsidR="000C1516" w:rsidRPr="00A112A5">
              <w:rPr>
                <w:rStyle w:val="Hyperlink"/>
                <w:noProof/>
              </w:rPr>
              <w:t>IZMANTOTIE SAĪSINĀJUMI</w:t>
            </w:r>
            <w:r w:rsidR="000C1516">
              <w:rPr>
                <w:noProof/>
                <w:webHidden/>
              </w:rPr>
              <w:tab/>
            </w:r>
            <w:r w:rsidR="000C1516">
              <w:rPr>
                <w:noProof/>
                <w:webHidden/>
              </w:rPr>
              <w:fldChar w:fldCharType="begin"/>
            </w:r>
            <w:r w:rsidR="000C1516">
              <w:rPr>
                <w:noProof/>
                <w:webHidden/>
              </w:rPr>
              <w:instrText xml:space="preserve"> PAGEREF _Toc71527655 \h </w:instrText>
            </w:r>
            <w:r w:rsidR="000C1516">
              <w:rPr>
                <w:noProof/>
                <w:webHidden/>
              </w:rPr>
            </w:r>
            <w:r w:rsidR="000C1516">
              <w:rPr>
                <w:noProof/>
                <w:webHidden/>
              </w:rPr>
              <w:fldChar w:fldCharType="separate"/>
            </w:r>
            <w:r w:rsidR="000C1516">
              <w:rPr>
                <w:noProof/>
                <w:webHidden/>
              </w:rPr>
              <w:t>4</w:t>
            </w:r>
            <w:r w:rsidR="000C1516">
              <w:rPr>
                <w:noProof/>
                <w:webHidden/>
              </w:rPr>
              <w:fldChar w:fldCharType="end"/>
            </w:r>
          </w:hyperlink>
        </w:p>
        <w:p w14:paraId="48AC3714" w14:textId="074B42BB" w:rsidR="000C1516" w:rsidRDefault="000C1516">
          <w:pPr>
            <w:pStyle w:val="TOC1"/>
            <w:tabs>
              <w:tab w:val="right" w:leader="dot" w:pos="9203"/>
            </w:tabs>
            <w:rPr>
              <w:noProof/>
              <w:lang w:eastAsia="lv-LV"/>
            </w:rPr>
          </w:pPr>
          <w:hyperlink w:anchor="_Toc71527656" w:history="1">
            <w:r w:rsidRPr="00A112A5">
              <w:rPr>
                <w:rStyle w:val="Hyperlink"/>
                <w:noProof/>
              </w:rPr>
              <w:t>MARKOVAS PILSKALNS</w:t>
            </w:r>
            <w:r>
              <w:rPr>
                <w:noProof/>
                <w:webHidden/>
              </w:rPr>
              <w:tab/>
            </w:r>
            <w:r>
              <w:rPr>
                <w:noProof/>
                <w:webHidden/>
              </w:rPr>
              <w:fldChar w:fldCharType="begin"/>
            </w:r>
            <w:r>
              <w:rPr>
                <w:noProof/>
                <w:webHidden/>
              </w:rPr>
              <w:instrText xml:space="preserve"> PAGEREF _Toc71527656 \h </w:instrText>
            </w:r>
            <w:r>
              <w:rPr>
                <w:noProof/>
                <w:webHidden/>
              </w:rPr>
            </w:r>
            <w:r>
              <w:rPr>
                <w:noProof/>
                <w:webHidden/>
              </w:rPr>
              <w:fldChar w:fldCharType="separate"/>
            </w:r>
            <w:r>
              <w:rPr>
                <w:noProof/>
                <w:webHidden/>
              </w:rPr>
              <w:t>5</w:t>
            </w:r>
            <w:r>
              <w:rPr>
                <w:noProof/>
                <w:webHidden/>
              </w:rPr>
              <w:fldChar w:fldCharType="end"/>
            </w:r>
          </w:hyperlink>
        </w:p>
        <w:p w14:paraId="11C9E8A3" w14:textId="70958872" w:rsidR="000C1516" w:rsidRDefault="000C1516">
          <w:pPr>
            <w:pStyle w:val="TOC1"/>
            <w:tabs>
              <w:tab w:val="right" w:leader="dot" w:pos="9203"/>
            </w:tabs>
            <w:rPr>
              <w:noProof/>
              <w:lang w:eastAsia="lv-LV"/>
            </w:rPr>
          </w:pPr>
          <w:hyperlink w:anchor="_Toc71527657" w:history="1">
            <w:r w:rsidRPr="00A112A5">
              <w:rPr>
                <w:rStyle w:val="Hyperlink"/>
                <w:noProof/>
              </w:rPr>
              <w:t>NITIŠU SENKAPI</w:t>
            </w:r>
            <w:r>
              <w:rPr>
                <w:noProof/>
                <w:webHidden/>
              </w:rPr>
              <w:tab/>
            </w:r>
            <w:r>
              <w:rPr>
                <w:noProof/>
                <w:webHidden/>
              </w:rPr>
              <w:fldChar w:fldCharType="begin"/>
            </w:r>
            <w:r>
              <w:rPr>
                <w:noProof/>
                <w:webHidden/>
              </w:rPr>
              <w:instrText xml:space="preserve"> PAGEREF _Toc71527657 \h </w:instrText>
            </w:r>
            <w:r>
              <w:rPr>
                <w:noProof/>
                <w:webHidden/>
              </w:rPr>
            </w:r>
            <w:r>
              <w:rPr>
                <w:noProof/>
                <w:webHidden/>
              </w:rPr>
              <w:fldChar w:fldCharType="separate"/>
            </w:r>
            <w:r>
              <w:rPr>
                <w:noProof/>
                <w:webHidden/>
              </w:rPr>
              <w:t>11</w:t>
            </w:r>
            <w:r>
              <w:rPr>
                <w:noProof/>
                <w:webHidden/>
              </w:rPr>
              <w:fldChar w:fldCharType="end"/>
            </w:r>
          </w:hyperlink>
        </w:p>
        <w:p w14:paraId="09EE7E0C" w14:textId="5B8695D7" w:rsidR="000C1516" w:rsidRDefault="000C1516">
          <w:pPr>
            <w:pStyle w:val="TOC1"/>
            <w:tabs>
              <w:tab w:val="right" w:leader="dot" w:pos="9203"/>
            </w:tabs>
            <w:rPr>
              <w:noProof/>
              <w:lang w:eastAsia="lv-LV"/>
            </w:rPr>
          </w:pPr>
          <w:hyperlink w:anchor="_Toc71527658" w:history="1">
            <w:r w:rsidRPr="00A112A5">
              <w:rPr>
                <w:rStyle w:val="Hyperlink"/>
                <w:noProof/>
              </w:rPr>
              <w:t>RUDANU SENKAPI (FRANČU KAPI, KARA KAPI)</w:t>
            </w:r>
            <w:r>
              <w:rPr>
                <w:noProof/>
                <w:webHidden/>
              </w:rPr>
              <w:tab/>
            </w:r>
            <w:r>
              <w:rPr>
                <w:noProof/>
                <w:webHidden/>
              </w:rPr>
              <w:fldChar w:fldCharType="begin"/>
            </w:r>
            <w:r>
              <w:rPr>
                <w:noProof/>
                <w:webHidden/>
              </w:rPr>
              <w:instrText xml:space="preserve"> PAGEREF _Toc71527658 \h </w:instrText>
            </w:r>
            <w:r>
              <w:rPr>
                <w:noProof/>
                <w:webHidden/>
              </w:rPr>
            </w:r>
            <w:r>
              <w:rPr>
                <w:noProof/>
                <w:webHidden/>
              </w:rPr>
              <w:fldChar w:fldCharType="separate"/>
            </w:r>
            <w:r>
              <w:rPr>
                <w:noProof/>
                <w:webHidden/>
              </w:rPr>
              <w:t>13</w:t>
            </w:r>
            <w:r>
              <w:rPr>
                <w:noProof/>
                <w:webHidden/>
              </w:rPr>
              <w:fldChar w:fldCharType="end"/>
            </w:r>
          </w:hyperlink>
        </w:p>
        <w:p w14:paraId="1D665B1E" w14:textId="61F3C2A4" w:rsidR="000C1516" w:rsidRDefault="000C1516">
          <w:pPr>
            <w:pStyle w:val="TOC1"/>
            <w:tabs>
              <w:tab w:val="right" w:leader="dot" w:pos="9203"/>
            </w:tabs>
            <w:rPr>
              <w:noProof/>
              <w:lang w:eastAsia="lv-LV"/>
            </w:rPr>
          </w:pPr>
          <w:hyperlink w:anchor="_Toc71527659" w:history="1">
            <w:r w:rsidRPr="00A112A5">
              <w:rPr>
                <w:rStyle w:val="Hyperlink"/>
                <w:noProof/>
              </w:rPr>
              <w:t>SLUTIŠĶU VIDUSLAIKU KAPSĒTA UN APMETNE</w:t>
            </w:r>
            <w:r>
              <w:rPr>
                <w:noProof/>
                <w:webHidden/>
              </w:rPr>
              <w:tab/>
            </w:r>
            <w:r>
              <w:rPr>
                <w:noProof/>
                <w:webHidden/>
              </w:rPr>
              <w:fldChar w:fldCharType="begin"/>
            </w:r>
            <w:r>
              <w:rPr>
                <w:noProof/>
                <w:webHidden/>
              </w:rPr>
              <w:instrText xml:space="preserve"> PAGEREF _Toc71527659 \h </w:instrText>
            </w:r>
            <w:r>
              <w:rPr>
                <w:noProof/>
                <w:webHidden/>
              </w:rPr>
            </w:r>
            <w:r>
              <w:rPr>
                <w:noProof/>
                <w:webHidden/>
              </w:rPr>
              <w:fldChar w:fldCharType="separate"/>
            </w:r>
            <w:r>
              <w:rPr>
                <w:noProof/>
                <w:webHidden/>
              </w:rPr>
              <w:t>15</w:t>
            </w:r>
            <w:r>
              <w:rPr>
                <w:noProof/>
                <w:webHidden/>
              </w:rPr>
              <w:fldChar w:fldCharType="end"/>
            </w:r>
          </w:hyperlink>
        </w:p>
        <w:p w14:paraId="7AC24FAF" w14:textId="259AF649" w:rsidR="000C1516" w:rsidRDefault="000C1516">
          <w:pPr>
            <w:pStyle w:val="TOC1"/>
            <w:tabs>
              <w:tab w:val="right" w:leader="dot" w:pos="9203"/>
            </w:tabs>
            <w:rPr>
              <w:noProof/>
              <w:lang w:eastAsia="lv-LV"/>
            </w:rPr>
          </w:pPr>
          <w:hyperlink w:anchor="_Toc71527660" w:history="1">
            <w:r w:rsidRPr="00A112A5">
              <w:rPr>
                <w:rStyle w:val="Hyperlink"/>
                <w:noProof/>
              </w:rPr>
              <w:t>DINABURGAS VIDUSLAIKU PILS</w:t>
            </w:r>
            <w:r>
              <w:rPr>
                <w:noProof/>
                <w:webHidden/>
              </w:rPr>
              <w:tab/>
            </w:r>
            <w:r>
              <w:rPr>
                <w:noProof/>
                <w:webHidden/>
              </w:rPr>
              <w:fldChar w:fldCharType="begin"/>
            </w:r>
            <w:r>
              <w:rPr>
                <w:noProof/>
                <w:webHidden/>
              </w:rPr>
              <w:instrText xml:space="preserve"> PAGEREF _Toc71527660 \h </w:instrText>
            </w:r>
            <w:r>
              <w:rPr>
                <w:noProof/>
                <w:webHidden/>
              </w:rPr>
            </w:r>
            <w:r>
              <w:rPr>
                <w:noProof/>
                <w:webHidden/>
              </w:rPr>
              <w:fldChar w:fldCharType="separate"/>
            </w:r>
            <w:r>
              <w:rPr>
                <w:noProof/>
                <w:webHidden/>
              </w:rPr>
              <w:t>18</w:t>
            </w:r>
            <w:r>
              <w:rPr>
                <w:noProof/>
                <w:webHidden/>
              </w:rPr>
              <w:fldChar w:fldCharType="end"/>
            </w:r>
          </w:hyperlink>
        </w:p>
        <w:p w14:paraId="0B77D8D9" w14:textId="60EC6D7B" w:rsidR="000C1516" w:rsidRDefault="000C1516">
          <w:pPr>
            <w:pStyle w:val="TOC1"/>
            <w:tabs>
              <w:tab w:val="right" w:leader="dot" w:pos="9203"/>
            </w:tabs>
            <w:rPr>
              <w:noProof/>
              <w:lang w:eastAsia="lv-LV"/>
            </w:rPr>
          </w:pPr>
          <w:hyperlink w:anchor="_Toc71527661" w:history="1">
            <w:r w:rsidRPr="00A112A5">
              <w:rPr>
                <w:rStyle w:val="Hyperlink"/>
                <w:noProof/>
              </w:rPr>
              <w:t>VECRAČINAS PILSKALNS</w:t>
            </w:r>
            <w:r>
              <w:rPr>
                <w:noProof/>
                <w:webHidden/>
              </w:rPr>
              <w:tab/>
            </w:r>
            <w:r>
              <w:rPr>
                <w:noProof/>
                <w:webHidden/>
              </w:rPr>
              <w:fldChar w:fldCharType="begin"/>
            </w:r>
            <w:r>
              <w:rPr>
                <w:noProof/>
                <w:webHidden/>
              </w:rPr>
              <w:instrText xml:space="preserve"> PAGEREF _Toc71527661 \h </w:instrText>
            </w:r>
            <w:r>
              <w:rPr>
                <w:noProof/>
                <w:webHidden/>
              </w:rPr>
            </w:r>
            <w:r>
              <w:rPr>
                <w:noProof/>
                <w:webHidden/>
              </w:rPr>
              <w:fldChar w:fldCharType="separate"/>
            </w:r>
            <w:r>
              <w:rPr>
                <w:noProof/>
                <w:webHidden/>
              </w:rPr>
              <w:t>21</w:t>
            </w:r>
            <w:r>
              <w:rPr>
                <w:noProof/>
                <w:webHidden/>
              </w:rPr>
              <w:fldChar w:fldCharType="end"/>
            </w:r>
          </w:hyperlink>
        </w:p>
        <w:p w14:paraId="0FC6C272" w14:textId="309AEDE7" w:rsidR="000C1516" w:rsidRDefault="000C1516">
          <w:pPr>
            <w:pStyle w:val="TOC1"/>
            <w:tabs>
              <w:tab w:val="right" w:leader="dot" w:pos="9203"/>
            </w:tabs>
            <w:rPr>
              <w:noProof/>
              <w:lang w:eastAsia="lv-LV"/>
            </w:rPr>
          </w:pPr>
          <w:hyperlink w:anchor="_Toc71527662" w:history="1">
            <w:r w:rsidRPr="00A112A5">
              <w:rPr>
                <w:rStyle w:val="Hyperlink"/>
                <w:noProof/>
              </w:rPr>
              <w:t>ŽIDINAS SENKAPI</w:t>
            </w:r>
            <w:r>
              <w:rPr>
                <w:noProof/>
                <w:webHidden/>
              </w:rPr>
              <w:tab/>
            </w:r>
            <w:r>
              <w:rPr>
                <w:noProof/>
                <w:webHidden/>
              </w:rPr>
              <w:fldChar w:fldCharType="begin"/>
            </w:r>
            <w:r>
              <w:rPr>
                <w:noProof/>
                <w:webHidden/>
              </w:rPr>
              <w:instrText xml:space="preserve"> PAGEREF _Toc71527662 \h </w:instrText>
            </w:r>
            <w:r>
              <w:rPr>
                <w:noProof/>
                <w:webHidden/>
              </w:rPr>
            </w:r>
            <w:r>
              <w:rPr>
                <w:noProof/>
                <w:webHidden/>
              </w:rPr>
              <w:fldChar w:fldCharType="separate"/>
            </w:r>
            <w:r>
              <w:rPr>
                <w:noProof/>
                <w:webHidden/>
              </w:rPr>
              <w:t>23</w:t>
            </w:r>
            <w:r>
              <w:rPr>
                <w:noProof/>
                <w:webHidden/>
              </w:rPr>
              <w:fldChar w:fldCharType="end"/>
            </w:r>
          </w:hyperlink>
        </w:p>
        <w:p w14:paraId="571E3913" w14:textId="7BBEAA40" w:rsidR="000C1516" w:rsidRDefault="000C1516">
          <w:pPr>
            <w:pStyle w:val="TOC1"/>
            <w:tabs>
              <w:tab w:val="right" w:leader="dot" w:pos="9203"/>
            </w:tabs>
            <w:rPr>
              <w:noProof/>
              <w:lang w:eastAsia="lv-LV"/>
            </w:rPr>
          </w:pPr>
          <w:hyperlink w:anchor="_Toc71527663" w:history="1">
            <w:r w:rsidRPr="00A112A5">
              <w:rPr>
                <w:rStyle w:val="Hyperlink"/>
                <w:noProof/>
              </w:rPr>
              <w:t>KERKŪZU APMETNE</w:t>
            </w:r>
            <w:r>
              <w:rPr>
                <w:noProof/>
                <w:webHidden/>
              </w:rPr>
              <w:tab/>
            </w:r>
            <w:r>
              <w:rPr>
                <w:noProof/>
                <w:webHidden/>
              </w:rPr>
              <w:fldChar w:fldCharType="begin"/>
            </w:r>
            <w:r>
              <w:rPr>
                <w:noProof/>
                <w:webHidden/>
              </w:rPr>
              <w:instrText xml:space="preserve"> PAGEREF _Toc71527663 \h </w:instrText>
            </w:r>
            <w:r>
              <w:rPr>
                <w:noProof/>
                <w:webHidden/>
              </w:rPr>
            </w:r>
            <w:r>
              <w:rPr>
                <w:noProof/>
                <w:webHidden/>
              </w:rPr>
              <w:fldChar w:fldCharType="separate"/>
            </w:r>
            <w:r>
              <w:rPr>
                <w:noProof/>
                <w:webHidden/>
              </w:rPr>
              <w:t>24</w:t>
            </w:r>
            <w:r>
              <w:rPr>
                <w:noProof/>
                <w:webHidden/>
              </w:rPr>
              <w:fldChar w:fldCharType="end"/>
            </w:r>
          </w:hyperlink>
        </w:p>
        <w:p w14:paraId="3D806771" w14:textId="4F85D43A" w:rsidR="000C1516" w:rsidRDefault="000C1516">
          <w:pPr>
            <w:pStyle w:val="TOC1"/>
            <w:tabs>
              <w:tab w:val="right" w:leader="dot" w:pos="9203"/>
            </w:tabs>
            <w:rPr>
              <w:noProof/>
              <w:lang w:eastAsia="lv-LV"/>
            </w:rPr>
          </w:pPr>
          <w:hyperlink w:anchor="_Toc71527664" w:history="1">
            <w:r w:rsidRPr="00A112A5">
              <w:rPr>
                <w:rStyle w:val="Hyperlink"/>
                <w:noProof/>
              </w:rPr>
              <w:t>JANOMOLES SENKAPI</w:t>
            </w:r>
            <w:r>
              <w:rPr>
                <w:noProof/>
                <w:webHidden/>
              </w:rPr>
              <w:tab/>
            </w:r>
            <w:r>
              <w:rPr>
                <w:noProof/>
                <w:webHidden/>
              </w:rPr>
              <w:fldChar w:fldCharType="begin"/>
            </w:r>
            <w:r>
              <w:rPr>
                <w:noProof/>
                <w:webHidden/>
              </w:rPr>
              <w:instrText xml:space="preserve"> PAGEREF _Toc71527664 \h </w:instrText>
            </w:r>
            <w:r>
              <w:rPr>
                <w:noProof/>
                <w:webHidden/>
              </w:rPr>
            </w:r>
            <w:r>
              <w:rPr>
                <w:noProof/>
                <w:webHidden/>
              </w:rPr>
              <w:fldChar w:fldCharType="separate"/>
            </w:r>
            <w:r>
              <w:rPr>
                <w:noProof/>
                <w:webHidden/>
              </w:rPr>
              <w:t>26</w:t>
            </w:r>
            <w:r>
              <w:rPr>
                <w:noProof/>
                <w:webHidden/>
              </w:rPr>
              <w:fldChar w:fldCharType="end"/>
            </w:r>
          </w:hyperlink>
        </w:p>
        <w:p w14:paraId="020D3637" w14:textId="72B2B6AB" w:rsidR="000C1516" w:rsidRDefault="000C1516">
          <w:pPr>
            <w:pStyle w:val="TOC1"/>
            <w:tabs>
              <w:tab w:val="right" w:leader="dot" w:pos="9203"/>
            </w:tabs>
            <w:rPr>
              <w:noProof/>
              <w:lang w:eastAsia="lv-LV"/>
            </w:rPr>
          </w:pPr>
          <w:hyperlink w:anchor="_Toc71527665" w:history="1">
            <w:r w:rsidRPr="00A112A5">
              <w:rPr>
                <w:rStyle w:val="Hyperlink"/>
                <w:noProof/>
              </w:rPr>
              <w:t>UPĪŠU VIDUSLAIKU KAPSĒTA (STAROJE KLADBIŠČE)</w:t>
            </w:r>
            <w:r>
              <w:rPr>
                <w:noProof/>
                <w:webHidden/>
              </w:rPr>
              <w:tab/>
            </w:r>
            <w:r>
              <w:rPr>
                <w:noProof/>
                <w:webHidden/>
              </w:rPr>
              <w:fldChar w:fldCharType="begin"/>
            </w:r>
            <w:r>
              <w:rPr>
                <w:noProof/>
                <w:webHidden/>
              </w:rPr>
              <w:instrText xml:space="preserve"> PAGEREF _Toc71527665 \h </w:instrText>
            </w:r>
            <w:r>
              <w:rPr>
                <w:noProof/>
                <w:webHidden/>
              </w:rPr>
            </w:r>
            <w:r>
              <w:rPr>
                <w:noProof/>
                <w:webHidden/>
              </w:rPr>
              <w:fldChar w:fldCharType="separate"/>
            </w:r>
            <w:r>
              <w:rPr>
                <w:noProof/>
                <w:webHidden/>
              </w:rPr>
              <w:t>28</w:t>
            </w:r>
            <w:r>
              <w:rPr>
                <w:noProof/>
                <w:webHidden/>
              </w:rPr>
              <w:fldChar w:fldCharType="end"/>
            </w:r>
          </w:hyperlink>
        </w:p>
        <w:p w14:paraId="4FE59F7D" w14:textId="6934F77A" w:rsidR="000C1516" w:rsidRDefault="000C1516">
          <w:pPr>
            <w:pStyle w:val="TOC1"/>
            <w:tabs>
              <w:tab w:val="right" w:leader="dot" w:pos="9203"/>
            </w:tabs>
            <w:rPr>
              <w:noProof/>
              <w:lang w:eastAsia="lv-LV"/>
            </w:rPr>
          </w:pPr>
          <w:hyperlink w:anchor="_Toc71527666" w:history="1">
            <w:r w:rsidRPr="00A112A5">
              <w:rPr>
                <w:rStyle w:val="Hyperlink"/>
                <w:noProof/>
              </w:rPr>
              <w:t>LĪDAKU APMETNE</w:t>
            </w:r>
            <w:r>
              <w:rPr>
                <w:noProof/>
                <w:webHidden/>
              </w:rPr>
              <w:tab/>
            </w:r>
            <w:r>
              <w:rPr>
                <w:noProof/>
                <w:webHidden/>
              </w:rPr>
              <w:fldChar w:fldCharType="begin"/>
            </w:r>
            <w:r>
              <w:rPr>
                <w:noProof/>
                <w:webHidden/>
              </w:rPr>
              <w:instrText xml:space="preserve"> PAGEREF _Toc71527666 \h </w:instrText>
            </w:r>
            <w:r>
              <w:rPr>
                <w:noProof/>
                <w:webHidden/>
              </w:rPr>
            </w:r>
            <w:r>
              <w:rPr>
                <w:noProof/>
                <w:webHidden/>
              </w:rPr>
              <w:fldChar w:fldCharType="separate"/>
            </w:r>
            <w:r>
              <w:rPr>
                <w:noProof/>
                <w:webHidden/>
              </w:rPr>
              <w:t>31</w:t>
            </w:r>
            <w:r>
              <w:rPr>
                <w:noProof/>
                <w:webHidden/>
              </w:rPr>
              <w:fldChar w:fldCharType="end"/>
            </w:r>
          </w:hyperlink>
        </w:p>
        <w:p w14:paraId="37247181" w14:textId="22BB179E" w:rsidR="000C1516" w:rsidRDefault="000C1516">
          <w:pPr>
            <w:pStyle w:val="TOC1"/>
            <w:tabs>
              <w:tab w:val="right" w:leader="dot" w:pos="9203"/>
            </w:tabs>
            <w:rPr>
              <w:noProof/>
              <w:lang w:eastAsia="lv-LV"/>
            </w:rPr>
          </w:pPr>
          <w:hyperlink w:anchor="_Toc71527667" w:history="1">
            <w:r w:rsidRPr="00A112A5">
              <w:rPr>
                <w:rStyle w:val="Hyperlink"/>
                <w:noProof/>
              </w:rPr>
              <w:t>ELLERNAS ĀBOLTIŅU APMETNE</w:t>
            </w:r>
            <w:r>
              <w:rPr>
                <w:noProof/>
                <w:webHidden/>
              </w:rPr>
              <w:tab/>
            </w:r>
            <w:r>
              <w:rPr>
                <w:noProof/>
                <w:webHidden/>
              </w:rPr>
              <w:fldChar w:fldCharType="begin"/>
            </w:r>
            <w:r>
              <w:rPr>
                <w:noProof/>
                <w:webHidden/>
              </w:rPr>
              <w:instrText xml:space="preserve"> PAGEREF _Toc71527667 \h </w:instrText>
            </w:r>
            <w:r>
              <w:rPr>
                <w:noProof/>
                <w:webHidden/>
              </w:rPr>
            </w:r>
            <w:r>
              <w:rPr>
                <w:noProof/>
                <w:webHidden/>
              </w:rPr>
              <w:fldChar w:fldCharType="separate"/>
            </w:r>
            <w:r>
              <w:rPr>
                <w:noProof/>
                <w:webHidden/>
              </w:rPr>
              <w:t>32</w:t>
            </w:r>
            <w:r>
              <w:rPr>
                <w:noProof/>
                <w:webHidden/>
              </w:rPr>
              <w:fldChar w:fldCharType="end"/>
            </w:r>
          </w:hyperlink>
        </w:p>
        <w:p w14:paraId="0C232C58" w14:textId="68A1FB29" w:rsidR="000C1516" w:rsidRDefault="000C1516">
          <w:pPr>
            <w:pStyle w:val="TOC1"/>
            <w:tabs>
              <w:tab w:val="right" w:leader="dot" w:pos="9203"/>
            </w:tabs>
            <w:rPr>
              <w:noProof/>
              <w:lang w:eastAsia="lv-LV"/>
            </w:rPr>
          </w:pPr>
          <w:hyperlink w:anchor="_Toc71527668" w:history="1">
            <w:r w:rsidRPr="00A112A5">
              <w:rPr>
                <w:rStyle w:val="Hyperlink"/>
                <w:noProof/>
              </w:rPr>
              <w:t>LIPIKIŠĶU SENKAPI</w:t>
            </w:r>
            <w:r>
              <w:rPr>
                <w:noProof/>
                <w:webHidden/>
              </w:rPr>
              <w:tab/>
            </w:r>
            <w:r>
              <w:rPr>
                <w:noProof/>
                <w:webHidden/>
              </w:rPr>
              <w:fldChar w:fldCharType="begin"/>
            </w:r>
            <w:r>
              <w:rPr>
                <w:noProof/>
                <w:webHidden/>
              </w:rPr>
              <w:instrText xml:space="preserve"> PAGEREF _Toc71527668 \h </w:instrText>
            </w:r>
            <w:r>
              <w:rPr>
                <w:noProof/>
                <w:webHidden/>
              </w:rPr>
            </w:r>
            <w:r>
              <w:rPr>
                <w:noProof/>
                <w:webHidden/>
              </w:rPr>
              <w:fldChar w:fldCharType="separate"/>
            </w:r>
            <w:r>
              <w:rPr>
                <w:noProof/>
                <w:webHidden/>
              </w:rPr>
              <w:t>33</w:t>
            </w:r>
            <w:r>
              <w:rPr>
                <w:noProof/>
                <w:webHidden/>
              </w:rPr>
              <w:fldChar w:fldCharType="end"/>
            </w:r>
          </w:hyperlink>
        </w:p>
        <w:p w14:paraId="3C68F493" w14:textId="4183DC3E" w:rsidR="000C1516" w:rsidRDefault="000C1516">
          <w:pPr>
            <w:pStyle w:val="TOC1"/>
            <w:tabs>
              <w:tab w:val="right" w:leader="dot" w:pos="9203"/>
            </w:tabs>
            <w:rPr>
              <w:noProof/>
              <w:lang w:eastAsia="lv-LV"/>
            </w:rPr>
          </w:pPr>
          <w:hyperlink w:anchor="_Toc71527669" w:history="1">
            <w:r w:rsidRPr="00A112A5">
              <w:rPr>
                <w:rStyle w:val="Hyperlink"/>
                <w:noProof/>
              </w:rPr>
              <w:t>MEDNIEKU VIDUSLAIKU KAPSĒTA</w:t>
            </w:r>
            <w:r>
              <w:rPr>
                <w:noProof/>
                <w:webHidden/>
              </w:rPr>
              <w:tab/>
            </w:r>
            <w:r>
              <w:rPr>
                <w:noProof/>
                <w:webHidden/>
              </w:rPr>
              <w:fldChar w:fldCharType="begin"/>
            </w:r>
            <w:r>
              <w:rPr>
                <w:noProof/>
                <w:webHidden/>
              </w:rPr>
              <w:instrText xml:space="preserve"> PAGEREF _Toc71527669 \h </w:instrText>
            </w:r>
            <w:r>
              <w:rPr>
                <w:noProof/>
                <w:webHidden/>
              </w:rPr>
            </w:r>
            <w:r>
              <w:rPr>
                <w:noProof/>
                <w:webHidden/>
              </w:rPr>
              <w:fldChar w:fldCharType="separate"/>
            </w:r>
            <w:r>
              <w:rPr>
                <w:noProof/>
                <w:webHidden/>
              </w:rPr>
              <w:t>34</w:t>
            </w:r>
            <w:r>
              <w:rPr>
                <w:noProof/>
                <w:webHidden/>
              </w:rPr>
              <w:fldChar w:fldCharType="end"/>
            </w:r>
          </w:hyperlink>
        </w:p>
        <w:p w14:paraId="217B859E" w14:textId="7F0A46F8" w:rsidR="000C1516" w:rsidRDefault="000C1516">
          <w:pPr>
            <w:pStyle w:val="TOC1"/>
            <w:tabs>
              <w:tab w:val="right" w:leader="dot" w:pos="9203"/>
            </w:tabs>
            <w:rPr>
              <w:noProof/>
              <w:lang w:eastAsia="lv-LV"/>
            </w:rPr>
          </w:pPr>
          <w:hyperlink w:anchor="_Toc71527670" w:history="1">
            <w:r w:rsidRPr="00A112A5">
              <w:rPr>
                <w:rStyle w:val="Hyperlink"/>
                <w:noProof/>
              </w:rPr>
              <w:t>SĪĶELES APMETNE</w:t>
            </w:r>
            <w:r>
              <w:rPr>
                <w:noProof/>
                <w:webHidden/>
              </w:rPr>
              <w:tab/>
            </w:r>
            <w:r>
              <w:rPr>
                <w:noProof/>
                <w:webHidden/>
              </w:rPr>
              <w:fldChar w:fldCharType="begin"/>
            </w:r>
            <w:r>
              <w:rPr>
                <w:noProof/>
                <w:webHidden/>
              </w:rPr>
              <w:instrText xml:space="preserve"> PAGEREF _Toc71527670 \h </w:instrText>
            </w:r>
            <w:r>
              <w:rPr>
                <w:noProof/>
                <w:webHidden/>
              </w:rPr>
            </w:r>
            <w:r>
              <w:rPr>
                <w:noProof/>
                <w:webHidden/>
              </w:rPr>
              <w:fldChar w:fldCharType="separate"/>
            </w:r>
            <w:r>
              <w:rPr>
                <w:noProof/>
                <w:webHidden/>
              </w:rPr>
              <w:t>35</w:t>
            </w:r>
            <w:r>
              <w:rPr>
                <w:noProof/>
                <w:webHidden/>
              </w:rPr>
              <w:fldChar w:fldCharType="end"/>
            </w:r>
          </w:hyperlink>
        </w:p>
        <w:p w14:paraId="1AC1CC8D" w14:textId="4DE480F8" w:rsidR="000C1516" w:rsidRDefault="000C1516">
          <w:pPr>
            <w:pStyle w:val="TOC1"/>
            <w:tabs>
              <w:tab w:val="right" w:leader="dot" w:pos="9203"/>
            </w:tabs>
            <w:rPr>
              <w:noProof/>
              <w:lang w:eastAsia="lv-LV"/>
            </w:rPr>
          </w:pPr>
          <w:hyperlink w:anchor="_Toc71527671" w:history="1">
            <w:r w:rsidRPr="00A112A5">
              <w:rPr>
                <w:rStyle w:val="Hyperlink"/>
                <w:noProof/>
              </w:rPr>
              <w:t>LEJAS VIKAŅU SENKAPI</w:t>
            </w:r>
            <w:r>
              <w:rPr>
                <w:noProof/>
                <w:webHidden/>
              </w:rPr>
              <w:tab/>
            </w:r>
            <w:r>
              <w:rPr>
                <w:noProof/>
                <w:webHidden/>
              </w:rPr>
              <w:fldChar w:fldCharType="begin"/>
            </w:r>
            <w:r>
              <w:rPr>
                <w:noProof/>
                <w:webHidden/>
              </w:rPr>
              <w:instrText xml:space="preserve"> PAGEREF _Toc71527671 \h </w:instrText>
            </w:r>
            <w:r>
              <w:rPr>
                <w:noProof/>
                <w:webHidden/>
              </w:rPr>
            </w:r>
            <w:r>
              <w:rPr>
                <w:noProof/>
                <w:webHidden/>
              </w:rPr>
              <w:fldChar w:fldCharType="separate"/>
            </w:r>
            <w:r>
              <w:rPr>
                <w:noProof/>
                <w:webHidden/>
              </w:rPr>
              <w:t>38</w:t>
            </w:r>
            <w:r>
              <w:rPr>
                <w:noProof/>
                <w:webHidden/>
              </w:rPr>
              <w:fldChar w:fldCharType="end"/>
            </w:r>
          </w:hyperlink>
        </w:p>
        <w:p w14:paraId="17D10202" w14:textId="044000AD" w:rsidR="000C1516" w:rsidRDefault="000C1516">
          <w:pPr>
            <w:pStyle w:val="TOC1"/>
            <w:tabs>
              <w:tab w:val="right" w:leader="dot" w:pos="9203"/>
            </w:tabs>
            <w:rPr>
              <w:noProof/>
              <w:lang w:eastAsia="lv-LV"/>
            </w:rPr>
          </w:pPr>
          <w:hyperlink w:anchor="_Toc71527672" w:history="1">
            <w:r w:rsidRPr="00A112A5">
              <w:rPr>
                <w:rStyle w:val="Hyperlink"/>
                <w:noProof/>
              </w:rPr>
              <w:t>INDRICAS NOCIETINĀTĀS MUIŽAS VIETA</w:t>
            </w:r>
            <w:r>
              <w:rPr>
                <w:noProof/>
                <w:webHidden/>
              </w:rPr>
              <w:tab/>
            </w:r>
            <w:r>
              <w:rPr>
                <w:noProof/>
                <w:webHidden/>
              </w:rPr>
              <w:fldChar w:fldCharType="begin"/>
            </w:r>
            <w:r>
              <w:rPr>
                <w:noProof/>
                <w:webHidden/>
              </w:rPr>
              <w:instrText xml:space="preserve"> PAGEREF _Toc71527672 \h </w:instrText>
            </w:r>
            <w:r>
              <w:rPr>
                <w:noProof/>
                <w:webHidden/>
              </w:rPr>
            </w:r>
            <w:r>
              <w:rPr>
                <w:noProof/>
                <w:webHidden/>
              </w:rPr>
              <w:fldChar w:fldCharType="separate"/>
            </w:r>
            <w:r>
              <w:rPr>
                <w:noProof/>
                <w:webHidden/>
              </w:rPr>
              <w:t>39</w:t>
            </w:r>
            <w:r>
              <w:rPr>
                <w:noProof/>
                <w:webHidden/>
              </w:rPr>
              <w:fldChar w:fldCharType="end"/>
            </w:r>
          </w:hyperlink>
        </w:p>
        <w:p w14:paraId="4846D6D3" w14:textId="333CE8B9" w:rsidR="000C1516" w:rsidRDefault="000C1516">
          <w:pPr>
            <w:pStyle w:val="TOC1"/>
            <w:tabs>
              <w:tab w:val="right" w:leader="dot" w:pos="9203"/>
            </w:tabs>
            <w:rPr>
              <w:noProof/>
              <w:lang w:eastAsia="lv-LV"/>
            </w:rPr>
          </w:pPr>
          <w:hyperlink w:anchor="_Toc71527673" w:history="1">
            <w:r w:rsidRPr="00A112A5">
              <w:rPr>
                <w:rStyle w:val="Hyperlink"/>
                <w:noProof/>
              </w:rPr>
              <w:t>SLOBODAS APMETNE</w:t>
            </w:r>
            <w:r>
              <w:rPr>
                <w:noProof/>
                <w:webHidden/>
              </w:rPr>
              <w:tab/>
            </w:r>
            <w:r>
              <w:rPr>
                <w:noProof/>
                <w:webHidden/>
              </w:rPr>
              <w:fldChar w:fldCharType="begin"/>
            </w:r>
            <w:r>
              <w:rPr>
                <w:noProof/>
                <w:webHidden/>
              </w:rPr>
              <w:instrText xml:space="preserve"> PAGEREF _Toc71527673 \h </w:instrText>
            </w:r>
            <w:r>
              <w:rPr>
                <w:noProof/>
                <w:webHidden/>
              </w:rPr>
            </w:r>
            <w:r>
              <w:rPr>
                <w:noProof/>
                <w:webHidden/>
              </w:rPr>
              <w:fldChar w:fldCharType="separate"/>
            </w:r>
            <w:r>
              <w:rPr>
                <w:noProof/>
                <w:webHidden/>
              </w:rPr>
              <w:t>45</w:t>
            </w:r>
            <w:r>
              <w:rPr>
                <w:noProof/>
                <w:webHidden/>
              </w:rPr>
              <w:fldChar w:fldCharType="end"/>
            </w:r>
          </w:hyperlink>
        </w:p>
        <w:p w14:paraId="60AC3D29" w14:textId="32854C41" w:rsidR="000C1516" w:rsidRDefault="000C1516">
          <w:pPr>
            <w:pStyle w:val="TOC1"/>
            <w:tabs>
              <w:tab w:val="right" w:leader="dot" w:pos="9203"/>
            </w:tabs>
            <w:rPr>
              <w:noProof/>
              <w:lang w:eastAsia="lv-LV"/>
            </w:rPr>
          </w:pPr>
          <w:hyperlink w:anchor="_Toc71527674" w:history="1">
            <w:r w:rsidRPr="00A112A5">
              <w:rPr>
                <w:rStyle w:val="Hyperlink"/>
                <w:noProof/>
              </w:rPr>
              <w:t>PODGURJES SENKAPI (FRANČU KAPI)</w:t>
            </w:r>
            <w:r>
              <w:rPr>
                <w:noProof/>
                <w:webHidden/>
              </w:rPr>
              <w:tab/>
            </w:r>
            <w:r>
              <w:rPr>
                <w:noProof/>
                <w:webHidden/>
              </w:rPr>
              <w:fldChar w:fldCharType="begin"/>
            </w:r>
            <w:r>
              <w:rPr>
                <w:noProof/>
                <w:webHidden/>
              </w:rPr>
              <w:instrText xml:space="preserve"> PAGEREF _Toc71527674 \h </w:instrText>
            </w:r>
            <w:r>
              <w:rPr>
                <w:noProof/>
                <w:webHidden/>
              </w:rPr>
            </w:r>
            <w:r>
              <w:rPr>
                <w:noProof/>
                <w:webHidden/>
              </w:rPr>
              <w:fldChar w:fldCharType="separate"/>
            </w:r>
            <w:r>
              <w:rPr>
                <w:noProof/>
                <w:webHidden/>
              </w:rPr>
              <w:t>47</w:t>
            </w:r>
            <w:r>
              <w:rPr>
                <w:noProof/>
                <w:webHidden/>
              </w:rPr>
              <w:fldChar w:fldCharType="end"/>
            </w:r>
          </w:hyperlink>
        </w:p>
        <w:p w14:paraId="4AB325EF" w14:textId="4BBDFFA6" w:rsidR="000C1516" w:rsidRDefault="000C1516">
          <w:pPr>
            <w:pStyle w:val="TOC1"/>
            <w:tabs>
              <w:tab w:val="right" w:leader="dot" w:pos="9203"/>
            </w:tabs>
            <w:rPr>
              <w:noProof/>
              <w:lang w:eastAsia="lv-LV"/>
            </w:rPr>
          </w:pPr>
          <w:hyperlink w:anchor="_Toc71527675" w:history="1">
            <w:r w:rsidRPr="00A112A5">
              <w:rPr>
                <w:rStyle w:val="Hyperlink"/>
                <w:noProof/>
              </w:rPr>
              <w:t>DAUGUĻU APMETNE UN VIDUSLAIKU KAPSĒTA (FRANČU KAPI)</w:t>
            </w:r>
            <w:r>
              <w:rPr>
                <w:noProof/>
                <w:webHidden/>
              </w:rPr>
              <w:tab/>
            </w:r>
            <w:r>
              <w:rPr>
                <w:noProof/>
                <w:webHidden/>
              </w:rPr>
              <w:fldChar w:fldCharType="begin"/>
            </w:r>
            <w:r>
              <w:rPr>
                <w:noProof/>
                <w:webHidden/>
              </w:rPr>
              <w:instrText xml:space="preserve"> PAGEREF _Toc71527675 \h </w:instrText>
            </w:r>
            <w:r>
              <w:rPr>
                <w:noProof/>
                <w:webHidden/>
              </w:rPr>
            </w:r>
            <w:r>
              <w:rPr>
                <w:noProof/>
                <w:webHidden/>
              </w:rPr>
              <w:fldChar w:fldCharType="separate"/>
            </w:r>
            <w:r>
              <w:rPr>
                <w:noProof/>
                <w:webHidden/>
              </w:rPr>
              <w:t>48</w:t>
            </w:r>
            <w:r>
              <w:rPr>
                <w:noProof/>
                <w:webHidden/>
              </w:rPr>
              <w:fldChar w:fldCharType="end"/>
            </w:r>
          </w:hyperlink>
        </w:p>
        <w:p w14:paraId="55C32C12" w14:textId="02EA08CE" w:rsidR="000C1516" w:rsidRDefault="000C1516">
          <w:pPr>
            <w:pStyle w:val="TOC1"/>
            <w:tabs>
              <w:tab w:val="right" w:leader="dot" w:pos="9203"/>
            </w:tabs>
            <w:rPr>
              <w:noProof/>
              <w:lang w:eastAsia="lv-LV"/>
            </w:rPr>
          </w:pPr>
          <w:hyperlink w:anchor="_Toc71527676" w:history="1">
            <w:r w:rsidRPr="00A112A5">
              <w:rPr>
                <w:rStyle w:val="Hyperlink"/>
                <w:noProof/>
              </w:rPr>
              <w:t>AIZVĒJIŅU PILSKALNS</w:t>
            </w:r>
            <w:r>
              <w:rPr>
                <w:noProof/>
                <w:webHidden/>
              </w:rPr>
              <w:tab/>
            </w:r>
            <w:r>
              <w:rPr>
                <w:noProof/>
                <w:webHidden/>
              </w:rPr>
              <w:fldChar w:fldCharType="begin"/>
            </w:r>
            <w:r>
              <w:rPr>
                <w:noProof/>
                <w:webHidden/>
              </w:rPr>
              <w:instrText xml:space="preserve"> PAGEREF _Toc71527676 \h </w:instrText>
            </w:r>
            <w:r>
              <w:rPr>
                <w:noProof/>
                <w:webHidden/>
              </w:rPr>
            </w:r>
            <w:r>
              <w:rPr>
                <w:noProof/>
                <w:webHidden/>
              </w:rPr>
              <w:fldChar w:fldCharType="separate"/>
            </w:r>
            <w:r>
              <w:rPr>
                <w:noProof/>
                <w:webHidden/>
              </w:rPr>
              <w:t>49</w:t>
            </w:r>
            <w:r>
              <w:rPr>
                <w:noProof/>
                <w:webHidden/>
              </w:rPr>
              <w:fldChar w:fldCharType="end"/>
            </w:r>
          </w:hyperlink>
        </w:p>
        <w:p w14:paraId="3B7E9E1C" w14:textId="04D09B87" w:rsidR="000C1516" w:rsidRDefault="000C1516">
          <w:pPr>
            <w:pStyle w:val="TOC1"/>
            <w:tabs>
              <w:tab w:val="right" w:leader="dot" w:pos="9203"/>
            </w:tabs>
            <w:rPr>
              <w:noProof/>
              <w:lang w:eastAsia="lv-LV"/>
            </w:rPr>
          </w:pPr>
          <w:hyperlink w:anchor="_Toc71527677" w:history="1">
            <w:r w:rsidRPr="00A112A5">
              <w:rPr>
                <w:rStyle w:val="Hyperlink"/>
                <w:noProof/>
              </w:rPr>
              <w:t>NOVASEĻCU APMETNE</w:t>
            </w:r>
            <w:r>
              <w:rPr>
                <w:noProof/>
                <w:webHidden/>
              </w:rPr>
              <w:tab/>
            </w:r>
            <w:r>
              <w:rPr>
                <w:noProof/>
                <w:webHidden/>
              </w:rPr>
              <w:fldChar w:fldCharType="begin"/>
            </w:r>
            <w:r>
              <w:rPr>
                <w:noProof/>
                <w:webHidden/>
              </w:rPr>
              <w:instrText xml:space="preserve"> PAGEREF _Toc71527677 \h </w:instrText>
            </w:r>
            <w:r>
              <w:rPr>
                <w:noProof/>
                <w:webHidden/>
              </w:rPr>
            </w:r>
            <w:r>
              <w:rPr>
                <w:noProof/>
                <w:webHidden/>
              </w:rPr>
              <w:fldChar w:fldCharType="separate"/>
            </w:r>
            <w:r>
              <w:rPr>
                <w:noProof/>
                <w:webHidden/>
              </w:rPr>
              <w:t>50</w:t>
            </w:r>
            <w:r>
              <w:rPr>
                <w:noProof/>
                <w:webHidden/>
              </w:rPr>
              <w:fldChar w:fldCharType="end"/>
            </w:r>
          </w:hyperlink>
        </w:p>
        <w:p w14:paraId="03845D69" w14:textId="26E23353" w:rsidR="000C1516" w:rsidRDefault="000C1516">
          <w:pPr>
            <w:pStyle w:val="TOC1"/>
            <w:tabs>
              <w:tab w:val="right" w:leader="dot" w:pos="9203"/>
            </w:tabs>
            <w:rPr>
              <w:noProof/>
              <w:lang w:eastAsia="lv-LV"/>
            </w:rPr>
          </w:pPr>
          <w:hyperlink w:anchor="_Toc71527678" w:history="1">
            <w:r w:rsidRPr="00A112A5">
              <w:rPr>
                <w:rStyle w:val="Hyperlink"/>
                <w:noProof/>
              </w:rPr>
              <w:t>PODVINKU BAZNĪCAS KALNS – VIDUSLAIKU KAPSĒTA UN BAZNĪCAS VIETA</w:t>
            </w:r>
            <w:r>
              <w:rPr>
                <w:noProof/>
                <w:webHidden/>
              </w:rPr>
              <w:tab/>
            </w:r>
            <w:r>
              <w:rPr>
                <w:noProof/>
                <w:webHidden/>
              </w:rPr>
              <w:fldChar w:fldCharType="begin"/>
            </w:r>
            <w:r>
              <w:rPr>
                <w:noProof/>
                <w:webHidden/>
              </w:rPr>
              <w:instrText xml:space="preserve"> PAGEREF _Toc71527678 \h </w:instrText>
            </w:r>
            <w:r>
              <w:rPr>
                <w:noProof/>
                <w:webHidden/>
              </w:rPr>
            </w:r>
            <w:r>
              <w:rPr>
                <w:noProof/>
                <w:webHidden/>
              </w:rPr>
              <w:fldChar w:fldCharType="separate"/>
            </w:r>
            <w:r>
              <w:rPr>
                <w:noProof/>
                <w:webHidden/>
              </w:rPr>
              <w:t>51</w:t>
            </w:r>
            <w:r>
              <w:rPr>
                <w:noProof/>
                <w:webHidden/>
              </w:rPr>
              <w:fldChar w:fldCharType="end"/>
            </w:r>
          </w:hyperlink>
        </w:p>
        <w:p w14:paraId="08003254" w14:textId="33A41A1A" w:rsidR="000C1516" w:rsidRDefault="000C1516">
          <w:pPr>
            <w:pStyle w:val="TOC1"/>
            <w:tabs>
              <w:tab w:val="right" w:leader="dot" w:pos="9203"/>
            </w:tabs>
            <w:rPr>
              <w:noProof/>
              <w:lang w:eastAsia="lv-LV"/>
            </w:rPr>
          </w:pPr>
          <w:hyperlink w:anchor="_Toc71527679" w:history="1">
            <w:r w:rsidRPr="00A112A5">
              <w:rPr>
                <w:rStyle w:val="Hyperlink"/>
                <w:noProof/>
              </w:rPr>
              <w:t>PODVINKU SENKAPI</w:t>
            </w:r>
            <w:r>
              <w:rPr>
                <w:noProof/>
                <w:webHidden/>
              </w:rPr>
              <w:tab/>
            </w:r>
            <w:r>
              <w:rPr>
                <w:noProof/>
                <w:webHidden/>
              </w:rPr>
              <w:fldChar w:fldCharType="begin"/>
            </w:r>
            <w:r>
              <w:rPr>
                <w:noProof/>
                <w:webHidden/>
              </w:rPr>
              <w:instrText xml:space="preserve"> PAGEREF _Toc71527679 \h </w:instrText>
            </w:r>
            <w:r>
              <w:rPr>
                <w:noProof/>
                <w:webHidden/>
              </w:rPr>
            </w:r>
            <w:r>
              <w:rPr>
                <w:noProof/>
                <w:webHidden/>
              </w:rPr>
              <w:fldChar w:fldCharType="separate"/>
            </w:r>
            <w:r>
              <w:rPr>
                <w:noProof/>
                <w:webHidden/>
              </w:rPr>
              <w:t>52</w:t>
            </w:r>
            <w:r>
              <w:rPr>
                <w:noProof/>
                <w:webHidden/>
              </w:rPr>
              <w:fldChar w:fldCharType="end"/>
            </w:r>
          </w:hyperlink>
        </w:p>
        <w:p w14:paraId="0A97884D" w14:textId="2995CE20" w:rsidR="000C1516" w:rsidRDefault="000C1516">
          <w:pPr>
            <w:pStyle w:val="TOC1"/>
            <w:tabs>
              <w:tab w:val="right" w:leader="dot" w:pos="9203"/>
            </w:tabs>
            <w:rPr>
              <w:noProof/>
              <w:lang w:eastAsia="lv-LV"/>
            </w:rPr>
          </w:pPr>
          <w:hyperlink w:anchor="_Toc71527680" w:history="1">
            <w:r w:rsidRPr="00A112A5">
              <w:rPr>
                <w:rStyle w:val="Hyperlink"/>
                <w:noProof/>
              </w:rPr>
              <w:t>DAUGAVIEŠU SENKAPI</w:t>
            </w:r>
            <w:r>
              <w:rPr>
                <w:noProof/>
                <w:webHidden/>
              </w:rPr>
              <w:tab/>
            </w:r>
            <w:r>
              <w:rPr>
                <w:noProof/>
                <w:webHidden/>
              </w:rPr>
              <w:fldChar w:fldCharType="begin"/>
            </w:r>
            <w:r>
              <w:rPr>
                <w:noProof/>
                <w:webHidden/>
              </w:rPr>
              <w:instrText xml:space="preserve"> PAGEREF _Toc71527680 \h </w:instrText>
            </w:r>
            <w:r>
              <w:rPr>
                <w:noProof/>
                <w:webHidden/>
              </w:rPr>
            </w:r>
            <w:r>
              <w:rPr>
                <w:noProof/>
                <w:webHidden/>
              </w:rPr>
              <w:fldChar w:fldCharType="separate"/>
            </w:r>
            <w:r>
              <w:rPr>
                <w:noProof/>
                <w:webHidden/>
              </w:rPr>
              <w:t>53</w:t>
            </w:r>
            <w:r>
              <w:rPr>
                <w:noProof/>
                <w:webHidden/>
              </w:rPr>
              <w:fldChar w:fldCharType="end"/>
            </w:r>
          </w:hyperlink>
        </w:p>
        <w:p w14:paraId="7254A5E5" w14:textId="661F1BFD" w:rsidR="000C1516" w:rsidRDefault="000C1516">
          <w:pPr>
            <w:pStyle w:val="TOC1"/>
            <w:tabs>
              <w:tab w:val="right" w:leader="dot" w:pos="9203"/>
            </w:tabs>
            <w:rPr>
              <w:noProof/>
              <w:lang w:eastAsia="lv-LV"/>
            </w:rPr>
          </w:pPr>
          <w:hyperlink w:anchor="_Toc71527681" w:history="1">
            <w:r w:rsidRPr="00A112A5">
              <w:rPr>
                <w:rStyle w:val="Hyperlink"/>
                <w:noProof/>
              </w:rPr>
              <w:t>PRIEDAINES VIDUSLAIKU KAPSĒTA (FRANČU KAPI)</w:t>
            </w:r>
            <w:r>
              <w:rPr>
                <w:noProof/>
                <w:webHidden/>
              </w:rPr>
              <w:tab/>
            </w:r>
            <w:r>
              <w:rPr>
                <w:noProof/>
                <w:webHidden/>
              </w:rPr>
              <w:fldChar w:fldCharType="begin"/>
            </w:r>
            <w:r>
              <w:rPr>
                <w:noProof/>
                <w:webHidden/>
              </w:rPr>
              <w:instrText xml:space="preserve"> PAGEREF _Toc71527681 \h </w:instrText>
            </w:r>
            <w:r>
              <w:rPr>
                <w:noProof/>
                <w:webHidden/>
              </w:rPr>
            </w:r>
            <w:r>
              <w:rPr>
                <w:noProof/>
                <w:webHidden/>
              </w:rPr>
              <w:fldChar w:fldCharType="separate"/>
            </w:r>
            <w:r>
              <w:rPr>
                <w:noProof/>
                <w:webHidden/>
              </w:rPr>
              <w:t>54</w:t>
            </w:r>
            <w:r>
              <w:rPr>
                <w:noProof/>
                <w:webHidden/>
              </w:rPr>
              <w:fldChar w:fldCharType="end"/>
            </w:r>
          </w:hyperlink>
        </w:p>
        <w:p w14:paraId="346D3DAD" w14:textId="4E0C4283" w:rsidR="000C1516" w:rsidRDefault="000C1516">
          <w:pPr>
            <w:pStyle w:val="TOC1"/>
            <w:tabs>
              <w:tab w:val="right" w:leader="dot" w:pos="9203"/>
            </w:tabs>
            <w:rPr>
              <w:noProof/>
              <w:lang w:eastAsia="lv-LV"/>
            </w:rPr>
          </w:pPr>
          <w:hyperlink w:anchor="_Toc71527682" w:history="1">
            <w:r w:rsidRPr="00A112A5">
              <w:rPr>
                <w:rStyle w:val="Hyperlink"/>
                <w:noProof/>
              </w:rPr>
              <w:t>KAPLAVAS (VECBORNES) PILSKALNS (ZAMKOVAJA GORA, PAŅENKOVA GORA)</w:t>
            </w:r>
            <w:r>
              <w:rPr>
                <w:noProof/>
                <w:webHidden/>
              </w:rPr>
              <w:tab/>
            </w:r>
            <w:r>
              <w:rPr>
                <w:noProof/>
                <w:webHidden/>
              </w:rPr>
              <w:fldChar w:fldCharType="begin"/>
            </w:r>
            <w:r>
              <w:rPr>
                <w:noProof/>
                <w:webHidden/>
              </w:rPr>
              <w:instrText xml:space="preserve"> PAGEREF _Toc71527682 \h </w:instrText>
            </w:r>
            <w:r>
              <w:rPr>
                <w:noProof/>
                <w:webHidden/>
              </w:rPr>
            </w:r>
            <w:r>
              <w:rPr>
                <w:noProof/>
                <w:webHidden/>
              </w:rPr>
              <w:fldChar w:fldCharType="separate"/>
            </w:r>
            <w:r>
              <w:rPr>
                <w:noProof/>
                <w:webHidden/>
              </w:rPr>
              <w:t>55</w:t>
            </w:r>
            <w:r>
              <w:rPr>
                <w:noProof/>
                <w:webHidden/>
              </w:rPr>
              <w:fldChar w:fldCharType="end"/>
            </w:r>
          </w:hyperlink>
        </w:p>
        <w:p w14:paraId="5DE3D682" w14:textId="72537F75" w:rsidR="000C1516" w:rsidRDefault="000C1516">
          <w:pPr>
            <w:pStyle w:val="TOC1"/>
            <w:tabs>
              <w:tab w:val="right" w:leader="dot" w:pos="9203"/>
            </w:tabs>
            <w:rPr>
              <w:noProof/>
              <w:lang w:eastAsia="lv-LV"/>
            </w:rPr>
          </w:pPr>
          <w:hyperlink w:anchor="_Toc71527683" w:history="1">
            <w:r w:rsidRPr="00A112A5">
              <w:rPr>
                <w:rStyle w:val="Hyperlink"/>
                <w:noProof/>
              </w:rPr>
              <w:t>VARNAVIČU SENKAPI</w:t>
            </w:r>
            <w:r>
              <w:rPr>
                <w:noProof/>
                <w:webHidden/>
              </w:rPr>
              <w:tab/>
            </w:r>
            <w:r>
              <w:rPr>
                <w:noProof/>
                <w:webHidden/>
              </w:rPr>
              <w:fldChar w:fldCharType="begin"/>
            </w:r>
            <w:r>
              <w:rPr>
                <w:noProof/>
                <w:webHidden/>
              </w:rPr>
              <w:instrText xml:space="preserve"> PAGEREF _Toc71527683 \h </w:instrText>
            </w:r>
            <w:r>
              <w:rPr>
                <w:noProof/>
                <w:webHidden/>
              </w:rPr>
            </w:r>
            <w:r>
              <w:rPr>
                <w:noProof/>
                <w:webHidden/>
              </w:rPr>
              <w:fldChar w:fldCharType="separate"/>
            </w:r>
            <w:r>
              <w:rPr>
                <w:noProof/>
                <w:webHidden/>
              </w:rPr>
              <w:t>57</w:t>
            </w:r>
            <w:r>
              <w:rPr>
                <w:noProof/>
                <w:webHidden/>
              </w:rPr>
              <w:fldChar w:fldCharType="end"/>
            </w:r>
          </w:hyperlink>
        </w:p>
        <w:p w14:paraId="08A93011" w14:textId="4B82E7A9" w:rsidR="000C1516" w:rsidRDefault="000C1516">
          <w:pPr>
            <w:pStyle w:val="TOC1"/>
            <w:tabs>
              <w:tab w:val="right" w:leader="dot" w:pos="9203"/>
            </w:tabs>
            <w:rPr>
              <w:noProof/>
              <w:lang w:eastAsia="lv-LV"/>
            </w:rPr>
          </w:pPr>
          <w:hyperlink w:anchor="_Toc71527684" w:history="1">
            <w:r w:rsidRPr="00A112A5">
              <w:rPr>
                <w:rStyle w:val="Hyperlink"/>
                <w:noProof/>
              </w:rPr>
              <w:t>KRĪVIŅU SENKAPI (FRANČU KAPI) UN APMETNE</w:t>
            </w:r>
            <w:r>
              <w:rPr>
                <w:noProof/>
                <w:webHidden/>
              </w:rPr>
              <w:tab/>
            </w:r>
            <w:r>
              <w:rPr>
                <w:noProof/>
                <w:webHidden/>
              </w:rPr>
              <w:fldChar w:fldCharType="begin"/>
            </w:r>
            <w:r>
              <w:rPr>
                <w:noProof/>
                <w:webHidden/>
              </w:rPr>
              <w:instrText xml:space="preserve"> PAGEREF _Toc71527684 \h </w:instrText>
            </w:r>
            <w:r>
              <w:rPr>
                <w:noProof/>
                <w:webHidden/>
              </w:rPr>
            </w:r>
            <w:r>
              <w:rPr>
                <w:noProof/>
                <w:webHidden/>
              </w:rPr>
              <w:fldChar w:fldCharType="separate"/>
            </w:r>
            <w:r>
              <w:rPr>
                <w:noProof/>
                <w:webHidden/>
              </w:rPr>
              <w:t>58</w:t>
            </w:r>
            <w:r>
              <w:rPr>
                <w:noProof/>
                <w:webHidden/>
              </w:rPr>
              <w:fldChar w:fldCharType="end"/>
            </w:r>
          </w:hyperlink>
        </w:p>
        <w:p w14:paraId="5DA5B2CC" w14:textId="0FFAE39E" w:rsidR="000C1516" w:rsidRDefault="000C1516">
          <w:pPr>
            <w:pStyle w:val="TOC1"/>
            <w:tabs>
              <w:tab w:val="right" w:leader="dot" w:pos="9203"/>
            </w:tabs>
            <w:rPr>
              <w:noProof/>
              <w:lang w:eastAsia="lv-LV"/>
            </w:rPr>
          </w:pPr>
          <w:hyperlink w:anchor="_Toc71527685" w:history="1">
            <w:r w:rsidRPr="00A112A5">
              <w:rPr>
                <w:rStyle w:val="Hyperlink"/>
                <w:noProof/>
              </w:rPr>
              <w:t>ALEKSANDROVAS SENKAPI (KARA KAPI)</w:t>
            </w:r>
            <w:r>
              <w:rPr>
                <w:noProof/>
                <w:webHidden/>
              </w:rPr>
              <w:tab/>
            </w:r>
            <w:r>
              <w:rPr>
                <w:noProof/>
                <w:webHidden/>
              </w:rPr>
              <w:fldChar w:fldCharType="begin"/>
            </w:r>
            <w:r>
              <w:rPr>
                <w:noProof/>
                <w:webHidden/>
              </w:rPr>
              <w:instrText xml:space="preserve"> PAGEREF _Toc71527685 \h </w:instrText>
            </w:r>
            <w:r>
              <w:rPr>
                <w:noProof/>
                <w:webHidden/>
              </w:rPr>
            </w:r>
            <w:r>
              <w:rPr>
                <w:noProof/>
                <w:webHidden/>
              </w:rPr>
              <w:fldChar w:fldCharType="separate"/>
            </w:r>
            <w:r>
              <w:rPr>
                <w:noProof/>
                <w:webHidden/>
              </w:rPr>
              <w:t>60</w:t>
            </w:r>
            <w:r>
              <w:rPr>
                <w:noProof/>
                <w:webHidden/>
              </w:rPr>
              <w:fldChar w:fldCharType="end"/>
            </w:r>
          </w:hyperlink>
        </w:p>
        <w:p w14:paraId="38C925E9" w14:textId="1763C887" w:rsidR="000C1516" w:rsidRDefault="000C1516">
          <w:pPr>
            <w:pStyle w:val="TOC1"/>
            <w:tabs>
              <w:tab w:val="right" w:leader="dot" w:pos="9203"/>
            </w:tabs>
            <w:rPr>
              <w:noProof/>
              <w:lang w:eastAsia="lv-LV"/>
            </w:rPr>
          </w:pPr>
          <w:hyperlink w:anchor="_Toc71527686" w:history="1">
            <w:r w:rsidRPr="00A112A5">
              <w:rPr>
                <w:rStyle w:val="Hyperlink"/>
                <w:noProof/>
              </w:rPr>
              <w:t>KISEĻEVCU SENKAPI II</w:t>
            </w:r>
            <w:r>
              <w:rPr>
                <w:noProof/>
                <w:webHidden/>
              </w:rPr>
              <w:tab/>
            </w:r>
            <w:r>
              <w:rPr>
                <w:noProof/>
                <w:webHidden/>
              </w:rPr>
              <w:fldChar w:fldCharType="begin"/>
            </w:r>
            <w:r>
              <w:rPr>
                <w:noProof/>
                <w:webHidden/>
              </w:rPr>
              <w:instrText xml:space="preserve"> PAGEREF _Toc71527686 \h </w:instrText>
            </w:r>
            <w:r>
              <w:rPr>
                <w:noProof/>
                <w:webHidden/>
              </w:rPr>
            </w:r>
            <w:r>
              <w:rPr>
                <w:noProof/>
                <w:webHidden/>
              </w:rPr>
              <w:fldChar w:fldCharType="separate"/>
            </w:r>
            <w:r>
              <w:rPr>
                <w:noProof/>
                <w:webHidden/>
              </w:rPr>
              <w:t>61</w:t>
            </w:r>
            <w:r>
              <w:rPr>
                <w:noProof/>
                <w:webHidden/>
              </w:rPr>
              <w:fldChar w:fldCharType="end"/>
            </w:r>
          </w:hyperlink>
        </w:p>
        <w:p w14:paraId="17C02168" w14:textId="56C8FFE7" w:rsidR="000C1516" w:rsidRDefault="000C1516">
          <w:pPr>
            <w:pStyle w:val="TOC1"/>
            <w:tabs>
              <w:tab w:val="right" w:leader="dot" w:pos="9203"/>
            </w:tabs>
            <w:rPr>
              <w:noProof/>
              <w:lang w:eastAsia="lv-LV"/>
            </w:rPr>
          </w:pPr>
          <w:hyperlink w:anchor="_Toc71527687" w:history="1">
            <w:r w:rsidRPr="00A112A5">
              <w:rPr>
                <w:rStyle w:val="Hyperlink"/>
                <w:noProof/>
              </w:rPr>
              <w:t>KISEĻEVCU SENKAPI I</w:t>
            </w:r>
            <w:r>
              <w:rPr>
                <w:noProof/>
                <w:webHidden/>
              </w:rPr>
              <w:tab/>
            </w:r>
            <w:r>
              <w:rPr>
                <w:noProof/>
                <w:webHidden/>
              </w:rPr>
              <w:fldChar w:fldCharType="begin"/>
            </w:r>
            <w:r>
              <w:rPr>
                <w:noProof/>
                <w:webHidden/>
              </w:rPr>
              <w:instrText xml:space="preserve"> PAGEREF _Toc71527687 \h </w:instrText>
            </w:r>
            <w:r>
              <w:rPr>
                <w:noProof/>
                <w:webHidden/>
              </w:rPr>
            </w:r>
            <w:r>
              <w:rPr>
                <w:noProof/>
                <w:webHidden/>
              </w:rPr>
              <w:fldChar w:fldCharType="separate"/>
            </w:r>
            <w:r>
              <w:rPr>
                <w:noProof/>
                <w:webHidden/>
              </w:rPr>
              <w:t>62</w:t>
            </w:r>
            <w:r>
              <w:rPr>
                <w:noProof/>
                <w:webHidden/>
              </w:rPr>
              <w:fldChar w:fldCharType="end"/>
            </w:r>
          </w:hyperlink>
        </w:p>
        <w:p w14:paraId="40CE4A61" w14:textId="1B6B9AF7" w:rsidR="000C1516" w:rsidRDefault="000C1516">
          <w:pPr>
            <w:pStyle w:val="TOC1"/>
            <w:tabs>
              <w:tab w:val="right" w:leader="dot" w:pos="9203"/>
            </w:tabs>
            <w:rPr>
              <w:noProof/>
              <w:lang w:eastAsia="lv-LV"/>
            </w:rPr>
          </w:pPr>
          <w:hyperlink w:anchor="_Toc71527688" w:history="1">
            <w:r w:rsidRPr="00A112A5">
              <w:rPr>
                <w:rStyle w:val="Hyperlink"/>
                <w:noProof/>
              </w:rPr>
              <w:t>KRIVASEĻCU SENKAPI</w:t>
            </w:r>
            <w:r>
              <w:rPr>
                <w:noProof/>
                <w:webHidden/>
              </w:rPr>
              <w:tab/>
            </w:r>
            <w:r>
              <w:rPr>
                <w:noProof/>
                <w:webHidden/>
              </w:rPr>
              <w:fldChar w:fldCharType="begin"/>
            </w:r>
            <w:r>
              <w:rPr>
                <w:noProof/>
                <w:webHidden/>
              </w:rPr>
              <w:instrText xml:space="preserve"> PAGEREF _Toc71527688 \h </w:instrText>
            </w:r>
            <w:r>
              <w:rPr>
                <w:noProof/>
                <w:webHidden/>
              </w:rPr>
            </w:r>
            <w:r>
              <w:rPr>
                <w:noProof/>
                <w:webHidden/>
              </w:rPr>
              <w:fldChar w:fldCharType="separate"/>
            </w:r>
            <w:r>
              <w:rPr>
                <w:noProof/>
                <w:webHidden/>
              </w:rPr>
              <w:t>63</w:t>
            </w:r>
            <w:r>
              <w:rPr>
                <w:noProof/>
                <w:webHidden/>
              </w:rPr>
              <w:fldChar w:fldCharType="end"/>
            </w:r>
          </w:hyperlink>
        </w:p>
        <w:p w14:paraId="45083C89" w14:textId="4BA830E4" w:rsidR="000C1516" w:rsidRDefault="000C1516">
          <w:pPr>
            <w:pStyle w:val="TOC1"/>
            <w:tabs>
              <w:tab w:val="right" w:leader="dot" w:pos="9203"/>
            </w:tabs>
            <w:rPr>
              <w:noProof/>
              <w:lang w:eastAsia="lv-LV"/>
            </w:rPr>
          </w:pPr>
          <w:hyperlink w:anchor="_Toc71527689" w:history="1">
            <w:r w:rsidRPr="00A112A5">
              <w:rPr>
                <w:rStyle w:val="Hyperlink"/>
                <w:noProof/>
              </w:rPr>
              <w:t>LUPANDU SENKAPI</w:t>
            </w:r>
            <w:r>
              <w:rPr>
                <w:noProof/>
                <w:webHidden/>
              </w:rPr>
              <w:tab/>
            </w:r>
            <w:r>
              <w:rPr>
                <w:noProof/>
                <w:webHidden/>
              </w:rPr>
              <w:fldChar w:fldCharType="begin"/>
            </w:r>
            <w:r>
              <w:rPr>
                <w:noProof/>
                <w:webHidden/>
              </w:rPr>
              <w:instrText xml:space="preserve"> PAGEREF _Toc71527689 \h </w:instrText>
            </w:r>
            <w:r>
              <w:rPr>
                <w:noProof/>
                <w:webHidden/>
              </w:rPr>
            </w:r>
            <w:r>
              <w:rPr>
                <w:noProof/>
                <w:webHidden/>
              </w:rPr>
              <w:fldChar w:fldCharType="separate"/>
            </w:r>
            <w:r>
              <w:rPr>
                <w:noProof/>
                <w:webHidden/>
              </w:rPr>
              <w:t>64</w:t>
            </w:r>
            <w:r>
              <w:rPr>
                <w:noProof/>
                <w:webHidden/>
              </w:rPr>
              <w:fldChar w:fldCharType="end"/>
            </w:r>
          </w:hyperlink>
        </w:p>
        <w:p w14:paraId="680730AE" w14:textId="668E0210" w:rsidR="000C1516" w:rsidRDefault="000C1516">
          <w:pPr>
            <w:pStyle w:val="TOC1"/>
            <w:tabs>
              <w:tab w:val="right" w:leader="dot" w:pos="9203"/>
            </w:tabs>
            <w:rPr>
              <w:noProof/>
              <w:lang w:eastAsia="lv-LV"/>
            </w:rPr>
          </w:pPr>
          <w:hyperlink w:anchor="_Toc71527690" w:history="1">
            <w:r w:rsidRPr="00A112A5">
              <w:rPr>
                <w:rStyle w:val="Hyperlink"/>
                <w:noProof/>
              </w:rPr>
              <w:t>ŠKERSKĀNU SENKAPI</w:t>
            </w:r>
            <w:r>
              <w:rPr>
                <w:noProof/>
                <w:webHidden/>
              </w:rPr>
              <w:tab/>
            </w:r>
            <w:r>
              <w:rPr>
                <w:noProof/>
                <w:webHidden/>
              </w:rPr>
              <w:fldChar w:fldCharType="begin"/>
            </w:r>
            <w:r>
              <w:rPr>
                <w:noProof/>
                <w:webHidden/>
              </w:rPr>
              <w:instrText xml:space="preserve"> PAGEREF _Toc71527690 \h </w:instrText>
            </w:r>
            <w:r>
              <w:rPr>
                <w:noProof/>
                <w:webHidden/>
              </w:rPr>
            </w:r>
            <w:r>
              <w:rPr>
                <w:noProof/>
                <w:webHidden/>
              </w:rPr>
              <w:fldChar w:fldCharType="separate"/>
            </w:r>
            <w:r>
              <w:rPr>
                <w:noProof/>
                <w:webHidden/>
              </w:rPr>
              <w:t>65</w:t>
            </w:r>
            <w:r>
              <w:rPr>
                <w:noProof/>
                <w:webHidden/>
              </w:rPr>
              <w:fldChar w:fldCharType="end"/>
            </w:r>
          </w:hyperlink>
        </w:p>
        <w:p w14:paraId="76E3660A" w14:textId="5B9C3114" w:rsidR="000C1516" w:rsidRDefault="000C1516">
          <w:pPr>
            <w:pStyle w:val="TOC1"/>
            <w:tabs>
              <w:tab w:val="right" w:leader="dot" w:pos="9203"/>
            </w:tabs>
            <w:rPr>
              <w:noProof/>
              <w:lang w:eastAsia="lv-LV"/>
            </w:rPr>
          </w:pPr>
          <w:hyperlink w:anchor="_Toc71527691" w:history="1">
            <w:r w:rsidRPr="00A112A5">
              <w:rPr>
                <w:rStyle w:val="Hyperlink"/>
                <w:noProof/>
              </w:rPr>
              <w:t>SVĒTAIS AVOTS – KULTA VIETA</w:t>
            </w:r>
            <w:r>
              <w:rPr>
                <w:noProof/>
                <w:webHidden/>
              </w:rPr>
              <w:tab/>
            </w:r>
            <w:r>
              <w:rPr>
                <w:noProof/>
                <w:webHidden/>
              </w:rPr>
              <w:fldChar w:fldCharType="begin"/>
            </w:r>
            <w:r>
              <w:rPr>
                <w:noProof/>
                <w:webHidden/>
              </w:rPr>
              <w:instrText xml:space="preserve"> PAGEREF _Toc71527691 \h </w:instrText>
            </w:r>
            <w:r>
              <w:rPr>
                <w:noProof/>
                <w:webHidden/>
              </w:rPr>
            </w:r>
            <w:r>
              <w:rPr>
                <w:noProof/>
                <w:webHidden/>
              </w:rPr>
              <w:fldChar w:fldCharType="separate"/>
            </w:r>
            <w:r>
              <w:rPr>
                <w:noProof/>
                <w:webHidden/>
              </w:rPr>
              <w:t>67</w:t>
            </w:r>
            <w:r>
              <w:rPr>
                <w:noProof/>
                <w:webHidden/>
              </w:rPr>
              <w:fldChar w:fldCharType="end"/>
            </w:r>
          </w:hyperlink>
        </w:p>
        <w:p w14:paraId="0CCE7DE1" w14:textId="02D129B4" w:rsidR="000C1516" w:rsidRDefault="000C1516">
          <w:pPr>
            <w:pStyle w:val="TOC1"/>
            <w:tabs>
              <w:tab w:val="right" w:leader="dot" w:pos="9203"/>
            </w:tabs>
            <w:rPr>
              <w:noProof/>
              <w:lang w:eastAsia="lv-LV"/>
            </w:rPr>
          </w:pPr>
          <w:hyperlink w:anchor="_Toc71527692" w:history="1">
            <w:r w:rsidRPr="00A112A5">
              <w:rPr>
                <w:rStyle w:val="Hyperlink"/>
                <w:noProof/>
              </w:rPr>
              <w:t>MISJŪNU SENKAPI</w:t>
            </w:r>
            <w:r>
              <w:rPr>
                <w:noProof/>
                <w:webHidden/>
              </w:rPr>
              <w:tab/>
            </w:r>
            <w:r>
              <w:rPr>
                <w:noProof/>
                <w:webHidden/>
              </w:rPr>
              <w:fldChar w:fldCharType="begin"/>
            </w:r>
            <w:r>
              <w:rPr>
                <w:noProof/>
                <w:webHidden/>
              </w:rPr>
              <w:instrText xml:space="preserve"> PAGEREF _Toc71527692 \h </w:instrText>
            </w:r>
            <w:r>
              <w:rPr>
                <w:noProof/>
                <w:webHidden/>
              </w:rPr>
            </w:r>
            <w:r>
              <w:rPr>
                <w:noProof/>
                <w:webHidden/>
              </w:rPr>
              <w:fldChar w:fldCharType="separate"/>
            </w:r>
            <w:r>
              <w:rPr>
                <w:noProof/>
                <w:webHidden/>
              </w:rPr>
              <w:t>68</w:t>
            </w:r>
            <w:r>
              <w:rPr>
                <w:noProof/>
                <w:webHidden/>
              </w:rPr>
              <w:fldChar w:fldCharType="end"/>
            </w:r>
          </w:hyperlink>
        </w:p>
        <w:p w14:paraId="68BFD81C" w14:textId="317E1D11" w:rsidR="000C1516" w:rsidRDefault="000C1516">
          <w:pPr>
            <w:pStyle w:val="TOC1"/>
            <w:tabs>
              <w:tab w:val="right" w:leader="dot" w:pos="9203"/>
            </w:tabs>
            <w:rPr>
              <w:noProof/>
              <w:lang w:eastAsia="lv-LV"/>
            </w:rPr>
          </w:pPr>
          <w:hyperlink w:anchor="_Toc71527693" w:history="1">
            <w:r w:rsidRPr="00A112A5">
              <w:rPr>
                <w:rStyle w:val="Hyperlink"/>
                <w:noProof/>
              </w:rPr>
              <w:t>RAKUTU VIDUSLAIKU KAPSĒTA</w:t>
            </w:r>
            <w:r>
              <w:rPr>
                <w:noProof/>
                <w:webHidden/>
              </w:rPr>
              <w:tab/>
            </w:r>
            <w:r>
              <w:rPr>
                <w:noProof/>
                <w:webHidden/>
              </w:rPr>
              <w:fldChar w:fldCharType="begin"/>
            </w:r>
            <w:r>
              <w:rPr>
                <w:noProof/>
                <w:webHidden/>
              </w:rPr>
              <w:instrText xml:space="preserve"> PAGEREF _Toc71527693 \h </w:instrText>
            </w:r>
            <w:r>
              <w:rPr>
                <w:noProof/>
                <w:webHidden/>
              </w:rPr>
            </w:r>
            <w:r>
              <w:rPr>
                <w:noProof/>
                <w:webHidden/>
              </w:rPr>
              <w:fldChar w:fldCharType="separate"/>
            </w:r>
            <w:r>
              <w:rPr>
                <w:noProof/>
                <w:webHidden/>
              </w:rPr>
              <w:t>69</w:t>
            </w:r>
            <w:r>
              <w:rPr>
                <w:noProof/>
                <w:webHidden/>
              </w:rPr>
              <w:fldChar w:fldCharType="end"/>
            </w:r>
          </w:hyperlink>
        </w:p>
        <w:p w14:paraId="22D28CEE" w14:textId="7542BA38" w:rsidR="000C1516" w:rsidRDefault="000C1516">
          <w:pPr>
            <w:pStyle w:val="TOC1"/>
            <w:tabs>
              <w:tab w:val="right" w:leader="dot" w:pos="9203"/>
            </w:tabs>
            <w:rPr>
              <w:noProof/>
              <w:lang w:eastAsia="lv-LV"/>
            </w:rPr>
          </w:pPr>
          <w:hyperlink w:anchor="_Toc71527694" w:history="1">
            <w:r w:rsidRPr="00A112A5">
              <w:rPr>
                <w:rStyle w:val="Hyperlink"/>
                <w:noProof/>
              </w:rPr>
              <w:t>VILMAŅU APMETNE UN VIDUSLAIKU KAPSĒTA (KAPU PĻAVIŅA)</w:t>
            </w:r>
            <w:r>
              <w:rPr>
                <w:noProof/>
                <w:webHidden/>
              </w:rPr>
              <w:tab/>
            </w:r>
            <w:r>
              <w:rPr>
                <w:noProof/>
                <w:webHidden/>
              </w:rPr>
              <w:fldChar w:fldCharType="begin"/>
            </w:r>
            <w:r>
              <w:rPr>
                <w:noProof/>
                <w:webHidden/>
              </w:rPr>
              <w:instrText xml:space="preserve"> PAGEREF _Toc71527694 \h </w:instrText>
            </w:r>
            <w:r>
              <w:rPr>
                <w:noProof/>
                <w:webHidden/>
              </w:rPr>
            </w:r>
            <w:r>
              <w:rPr>
                <w:noProof/>
                <w:webHidden/>
              </w:rPr>
              <w:fldChar w:fldCharType="separate"/>
            </w:r>
            <w:r>
              <w:rPr>
                <w:noProof/>
                <w:webHidden/>
              </w:rPr>
              <w:t>70</w:t>
            </w:r>
            <w:r>
              <w:rPr>
                <w:noProof/>
                <w:webHidden/>
              </w:rPr>
              <w:fldChar w:fldCharType="end"/>
            </w:r>
          </w:hyperlink>
        </w:p>
        <w:p w14:paraId="02754960" w14:textId="6866B747" w:rsidR="000C1516" w:rsidRDefault="000C1516">
          <w:pPr>
            <w:pStyle w:val="TOC1"/>
            <w:tabs>
              <w:tab w:val="right" w:leader="dot" w:pos="9203"/>
            </w:tabs>
            <w:rPr>
              <w:noProof/>
              <w:lang w:eastAsia="lv-LV"/>
            </w:rPr>
          </w:pPr>
          <w:hyperlink w:anchor="_Toc71527695" w:history="1">
            <w:r w:rsidRPr="00A112A5">
              <w:rPr>
                <w:rStyle w:val="Hyperlink"/>
                <w:noProof/>
              </w:rPr>
              <w:t>JEZUPOVAS ( JUZEFOVAS) SV. PĒTERA UN PĀVILA ROMAS KATOĻU BAZNĪCA</w:t>
            </w:r>
            <w:r>
              <w:rPr>
                <w:noProof/>
                <w:webHidden/>
              </w:rPr>
              <w:tab/>
            </w:r>
            <w:r>
              <w:rPr>
                <w:noProof/>
                <w:webHidden/>
              </w:rPr>
              <w:fldChar w:fldCharType="begin"/>
            </w:r>
            <w:r>
              <w:rPr>
                <w:noProof/>
                <w:webHidden/>
              </w:rPr>
              <w:instrText xml:space="preserve"> PAGEREF _Toc71527695 \h </w:instrText>
            </w:r>
            <w:r>
              <w:rPr>
                <w:noProof/>
                <w:webHidden/>
              </w:rPr>
            </w:r>
            <w:r>
              <w:rPr>
                <w:noProof/>
                <w:webHidden/>
              </w:rPr>
              <w:fldChar w:fldCharType="separate"/>
            </w:r>
            <w:r>
              <w:rPr>
                <w:noProof/>
                <w:webHidden/>
              </w:rPr>
              <w:t>73</w:t>
            </w:r>
            <w:r>
              <w:rPr>
                <w:noProof/>
                <w:webHidden/>
              </w:rPr>
              <w:fldChar w:fldCharType="end"/>
            </w:r>
          </w:hyperlink>
        </w:p>
        <w:p w14:paraId="688CA337" w14:textId="3FFFE185" w:rsidR="000C1516" w:rsidRDefault="000C1516">
          <w:pPr>
            <w:pStyle w:val="TOC1"/>
            <w:tabs>
              <w:tab w:val="right" w:leader="dot" w:pos="9203"/>
            </w:tabs>
            <w:rPr>
              <w:noProof/>
              <w:lang w:eastAsia="lv-LV"/>
            </w:rPr>
          </w:pPr>
          <w:hyperlink w:anchor="_Toc71527696" w:history="1">
            <w:r w:rsidRPr="00A112A5">
              <w:rPr>
                <w:rStyle w:val="Hyperlink"/>
                <w:noProof/>
              </w:rPr>
              <w:t>VECSALIENAS MUIŽAS PILS</w:t>
            </w:r>
            <w:r>
              <w:rPr>
                <w:noProof/>
                <w:webHidden/>
              </w:rPr>
              <w:tab/>
            </w:r>
            <w:r>
              <w:rPr>
                <w:noProof/>
                <w:webHidden/>
              </w:rPr>
              <w:fldChar w:fldCharType="begin"/>
            </w:r>
            <w:r>
              <w:rPr>
                <w:noProof/>
                <w:webHidden/>
              </w:rPr>
              <w:instrText xml:space="preserve"> PAGEREF _Toc71527696 \h </w:instrText>
            </w:r>
            <w:r>
              <w:rPr>
                <w:noProof/>
                <w:webHidden/>
              </w:rPr>
            </w:r>
            <w:r>
              <w:rPr>
                <w:noProof/>
                <w:webHidden/>
              </w:rPr>
              <w:fldChar w:fldCharType="separate"/>
            </w:r>
            <w:r>
              <w:rPr>
                <w:noProof/>
                <w:webHidden/>
              </w:rPr>
              <w:t>75</w:t>
            </w:r>
            <w:r>
              <w:rPr>
                <w:noProof/>
                <w:webHidden/>
              </w:rPr>
              <w:fldChar w:fldCharType="end"/>
            </w:r>
          </w:hyperlink>
        </w:p>
        <w:p w14:paraId="765E6FCA" w14:textId="3A693CC3" w:rsidR="000C1516" w:rsidRDefault="000C1516">
          <w:pPr>
            <w:pStyle w:val="TOC1"/>
            <w:tabs>
              <w:tab w:val="right" w:leader="dot" w:pos="9203"/>
            </w:tabs>
            <w:rPr>
              <w:noProof/>
              <w:lang w:eastAsia="lv-LV"/>
            </w:rPr>
          </w:pPr>
          <w:hyperlink w:anchor="_Toc71527697" w:history="1">
            <w:r w:rsidRPr="00A112A5">
              <w:rPr>
                <w:rStyle w:val="Hyperlink"/>
                <w:noProof/>
              </w:rPr>
              <w:t>INDRICAS SV. JĀŅA KRISTĪTĀJA ROMAS KATOĻU BAZNĪCA AR ŽOGU UN ZVANU TORNI</w:t>
            </w:r>
            <w:r>
              <w:rPr>
                <w:noProof/>
                <w:webHidden/>
              </w:rPr>
              <w:tab/>
            </w:r>
            <w:r>
              <w:rPr>
                <w:noProof/>
                <w:webHidden/>
              </w:rPr>
              <w:fldChar w:fldCharType="begin"/>
            </w:r>
            <w:r>
              <w:rPr>
                <w:noProof/>
                <w:webHidden/>
              </w:rPr>
              <w:instrText xml:space="preserve"> PAGEREF _Toc71527697 \h </w:instrText>
            </w:r>
            <w:r>
              <w:rPr>
                <w:noProof/>
                <w:webHidden/>
              </w:rPr>
            </w:r>
            <w:r>
              <w:rPr>
                <w:noProof/>
                <w:webHidden/>
              </w:rPr>
              <w:fldChar w:fldCharType="separate"/>
            </w:r>
            <w:r>
              <w:rPr>
                <w:noProof/>
                <w:webHidden/>
              </w:rPr>
              <w:t>78</w:t>
            </w:r>
            <w:r>
              <w:rPr>
                <w:noProof/>
                <w:webHidden/>
              </w:rPr>
              <w:fldChar w:fldCharType="end"/>
            </w:r>
          </w:hyperlink>
        </w:p>
        <w:p w14:paraId="1FF37E10" w14:textId="0829BEE4" w:rsidR="000C1516" w:rsidRDefault="000C1516">
          <w:pPr>
            <w:pStyle w:val="TOC1"/>
            <w:tabs>
              <w:tab w:val="right" w:leader="dot" w:pos="9203"/>
            </w:tabs>
            <w:rPr>
              <w:noProof/>
              <w:lang w:eastAsia="lv-LV"/>
            </w:rPr>
          </w:pPr>
          <w:hyperlink w:anchor="_Toc71527698" w:history="1">
            <w:r w:rsidRPr="00A112A5">
              <w:rPr>
                <w:rStyle w:val="Hyperlink"/>
                <w:noProof/>
              </w:rPr>
              <w:t>ZVEJNIEKU – ZEMNIEKU SĒTU GRUPA KAPLAVAS CIEMĀ</w:t>
            </w:r>
            <w:r>
              <w:rPr>
                <w:noProof/>
                <w:webHidden/>
              </w:rPr>
              <w:tab/>
            </w:r>
            <w:r>
              <w:rPr>
                <w:noProof/>
                <w:webHidden/>
              </w:rPr>
              <w:fldChar w:fldCharType="begin"/>
            </w:r>
            <w:r>
              <w:rPr>
                <w:noProof/>
                <w:webHidden/>
              </w:rPr>
              <w:instrText xml:space="preserve"> PAGEREF _Toc71527698 \h </w:instrText>
            </w:r>
            <w:r>
              <w:rPr>
                <w:noProof/>
                <w:webHidden/>
              </w:rPr>
            </w:r>
            <w:r>
              <w:rPr>
                <w:noProof/>
                <w:webHidden/>
              </w:rPr>
              <w:fldChar w:fldCharType="separate"/>
            </w:r>
            <w:r>
              <w:rPr>
                <w:noProof/>
                <w:webHidden/>
              </w:rPr>
              <w:t>81</w:t>
            </w:r>
            <w:r>
              <w:rPr>
                <w:noProof/>
                <w:webHidden/>
              </w:rPr>
              <w:fldChar w:fldCharType="end"/>
            </w:r>
          </w:hyperlink>
        </w:p>
        <w:p w14:paraId="5B37F205" w14:textId="60696DF0" w:rsidR="000C1516" w:rsidRDefault="000C1516">
          <w:pPr>
            <w:pStyle w:val="TOC1"/>
            <w:tabs>
              <w:tab w:val="right" w:leader="dot" w:pos="9203"/>
            </w:tabs>
            <w:rPr>
              <w:noProof/>
              <w:lang w:eastAsia="lv-LV"/>
            </w:rPr>
          </w:pPr>
          <w:hyperlink w:anchor="_Toc71527699" w:history="1">
            <w:r w:rsidRPr="00A112A5">
              <w:rPr>
                <w:rStyle w:val="Hyperlink"/>
                <w:noProof/>
              </w:rPr>
              <w:t>PLOSTNIEKU - ZVEJNIEKU SĒTU GRUPA AUGUSTINIŠĶU CIEMĀ</w:t>
            </w:r>
            <w:r>
              <w:rPr>
                <w:noProof/>
                <w:webHidden/>
              </w:rPr>
              <w:tab/>
            </w:r>
            <w:r>
              <w:rPr>
                <w:noProof/>
                <w:webHidden/>
              </w:rPr>
              <w:fldChar w:fldCharType="begin"/>
            </w:r>
            <w:r>
              <w:rPr>
                <w:noProof/>
                <w:webHidden/>
              </w:rPr>
              <w:instrText xml:space="preserve"> PAGEREF _Toc71527699 \h </w:instrText>
            </w:r>
            <w:r>
              <w:rPr>
                <w:noProof/>
                <w:webHidden/>
              </w:rPr>
            </w:r>
            <w:r>
              <w:rPr>
                <w:noProof/>
                <w:webHidden/>
              </w:rPr>
              <w:fldChar w:fldCharType="separate"/>
            </w:r>
            <w:r>
              <w:rPr>
                <w:noProof/>
                <w:webHidden/>
              </w:rPr>
              <w:t>86</w:t>
            </w:r>
            <w:r>
              <w:rPr>
                <w:noProof/>
                <w:webHidden/>
              </w:rPr>
              <w:fldChar w:fldCharType="end"/>
            </w:r>
          </w:hyperlink>
        </w:p>
        <w:p w14:paraId="0C4C8B3A" w14:textId="3777C09A" w:rsidR="000C1516" w:rsidRDefault="000C1516">
          <w:pPr>
            <w:pStyle w:val="TOC1"/>
            <w:tabs>
              <w:tab w:val="right" w:leader="dot" w:pos="9203"/>
            </w:tabs>
            <w:rPr>
              <w:noProof/>
              <w:lang w:eastAsia="lv-LV"/>
            </w:rPr>
          </w:pPr>
          <w:hyperlink w:anchor="_Toc71527700" w:history="1">
            <w:r w:rsidRPr="00A112A5">
              <w:rPr>
                <w:rStyle w:val="Hyperlink"/>
                <w:noProof/>
              </w:rPr>
              <w:t>ELERNAS (ELKŠŅU) KUNGA JĒZUS DEBESKĀPŠANAS ROMAS KATOĻU BAZNĪCA AR MŪRA ŽOGU</w:t>
            </w:r>
            <w:r>
              <w:rPr>
                <w:noProof/>
                <w:webHidden/>
              </w:rPr>
              <w:tab/>
            </w:r>
            <w:r>
              <w:rPr>
                <w:noProof/>
                <w:webHidden/>
              </w:rPr>
              <w:fldChar w:fldCharType="begin"/>
            </w:r>
            <w:r>
              <w:rPr>
                <w:noProof/>
                <w:webHidden/>
              </w:rPr>
              <w:instrText xml:space="preserve"> PAGEREF _Toc71527700 \h </w:instrText>
            </w:r>
            <w:r>
              <w:rPr>
                <w:noProof/>
                <w:webHidden/>
              </w:rPr>
            </w:r>
            <w:r>
              <w:rPr>
                <w:noProof/>
                <w:webHidden/>
              </w:rPr>
              <w:fldChar w:fldCharType="separate"/>
            </w:r>
            <w:r>
              <w:rPr>
                <w:noProof/>
                <w:webHidden/>
              </w:rPr>
              <w:t>89</w:t>
            </w:r>
            <w:r>
              <w:rPr>
                <w:noProof/>
                <w:webHidden/>
              </w:rPr>
              <w:fldChar w:fldCharType="end"/>
            </w:r>
          </w:hyperlink>
        </w:p>
        <w:p w14:paraId="6F85E8A3" w14:textId="1DC7D675" w:rsidR="000C1516" w:rsidRDefault="000C1516">
          <w:pPr>
            <w:pStyle w:val="TOC1"/>
            <w:tabs>
              <w:tab w:val="right" w:leader="dot" w:pos="9203"/>
            </w:tabs>
            <w:rPr>
              <w:noProof/>
              <w:lang w:eastAsia="lv-LV"/>
            </w:rPr>
          </w:pPr>
          <w:hyperlink w:anchor="_Toc71527701" w:history="1">
            <w:r w:rsidRPr="00A112A5">
              <w:rPr>
                <w:rStyle w:val="Hyperlink"/>
                <w:noProof/>
              </w:rPr>
              <w:t>PIEDRUJAS JAUNAVAS MARIJAS DEBESĪS UZŅEMŠANAS ROMAS KATOĻU BAZNĪCA AR ŽOGU UN VĀRTIEM</w:t>
            </w:r>
            <w:r>
              <w:rPr>
                <w:noProof/>
                <w:webHidden/>
              </w:rPr>
              <w:tab/>
            </w:r>
            <w:r>
              <w:rPr>
                <w:noProof/>
                <w:webHidden/>
              </w:rPr>
              <w:fldChar w:fldCharType="begin"/>
            </w:r>
            <w:r>
              <w:rPr>
                <w:noProof/>
                <w:webHidden/>
              </w:rPr>
              <w:instrText xml:space="preserve"> PAGEREF _Toc71527701 \h </w:instrText>
            </w:r>
            <w:r>
              <w:rPr>
                <w:noProof/>
                <w:webHidden/>
              </w:rPr>
            </w:r>
            <w:r>
              <w:rPr>
                <w:noProof/>
                <w:webHidden/>
              </w:rPr>
              <w:fldChar w:fldCharType="separate"/>
            </w:r>
            <w:r>
              <w:rPr>
                <w:noProof/>
                <w:webHidden/>
              </w:rPr>
              <w:t>91</w:t>
            </w:r>
            <w:r>
              <w:rPr>
                <w:noProof/>
                <w:webHidden/>
              </w:rPr>
              <w:fldChar w:fldCharType="end"/>
            </w:r>
          </w:hyperlink>
        </w:p>
        <w:p w14:paraId="7F3ABABC" w14:textId="1ACD5A75" w:rsidR="000C1516" w:rsidRDefault="000C1516">
          <w:pPr>
            <w:pStyle w:val="TOC1"/>
            <w:tabs>
              <w:tab w:val="right" w:leader="dot" w:pos="9203"/>
            </w:tabs>
            <w:rPr>
              <w:noProof/>
              <w:lang w:eastAsia="lv-LV"/>
            </w:rPr>
          </w:pPr>
          <w:hyperlink w:anchor="_Toc71527702" w:history="1">
            <w:r w:rsidRPr="00A112A5">
              <w:rPr>
                <w:rStyle w:val="Hyperlink"/>
                <w:noProof/>
              </w:rPr>
              <w:t>KRĀSLAVAS PILSĒTAS VĒSTURISKAIS CENTRS</w:t>
            </w:r>
            <w:r>
              <w:rPr>
                <w:noProof/>
                <w:webHidden/>
              </w:rPr>
              <w:tab/>
            </w:r>
            <w:r>
              <w:rPr>
                <w:noProof/>
                <w:webHidden/>
              </w:rPr>
              <w:fldChar w:fldCharType="begin"/>
            </w:r>
            <w:r>
              <w:rPr>
                <w:noProof/>
                <w:webHidden/>
              </w:rPr>
              <w:instrText xml:space="preserve"> PAGEREF _Toc71527702 \h </w:instrText>
            </w:r>
            <w:r>
              <w:rPr>
                <w:noProof/>
                <w:webHidden/>
              </w:rPr>
            </w:r>
            <w:r>
              <w:rPr>
                <w:noProof/>
                <w:webHidden/>
              </w:rPr>
              <w:fldChar w:fldCharType="separate"/>
            </w:r>
            <w:r>
              <w:rPr>
                <w:noProof/>
                <w:webHidden/>
              </w:rPr>
              <w:t>94</w:t>
            </w:r>
            <w:r>
              <w:rPr>
                <w:noProof/>
                <w:webHidden/>
              </w:rPr>
              <w:fldChar w:fldCharType="end"/>
            </w:r>
          </w:hyperlink>
        </w:p>
        <w:p w14:paraId="0B1AB284" w14:textId="5DECFF0F" w:rsidR="000C1516" w:rsidRDefault="000C1516">
          <w:pPr>
            <w:pStyle w:val="TOC1"/>
            <w:tabs>
              <w:tab w:val="right" w:leader="dot" w:pos="9203"/>
            </w:tabs>
            <w:rPr>
              <w:noProof/>
              <w:lang w:eastAsia="lv-LV"/>
            </w:rPr>
          </w:pPr>
          <w:hyperlink w:anchor="_Toc71527703" w:history="1">
            <w:r w:rsidRPr="00A112A5">
              <w:rPr>
                <w:rStyle w:val="Hyperlink"/>
                <w:noProof/>
              </w:rPr>
              <w:t>DZĪVOJAMĀS ĒKAS (3) UN DZĪVOJAMĀS ĒKAS (2)</w:t>
            </w:r>
            <w:r>
              <w:rPr>
                <w:noProof/>
                <w:webHidden/>
              </w:rPr>
              <w:tab/>
            </w:r>
            <w:r>
              <w:rPr>
                <w:noProof/>
                <w:webHidden/>
              </w:rPr>
              <w:fldChar w:fldCharType="begin"/>
            </w:r>
            <w:r>
              <w:rPr>
                <w:noProof/>
                <w:webHidden/>
              </w:rPr>
              <w:instrText xml:space="preserve"> PAGEREF _Toc71527703 \h </w:instrText>
            </w:r>
            <w:r>
              <w:rPr>
                <w:noProof/>
                <w:webHidden/>
              </w:rPr>
            </w:r>
            <w:r>
              <w:rPr>
                <w:noProof/>
                <w:webHidden/>
              </w:rPr>
              <w:fldChar w:fldCharType="separate"/>
            </w:r>
            <w:r>
              <w:rPr>
                <w:noProof/>
                <w:webHidden/>
              </w:rPr>
              <w:t>99</w:t>
            </w:r>
            <w:r>
              <w:rPr>
                <w:noProof/>
                <w:webHidden/>
              </w:rPr>
              <w:fldChar w:fldCharType="end"/>
            </w:r>
          </w:hyperlink>
        </w:p>
        <w:p w14:paraId="1A3F1AF1" w14:textId="40AE3B30" w:rsidR="000C1516" w:rsidRDefault="000C1516">
          <w:pPr>
            <w:pStyle w:val="TOC1"/>
            <w:tabs>
              <w:tab w:val="right" w:leader="dot" w:pos="9203"/>
            </w:tabs>
            <w:rPr>
              <w:noProof/>
              <w:lang w:eastAsia="lv-LV"/>
            </w:rPr>
          </w:pPr>
          <w:hyperlink w:anchor="_Toc71527704" w:history="1">
            <w:r w:rsidRPr="00A112A5">
              <w:rPr>
                <w:rStyle w:val="Hyperlink"/>
                <w:noProof/>
              </w:rPr>
              <w:t>JAUNĀTKLĀTIE ARHEOLOĢIJAS PIEMINEKĻI</w:t>
            </w:r>
            <w:r>
              <w:rPr>
                <w:noProof/>
                <w:webHidden/>
              </w:rPr>
              <w:tab/>
            </w:r>
            <w:r>
              <w:rPr>
                <w:noProof/>
                <w:webHidden/>
              </w:rPr>
              <w:fldChar w:fldCharType="begin"/>
            </w:r>
            <w:r>
              <w:rPr>
                <w:noProof/>
                <w:webHidden/>
              </w:rPr>
              <w:instrText xml:space="preserve"> PAGEREF _Toc71527704 \h </w:instrText>
            </w:r>
            <w:r>
              <w:rPr>
                <w:noProof/>
                <w:webHidden/>
              </w:rPr>
            </w:r>
            <w:r>
              <w:rPr>
                <w:noProof/>
                <w:webHidden/>
              </w:rPr>
              <w:fldChar w:fldCharType="separate"/>
            </w:r>
            <w:r>
              <w:rPr>
                <w:noProof/>
                <w:webHidden/>
              </w:rPr>
              <w:t>102</w:t>
            </w:r>
            <w:r>
              <w:rPr>
                <w:noProof/>
                <w:webHidden/>
              </w:rPr>
              <w:fldChar w:fldCharType="end"/>
            </w:r>
          </w:hyperlink>
        </w:p>
        <w:p w14:paraId="01F950BE" w14:textId="56E1462F" w:rsidR="000C1516" w:rsidRDefault="000C1516">
          <w:pPr>
            <w:pStyle w:val="TOC1"/>
            <w:tabs>
              <w:tab w:val="right" w:leader="dot" w:pos="9203"/>
            </w:tabs>
            <w:rPr>
              <w:noProof/>
              <w:lang w:eastAsia="lv-LV"/>
            </w:rPr>
          </w:pPr>
          <w:hyperlink w:anchor="_Toc71527705" w:history="1">
            <w:r w:rsidRPr="00A112A5">
              <w:rPr>
                <w:rStyle w:val="Hyperlink"/>
                <w:noProof/>
              </w:rPr>
              <w:t>DAUDZĪŠU PILSKALNS (KOZLOVA GORA)</w:t>
            </w:r>
            <w:r>
              <w:rPr>
                <w:noProof/>
                <w:webHidden/>
              </w:rPr>
              <w:tab/>
            </w:r>
            <w:r>
              <w:rPr>
                <w:noProof/>
                <w:webHidden/>
              </w:rPr>
              <w:fldChar w:fldCharType="begin"/>
            </w:r>
            <w:r>
              <w:rPr>
                <w:noProof/>
                <w:webHidden/>
              </w:rPr>
              <w:instrText xml:space="preserve"> PAGEREF _Toc71527705 \h </w:instrText>
            </w:r>
            <w:r>
              <w:rPr>
                <w:noProof/>
                <w:webHidden/>
              </w:rPr>
            </w:r>
            <w:r>
              <w:rPr>
                <w:noProof/>
                <w:webHidden/>
              </w:rPr>
              <w:fldChar w:fldCharType="separate"/>
            </w:r>
            <w:r>
              <w:rPr>
                <w:noProof/>
                <w:webHidden/>
              </w:rPr>
              <w:t>102</w:t>
            </w:r>
            <w:r>
              <w:rPr>
                <w:noProof/>
                <w:webHidden/>
              </w:rPr>
              <w:fldChar w:fldCharType="end"/>
            </w:r>
          </w:hyperlink>
        </w:p>
        <w:p w14:paraId="549B3D8C" w14:textId="269211DE" w:rsidR="000C1516" w:rsidRDefault="000C1516">
          <w:pPr>
            <w:pStyle w:val="TOC1"/>
            <w:tabs>
              <w:tab w:val="right" w:leader="dot" w:pos="9203"/>
            </w:tabs>
            <w:rPr>
              <w:noProof/>
              <w:lang w:eastAsia="lv-LV"/>
            </w:rPr>
          </w:pPr>
          <w:hyperlink w:anchor="_Toc71527706" w:history="1">
            <w:r w:rsidRPr="00A112A5">
              <w:rPr>
                <w:rStyle w:val="Hyperlink"/>
                <w:noProof/>
              </w:rPr>
              <w:t>RITĀNU PILSKALNS</w:t>
            </w:r>
            <w:r>
              <w:rPr>
                <w:noProof/>
                <w:webHidden/>
              </w:rPr>
              <w:tab/>
            </w:r>
            <w:r>
              <w:rPr>
                <w:noProof/>
                <w:webHidden/>
              </w:rPr>
              <w:fldChar w:fldCharType="begin"/>
            </w:r>
            <w:r>
              <w:rPr>
                <w:noProof/>
                <w:webHidden/>
              </w:rPr>
              <w:instrText xml:space="preserve"> PAGEREF _Toc71527706 \h </w:instrText>
            </w:r>
            <w:r>
              <w:rPr>
                <w:noProof/>
                <w:webHidden/>
              </w:rPr>
            </w:r>
            <w:r>
              <w:rPr>
                <w:noProof/>
                <w:webHidden/>
              </w:rPr>
              <w:fldChar w:fldCharType="separate"/>
            </w:r>
            <w:r>
              <w:rPr>
                <w:noProof/>
                <w:webHidden/>
              </w:rPr>
              <w:t>103</w:t>
            </w:r>
            <w:r>
              <w:rPr>
                <w:noProof/>
                <w:webHidden/>
              </w:rPr>
              <w:fldChar w:fldCharType="end"/>
            </w:r>
          </w:hyperlink>
        </w:p>
        <w:p w14:paraId="62950A5D" w14:textId="751CE500" w:rsidR="000C1516" w:rsidRDefault="000C1516">
          <w:pPr>
            <w:pStyle w:val="TOC1"/>
            <w:tabs>
              <w:tab w:val="right" w:leader="dot" w:pos="9203"/>
            </w:tabs>
            <w:rPr>
              <w:noProof/>
              <w:lang w:eastAsia="lv-LV"/>
            </w:rPr>
          </w:pPr>
          <w:hyperlink w:anchor="_Toc71527707" w:history="1">
            <w:r w:rsidRPr="00A112A5">
              <w:rPr>
                <w:rStyle w:val="Hyperlink"/>
                <w:noProof/>
              </w:rPr>
              <w:t>SĪĶELES  PILSKALNS</w:t>
            </w:r>
            <w:r>
              <w:rPr>
                <w:noProof/>
                <w:webHidden/>
              </w:rPr>
              <w:tab/>
            </w:r>
            <w:r>
              <w:rPr>
                <w:noProof/>
                <w:webHidden/>
              </w:rPr>
              <w:fldChar w:fldCharType="begin"/>
            </w:r>
            <w:r>
              <w:rPr>
                <w:noProof/>
                <w:webHidden/>
              </w:rPr>
              <w:instrText xml:space="preserve"> PAGEREF _Toc71527707 \h </w:instrText>
            </w:r>
            <w:r>
              <w:rPr>
                <w:noProof/>
                <w:webHidden/>
              </w:rPr>
            </w:r>
            <w:r>
              <w:rPr>
                <w:noProof/>
                <w:webHidden/>
              </w:rPr>
              <w:fldChar w:fldCharType="separate"/>
            </w:r>
            <w:r>
              <w:rPr>
                <w:noProof/>
                <w:webHidden/>
              </w:rPr>
              <w:t>104</w:t>
            </w:r>
            <w:r>
              <w:rPr>
                <w:noProof/>
                <w:webHidden/>
              </w:rPr>
              <w:fldChar w:fldCharType="end"/>
            </w:r>
          </w:hyperlink>
        </w:p>
        <w:p w14:paraId="0ABB6EDA" w14:textId="24545064" w:rsidR="000C1516" w:rsidRDefault="000C1516">
          <w:pPr>
            <w:pStyle w:val="TOC1"/>
            <w:tabs>
              <w:tab w:val="right" w:leader="dot" w:pos="9203"/>
            </w:tabs>
            <w:rPr>
              <w:noProof/>
              <w:lang w:eastAsia="lv-LV"/>
            </w:rPr>
          </w:pPr>
          <w:hyperlink w:anchor="_Toc71527708" w:history="1">
            <w:r w:rsidRPr="00A112A5">
              <w:rPr>
                <w:rStyle w:val="Hyperlink"/>
                <w:noProof/>
              </w:rPr>
              <w:t>INFORMĀCIJAS AVOTI</w:t>
            </w:r>
            <w:r>
              <w:rPr>
                <w:noProof/>
                <w:webHidden/>
              </w:rPr>
              <w:tab/>
            </w:r>
            <w:r>
              <w:rPr>
                <w:noProof/>
                <w:webHidden/>
              </w:rPr>
              <w:fldChar w:fldCharType="begin"/>
            </w:r>
            <w:r>
              <w:rPr>
                <w:noProof/>
                <w:webHidden/>
              </w:rPr>
              <w:instrText xml:space="preserve"> PAGEREF _Toc71527708 \h </w:instrText>
            </w:r>
            <w:r>
              <w:rPr>
                <w:noProof/>
                <w:webHidden/>
              </w:rPr>
            </w:r>
            <w:r>
              <w:rPr>
                <w:noProof/>
                <w:webHidden/>
              </w:rPr>
              <w:fldChar w:fldCharType="separate"/>
            </w:r>
            <w:r>
              <w:rPr>
                <w:noProof/>
                <w:webHidden/>
              </w:rPr>
              <w:t>105</w:t>
            </w:r>
            <w:r>
              <w:rPr>
                <w:noProof/>
                <w:webHidden/>
              </w:rPr>
              <w:fldChar w:fldCharType="end"/>
            </w:r>
          </w:hyperlink>
        </w:p>
        <w:p w14:paraId="14380891" w14:textId="148FE442" w:rsidR="007E490B" w:rsidRDefault="007E490B">
          <w:r>
            <w:rPr>
              <w:b/>
              <w:bCs/>
              <w:noProof/>
            </w:rPr>
            <w:fldChar w:fldCharType="end"/>
          </w:r>
        </w:p>
      </w:sdtContent>
    </w:sdt>
    <w:p w14:paraId="33DEA2FF" w14:textId="5FDAEB02" w:rsidR="00F927EB" w:rsidRDefault="00F927EB" w:rsidP="00024C40">
      <w:pPr>
        <w:jc w:val="center"/>
      </w:pPr>
    </w:p>
    <w:p w14:paraId="6C768D0E" w14:textId="1B0E506B" w:rsidR="007E490B" w:rsidRDefault="007E490B" w:rsidP="00024C40">
      <w:pPr>
        <w:jc w:val="center"/>
      </w:pPr>
    </w:p>
    <w:p w14:paraId="0F2FD5F1" w14:textId="3944DB4B" w:rsidR="007E490B" w:rsidRDefault="007E490B" w:rsidP="00024C40">
      <w:pPr>
        <w:jc w:val="center"/>
      </w:pPr>
    </w:p>
    <w:p w14:paraId="219DA197" w14:textId="4E41DDDD" w:rsidR="007E490B" w:rsidRDefault="007E490B" w:rsidP="00024C40">
      <w:pPr>
        <w:jc w:val="center"/>
      </w:pPr>
    </w:p>
    <w:p w14:paraId="4FE94685" w14:textId="3B730FD3" w:rsidR="007E490B" w:rsidRDefault="007E490B" w:rsidP="00024C40">
      <w:pPr>
        <w:jc w:val="center"/>
      </w:pPr>
    </w:p>
    <w:p w14:paraId="4832EC64" w14:textId="2F94077F" w:rsidR="007E490B" w:rsidRDefault="007E490B" w:rsidP="00024C40">
      <w:pPr>
        <w:jc w:val="center"/>
      </w:pPr>
    </w:p>
    <w:p w14:paraId="5CF05AFE" w14:textId="6E857BD1" w:rsidR="007E490B" w:rsidRDefault="007E490B" w:rsidP="00024C40">
      <w:pPr>
        <w:jc w:val="center"/>
      </w:pPr>
    </w:p>
    <w:p w14:paraId="11EBF43E" w14:textId="41DE9042" w:rsidR="007E490B" w:rsidRDefault="007E490B" w:rsidP="00024C40">
      <w:pPr>
        <w:jc w:val="center"/>
      </w:pPr>
    </w:p>
    <w:p w14:paraId="12511E61" w14:textId="0CB2057F" w:rsidR="007E490B" w:rsidRDefault="007E490B" w:rsidP="00024C40">
      <w:pPr>
        <w:jc w:val="center"/>
      </w:pPr>
    </w:p>
    <w:p w14:paraId="248999E0" w14:textId="0BE2168F" w:rsidR="007E490B" w:rsidRDefault="007E490B" w:rsidP="00024C40">
      <w:pPr>
        <w:jc w:val="center"/>
      </w:pPr>
    </w:p>
    <w:p w14:paraId="7B882E2F" w14:textId="24F6988C" w:rsidR="007E490B" w:rsidRDefault="007E490B" w:rsidP="00024C40">
      <w:pPr>
        <w:jc w:val="center"/>
      </w:pPr>
    </w:p>
    <w:p w14:paraId="2346F745" w14:textId="34C3B92E" w:rsidR="007E490B" w:rsidRDefault="007E490B" w:rsidP="00024C40">
      <w:pPr>
        <w:jc w:val="center"/>
      </w:pPr>
    </w:p>
    <w:p w14:paraId="53A3F62C" w14:textId="5B4D1C73" w:rsidR="007E490B" w:rsidRDefault="007E490B" w:rsidP="00024C40">
      <w:pPr>
        <w:jc w:val="center"/>
      </w:pPr>
    </w:p>
    <w:p w14:paraId="384951BA" w14:textId="6D304F47" w:rsidR="007E490B" w:rsidRDefault="007E490B" w:rsidP="00024C40">
      <w:pPr>
        <w:jc w:val="center"/>
      </w:pPr>
    </w:p>
    <w:p w14:paraId="715E5305" w14:textId="16EC3F7D" w:rsidR="007E490B" w:rsidRDefault="007E490B" w:rsidP="00024C40">
      <w:pPr>
        <w:jc w:val="center"/>
      </w:pPr>
    </w:p>
    <w:p w14:paraId="0A807125" w14:textId="77777777" w:rsidR="007E490B" w:rsidRDefault="007E490B" w:rsidP="002A5745"/>
    <w:p w14:paraId="6764EB02" w14:textId="76370EBD" w:rsidR="00AD174C" w:rsidRDefault="00AD174C" w:rsidP="00AD174C">
      <w:pPr>
        <w:pStyle w:val="Heading1"/>
        <w:jc w:val="center"/>
      </w:pPr>
      <w:bookmarkStart w:id="0" w:name="_Toc71527655"/>
      <w:r>
        <w:lastRenderedPageBreak/>
        <w:t>IZMANTOTIE SAĪSINĀJUMI</w:t>
      </w:r>
      <w:bookmarkEnd w:id="0"/>
    </w:p>
    <w:p w14:paraId="393D4D5D" w14:textId="648351F6" w:rsidR="00AD174C" w:rsidRDefault="00AD174C" w:rsidP="00AD174C">
      <w:r>
        <w:t>NKMP – Nacionālā kultūras mantojuma pārvalde</w:t>
      </w:r>
    </w:p>
    <w:p w14:paraId="52B5BD4A" w14:textId="0EBA2493" w:rsidR="00AD174C" w:rsidRDefault="00AD174C" w:rsidP="00AD174C">
      <w:r>
        <w:t>PDC – Pieminekļu dokumentāciju centrs</w:t>
      </w:r>
    </w:p>
    <w:p w14:paraId="1619E369" w14:textId="389903CF" w:rsidR="00AD174C" w:rsidRPr="00AD174C" w:rsidRDefault="00AD174C" w:rsidP="00AD174C">
      <w:r>
        <w:t>Inv. Nr. – inventarizācijas lietas numurs</w:t>
      </w:r>
    </w:p>
    <w:p w14:paraId="69945734" w14:textId="7F1FDE09" w:rsidR="00D5533E" w:rsidRDefault="00D5533E" w:rsidP="00024C40">
      <w:pPr>
        <w:jc w:val="center"/>
      </w:pPr>
    </w:p>
    <w:p w14:paraId="0495F177" w14:textId="075D0ED1" w:rsidR="00F927EB" w:rsidRDefault="00F927EB" w:rsidP="00024C40">
      <w:pPr>
        <w:jc w:val="center"/>
      </w:pPr>
    </w:p>
    <w:p w14:paraId="180E1E54" w14:textId="3E617485" w:rsidR="00F927EB" w:rsidRDefault="00F927EB" w:rsidP="00024C40">
      <w:pPr>
        <w:jc w:val="center"/>
      </w:pPr>
    </w:p>
    <w:p w14:paraId="3BBFEE2E" w14:textId="4F708DDB" w:rsidR="00F927EB" w:rsidRDefault="00F927EB" w:rsidP="00024C40">
      <w:pPr>
        <w:jc w:val="center"/>
      </w:pPr>
    </w:p>
    <w:p w14:paraId="2BFEEA52" w14:textId="6136219C" w:rsidR="00F927EB" w:rsidRDefault="00F927EB" w:rsidP="00024C40">
      <w:pPr>
        <w:jc w:val="center"/>
      </w:pPr>
    </w:p>
    <w:p w14:paraId="74B44632" w14:textId="547CD0A4" w:rsidR="00F927EB" w:rsidRDefault="00F927EB" w:rsidP="00024C40">
      <w:pPr>
        <w:jc w:val="center"/>
      </w:pPr>
    </w:p>
    <w:p w14:paraId="535D0DE7" w14:textId="55BFB34C" w:rsidR="00F927EB" w:rsidRDefault="00F927EB" w:rsidP="00024C40">
      <w:pPr>
        <w:jc w:val="center"/>
      </w:pPr>
    </w:p>
    <w:p w14:paraId="364E553C" w14:textId="3CBD9757" w:rsidR="00F927EB" w:rsidRDefault="00F927EB" w:rsidP="00024C40">
      <w:pPr>
        <w:jc w:val="center"/>
      </w:pPr>
    </w:p>
    <w:p w14:paraId="5063C81C" w14:textId="4E536DFC" w:rsidR="00F927EB" w:rsidRDefault="00F927EB" w:rsidP="00024C40">
      <w:pPr>
        <w:jc w:val="center"/>
      </w:pPr>
    </w:p>
    <w:p w14:paraId="71AF2E71" w14:textId="0B166E0B" w:rsidR="00F927EB" w:rsidRDefault="00F927EB" w:rsidP="00024C40">
      <w:pPr>
        <w:jc w:val="center"/>
      </w:pPr>
    </w:p>
    <w:p w14:paraId="76885D68" w14:textId="371A96AE" w:rsidR="00F927EB" w:rsidRDefault="00F927EB" w:rsidP="00024C40">
      <w:pPr>
        <w:jc w:val="center"/>
      </w:pPr>
    </w:p>
    <w:p w14:paraId="12135A1F" w14:textId="4A88AD07" w:rsidR="00F927EB" w:rsidRDefault="00F927EB" w:rsidP="00024C40">
      <w:pPr>
        <w:jc w:val="center"/>
      </w:pPr>
    </w:p>
    <w:p w14:paraId="7862CDEA" w14:textId="2B3A4FDB" w:rsidR="00F927EB" w:rsidRDefault="00F927EB" w:rsidP="00024C40">
      <w:pPr>
        <w:jc w:val="center"/>
      </w:pPr>
    </w:p>
    <w:p w14:paraId="77163CCA" w14:textId="323DB097" w:rsidR="00F927EB" w:rsidRDefault="00F927EB" w:rsidP="00024C40">
      <w:pPr>
        <w:jc w:val="center"/>
      </w:pPr>
    </w:p>
    <w:p w14:paraId="03AC4DED" w14:textId="72241336" w:rsidR="00F927EB" w:rsidRDefault="00F927EB" w:rsidP="00024C40">
      <w:pPr>
        <w:jc w:val="center"/>
      </w:pPr>
    </w:p>
    <w:p w14:paraId="6D01FA52" w14:textId="0DC7C360" w:rsidR="00F927EB" w:rsidRDefault="00F927EB" w:rsidP="00024C40">
      <w:pPr>
        <w:jc w:val="center"/>
      </w:pPr>
    </w:p>
    <w:p w14:paraId="439EF5F8" w14:textId="262C35AE" w:rsidR="00F927EB" w:rsidRDefault="00F927EB" w:rsidP="00024C40">
      <w:pPr>
        <w:jc w:val="center"/>
      </w:pPr>
    </w:p>
    <w:p w14:paraId="09140A9D" w14:textId="404319F2" w:rsidR="00F927EB" w:rsidRDefault="00F927EB" w:rsidP="00024C40">
      <w:pPr>
        <w:jc w:val="center"/>
      </w:pPr>
    </w:p>
    <w:p w14:paraId="694734C6" w14:textId="3E5776D8" w:rsidR="00F927EB" w:rsidRDefault="00F927EB" w:rsidP="00024C40">
      <w:pPr>
        <w:jc w:val="center"/>
      </w:pPr>
    </w:p>
    <w:p w14:paraId="3C771C3A" w14:textId="2998232A" w:rsidR="00F927EB" w:rsidRDefault="00F927EB" w:rsidP="00024C40">
      <w:pPr>
        <w:jc w:val="center"/>
      </w:pPr>
    </w:p>
    <w:p w14:paraId="4C89C46B" w14:textId="0B3A1005" w:rsidR="00F927EB" w:rsidRDefault="00F927EB" w:rsidP="00024C40">
      <w:pPr>
        <w:jc w:val="center"/>
      </w:pPr>
    </w:p>
    <w:p w14:paraId="4D853581" w14:textId="12517EC2" w:rsidR="00F927EB" w:rsidRDefault="00F927EB" w:rsidP="00024C40">
      <w:pPr>
        <w:jc w:val="center"/>
      </w:pPr>
    </w:p>
    <w:p w14:paraId="5B78A008" w14:textId="0ADE8DB6" w:rsidR="00F927EB" w:rsidRDefault="00F927EB" w:rsidP="00024C40">
      <w:pPr>
        <w:jc w:val="center"/>
      </w:pPr>
    </w:p>
    <w:p w14:paraId="16EF33CB" w14:textId="306CFBE4" w:rsidR="00F927EB" w:rsidRDefault="00F927EB" w:rsidP="00024C40">
      <w:pPr>
        <w:jc w:val="center"/>
      </w:pPr>
    </w:p>
    <w:p w14:paraId="60081A91" w14:textId="67C7E203" w:rsidR="00F927EB" w:rsidRDefault="00F927EB" w:rsidP="00024C40">
      <w:pPr>
        <w:jc w:val="center"/>
      </w:pPr>
    </w:p>
    <w:p w14:paraId="7A3675B0" w14:textId="418DC611" w:rsidR="00F927EB" w:rsidRDefault="00F927EB" w:rsidP="00024C40">
      <w:pPr>
        <w:jc w:val="center"/>
      </w:pPr>
    </w:p>
    <w:p w14:paraId="76F43E95" w14:textId="77777777" w:rsidR="00F927EB" w:rsidRDefault="00F927EB" w:rsidP="00024C40">
      <w:pPr>
        <w:jc w:val="center"/>
      </w:pPr>
    </w:p>
    <w:p w14:paraId="2C887396" w14:textId="480817D4" w:rsidR="001B2F02" w:rsidRDefault="00AD174C" w:rsidP="001B2F02">
      <w:pPr>
        <w:pStyle w:val="Heading1"/>
        <w:jc w:val="center"/>
      </w:pPr>
      <w:bookmarkStart w:id="1" w:name="_Toc71527656"/>
      <w:bookmarkStart w:id="2" w:name="_Hlk34588711"/>
      <w:r>
        <w:lastRenderedPageBreak/>
        <w:t>MARKOVAS PILSKALNS</w:t>
      </w:r>
      <w:bookmarkEnd w:id="1"/>
    </w:p>
    <w:p w14:paraId="1D3A6BF7" w14:textId="66B7BCD7" w:rsidR="001B2F02" w:rsidRDefault="001B2F02" w:rsidP="009F4ADE">
      <w:pPr>
        <w:pStyle w:val="ListParagraph"/>
        <w:ind w:left="0"/>
        <w:rPr>
          <w:rStyle w:val="Emphasis"/>
          <w:b/>
          <w:bCs/>
          <w:sz w:val="24"/>
          <w:szCs w:val="24"/>
        </w:rPr>
      </w:pPr>
      <w:r w:rsidRPr="001B2F02">
        <w:rPr>
          <w:rStyle w:val="Emphasis"/>
          <w:b/>
          <w:bCs/>
          <w:sz w:val="24"/>
          <w:szCs w:val="24"/>
        </w:rPr>
        <w:t>Valsts nozīmes arheoloģijas piemineklis, valsts aizsardzības Nr. 675. Atrodas Daugavpils novadā, Naujenes pagastā, Markovā.</w:t>
      </w:r>
    </w:p>
    <w:p w14:paraId="31D472A0" w14:textId="77777777" w:rsidR="004833F0" w:rsidRDefault="004833F0" w:rsidP="009F4ADE">
      <w:pPr>
        <w:pStyle w:val="ListParagraph"/>
        <w:ind w:left="0"/>
        <w:rPr>
          <w:rStyle w:val="Emphasis"/>
          <w:b/>
          <w:bCs/>
          <w:sz w:val="24"/>
          <w:szCs w:val="24"/>
        </w:rPr>
      </w:pPr>
    </w:p>
    <w:p w14:paraId="324BB35D" w14:textId="3E3E3AE4" w:rsidR="004833F0" w:rsidRDefault="004833F0" w:rsidP="004833F0">
      <w:pPr>
        <w:pStyle w:val="ListParagraph"/>
        <w:ind w:left="0"/>
        <w:jc w:val="center"/>
        <w:rPr>
          <w:rStyle w:val="Emphasis"/>
          <w:i w:val="0"/>
          <w:iCs w:val="0"/>
        </w:rPr>
      </w:pPr>
      <w:r>
        <w:rPr>
          <w:noProof/>
          <w:lang w:val="en-US"/>
        </w:rPr>
        <w:drawing>
          <wp:inline distT="0" distB="0" distL="0" distR="0" wp14:anchorId="717150D5" wp14:editId="08A34D21">
            <wp:extent cx="5311140" cy="3594949"/>
            <wp:effectExtent l="0" t="0" r="3810"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5316830" cy="3598800"/>
                    </a:xfrm>
                    <a:prstGeom prst="rect">
                      <a:avLst/>
                    </a:prstGeom>
                  </pic:spPr>
                </pic:pic>
              </a:graphicData>
            </a:graphic>
          </wp:inline>
        </w:drawing>
      </w:r>
    </w:p>
    <w:p w14:paraId="3467B88A" w14:textId="6E2B70CC" w:rsidR="00823CBD" w:rsidRDefault="00823CBD" w:rsidP="00823CBD">
      <w:pPr>
        <w:pStyle w:val="ListParagraph"/>
        <w:numPr>
          <w:ilvl w:val="0"/>
          <w:numId w:val="1"/>
        </w:numPr>
        <w:jc w:val="center"/>
        <w:rPr>
          <w:rStyle w:val="Emphasis"/>
          <w:i w:val="0"/>
          <w:iCs w:val="0"/>
        </w:rPr>
      </w:pPr>
      <w:r>
        <w:rPr>
          <w:rStyle w:val="Emphasis"/>
          <w:i w:val="0"/>
          <w:iCs w:val="0"/>
        </w:rPr>
        <w:t>attēls. Pieminekļa atrašanas vieta</w:t>
      </w:r>
    </w:p>
    <w:p w14:paraId="746623B4" w14:textId="77777777" w:rsidR="004833F0" w:rsidRDefault="004833F0" w:rsidP="004833F0">
      <w:pPr>
        <w:pStyle w:val="ListParagraph"/>
        <w:ind w:left="0"/>
        <w:jc w:val="center"/>
        <w:rPr>
          <w:rStyle w:val="Emphasis"/>
          <w:i w:val="0"/>
          <w:iCs w:val="0"/>
        </w:rPr>
      </w:pPr>
    </w:p>
    <w:p w14:paraId="7189D9E0" w14:textId="25B0B736" w:rsidR="004E4856" w:rsidRDefault="004E4856" w:rsidP="009F4ADE">
      <w:pPr>
        <w:pStyle w:val="ListParagraph"/>
        <w:ind w:left="0"/>
        <w:rPr>
          <w:rStyle w:val="Emphasis"/>
          <w:i w:val="0"/>
          <w:iCs w:val="0"/>
        </w:rPr>
      </w:pPr>
      <w:r>
        <w:rPr>
          <w:rStyle w:val="Emphasis"/>
          <w:i w:val="0"/>
          <w:iCs w:val="0"/>
        </w:rPr>
        <w:t xml:space="preserve">Kā arheoloģijas piemineklis Markovas pilskalns kļūst pazīstams 20.gs. sākumā, kad ziņas par to nonāk Ķeizariskās arheoloģijas komisijas rīcībā. 1925.g. pilskalnu apmeklē, apraksta un </w:t>
      </w:r>
      <w:proofErr w:type="spellStart"/>
      <w:r>
        <w:rPr>
          <w:rStyle w:val="Emphasis"/>
          <w:i w:val="0"/>
          <w:iCs w:val="0"/>
        </w:rPr>
        <w:t>pusinstrumentāli</w:t>
      </w:r>
      <w:proofErr w:type="spellEnd"/>
      <w:r>
        <w:rPr>
          <w:rStyle w:val="Emphasis"/>
          <w:i w:val="0"/>
          <w:iCs w:val="0"/>
        </w:rPr>
        <w:t xml:space="preserve"> uzmēro E. </w:t>
      </w:r>
      <w:proofErr w:type="spellStart"/>
      <w:r>
        <w:rPr>
          <w:rStyle w:val="Emphasis"/>
          <w:i w:val="0"/>
          <w:iCs w:val="0"/>
        </w:rPr>
        <w:t>Brastiņš</w:t>
      </w:r>
      <w:proofErr w:type="spellEnd"/>
      <w:r>
        <w:rPr>
          <w:rStyle w:val="Emphasis"/>
          <w:i w:val="0"/>
          <w:iCs w:val="0"/>
        </w:rPr>
        <w:t xml:space="preserve">. 1926.g. to apmeklē, apraksta un izgatavo situācijas plānu B. </w:t>
      </w:r>
      <w:proofErr w:type="spellStart"/>
      <w:r>
        <w:rPr>
          <w:rStyle w:val="Emphasis"/>
          <w:i w:val="0"/>
          <w:iCs w:val="0"/>
        </w:rPr>
        <w:t>Brežgo</w:t>
      </w:r>
      <w:proofErr w:type="spellEnd"/>
      <w:r>
        <w:rPr>
          <w:rStyle w:val="Emphasis"/>
          <w:i w:val="0"/>
          <w:iCs w:val="0"/>
        </w:rPr>
        <w:t xml:space="preserve">. 1941.g. </w:t>
      </w:r>
      <w:r w:rsidR="00A507E1">
        <w:rPr>
          <w:rStyle w:val="Emphasis"/>
          <w:i w:val="0"/>
          <w:iCs w:val="0"/>
        </w:rPr>
        <w:t>pilskalnu</w:t>
      </w:r>
      <w:r>
        <w:rPr>
          <w:rStyle w:val="Emphasis"/>
          <w:i w:val="0"/>
          <w:iCs w:val="0"/>
        </w:rPr>
        <w:t xml:space="preserve"> apmeklē un apraksta A. </w:t>
      </w:r>
      <w:proofErr w:type="spellStart"/>
      <w:r>
        <w:rPr>
          <w:rStyle w:val="Emphasis"/>
          <w:i w:val="0"/>
          <w:iCs w:val="0"/>
        </w:rPr>
        <w:t>Gusars</w:t>
      </w:r>
      <w:proofErr w:type="spellEnd"/>
      <w:r>
        <w:rPr>
          <w:rStyle w:val="Emphasis"/>
          <w:i w:val="0"/>
          <w:iCs w:val="0"/>
        </w:rPr>
        <w:t>. Materiāli glabājas Latvijas Vēstures muzeja Arheoloģijas nodaļā.</w:t>
      </w:r>
      <w:r w:rsidR="005A6459">
        <w:rPr>
          <w:rStyle w:val="Emphasis"/>
          <w:i w:val="0"/>
          <w:iCs w:val="0"/>
        </w:rPr>
        <w:t xml:space="preserve"> </w:t>
      </w:r>
      <w:r w:rsidR="00C070AC">
        <w:rPr>
          <w:rStyle w:val="Emphasis"/>
          <w:i w:val="0"/>
          <w:iCs w:val="0"/>
        </w:rPr>
        <w:t>(NKMP PDC inv.Nr.37-609-5I).</w:t>
      </w:r>
    </w:p>
    <w:bookmarkEnd w:id="2"/>
    <w:p w14:paraId="623E99B2" w14:textId="3EAC42C2" w:rsidR="00D61989" w:rsidRDefault="00D61989" w:rsidP="009F4ADE">
      <w:pPr>
        <w:pStyle w:val="ListParagraph"/>
        <w:ind w:left="0"/>
        <w:rPr>
          <w:rStyle w:val="Emphasis"/>
          <w:i w:val="0"/>
          <w:iCs w:val="0"/>
        </w:rPr>
      </w:pPr>
      <w:r>
        <w:rPr>
          <w:rStyle w:val="Emphasis"/>
          <w:i w:val="0"/>
          <w:iCs w:val="0"/>
        </w:rPr>
        <w:t>Pilskalns ierīkots savrupā ap 40 m augstā smilšu paugurā</w:t>
      </w:r>
      <w:r w:rsidR="00DC2F17">
        <w:rPr>
          <w:rStyle w:val="Emphasis"/>
          <w:i w:val="0"/>
          <w:iCs w:val="0"/>
        </w:rPr>
        <w:t xml:space="preserve">, </w:t>
      </w:r>
      <w:r>
        <w:rPr>
          <w:rStyle w:val="Emphasis"/>
          <w:i w:val="0"/>
          <w:iCs w:val="0"/>
        </w:rPr>
        <w:t xml:space="preserve">starp veco Daugavpils - Krāslavas ceļu un Putānu strauta gravu uz ziemeļrietumiem no Markovas bijušās kapsētas. Pilskalns daļēji postīts, tā </w:t>
      </w:r>
      <w:r w:rsidR="00DC2F17">
        <w:rPr>
          <w:rStyle w:val="Emphasis"/>
          <w:i w:val="0"/>
          <w:iCs w:val="0"/>
        </w:rPr>
        <w:t>dienvidaustrumu daļa norakta rūpnieciskos apjomos – iegūta smilts. Saglabājusies pilskalna rietumu un ziemeļrietumu daļas. Ziemeļaustrumu daļā skatāma 15-20 m garā posmā mākslīgi veidota terase un apdraudētākajā rietumu gala nogāzē saglabājušās trīs pārrakumu vietas – aizsardzības būvju paliekas.</w:t>
      </w:r>
    </w:p>
    <w:p w14:paraId="5A32E11D" w14:textId="218E2CCD" w:rsidR="00B15735" w:rsidRDefault="00B15735" w:rsidP="000B4A7F">
      <w:pPr>
        <w:pStyle w:val="ListParagraph"/>
        <w:ind w:left="0"/>
        <w:rPr>
          <w:rStyle w:val="Emphasis"/>
          <w:i w:val="0"/>
          <w:iCs w:val="0"/>
        </w:rPr>
      </w:pPr>
      <w:r>
        <w:rPr>
          <w:rStyle w:val="Emphasis"/>
          <w:i w:val="0"/>
          <w:iCs w:val="0"/>
        </w:rPr>
        <w:t xml:space="preserve">Pilskalna </w:t>
      </w:r>
      <w:proofErr w:type="spellStart"/>
      <w:r>
        <w:rPr>
          <w:rStyle w:val="Emphasis"/>
          <w:i w:val="0"/>
          <w:iCs w:val="0"/>
        </w:rPr>
        <w:t>Deinvidaustrumu</w:t>
      </w:r>
      <w:proofErr w:type="spellEnd"/>
      <w:r>
        <w:rPr>
          <w:rStyle w:val="Emphasis"/>
          <w:i w:val="0"/>
          <w:iCs w:val="0"/>
        </w:rPr>
        <w:t xml:space="preserve"> pakājē uzstādīts (1998.g.) tēlnieka Viļņa Titāna laukakmenī kalta grezna piemiņas zīme, kuru rotā cilnī veidots nocietinājuma rekonstrukcijas attēls un uzraksts – </w:t>
      </w:r>
      <w:proofErr w:type="spellStart"/>
      <w:r>
        <w:rPr>
          <w:rStyle w:val="Emphasis"/>
          <w:i w:val="0"/>
          <w:iCs w:val="0"/>
        </w:rPr>
        <w:t>Markovas</w:t>
      </w:r>
      <w:proofErr w:type="spellEnd"/>
      <w:r>
        <w:rPr>
          <w:rStyle w:val="Emphasis"/>
          <w:i w:val="0"/>
          <w:iCs w:val="0"/>
        </w:rPr>
        <w:t xml:space="preserve"> pilskalns, </w:t>
      </w:r>
      <w:proofErr w:type="spellStart"/>
      <w:r w:rsidR="00A507E1">
        <w:rPr>
          <w:rStyle w:val="Emphasis"/>
          <w:i w:val="0"/>
          <w:iCs w:val="0"/>
        </w:rPr>
        <w:t>akmeņa</w:t>
      </w:r>
      <w:proofErr w:type="spellEnd"/>
      <w:r>
        <w:rPr>
          <w:rStyle w:val="Emphasis"/>
          <w:i w:val="0"/>
          <w:iCs w:val="0"/>
        </w:rPr>
        <w:t xml:space="preserve"> pretējo plakni – Kultūras fonda zīme – laiva.</w:t>
      </w:r>
      <w:r w:rsidR="00C070AC">
        <w:rPr>
          <w:rStyle w:val="Emphasis"/>
          <w:i w:val="0"/>
          <w:iCs w:val="0"/>
        </w:rPr>
        <w:t xml:space="preserve"> (NKMP PDC inv.Nr.54092-3I).</w:t>
      </w:r>
    </w:p>
    <w:p w14:paraId="02D6EF1A" w14:textId="0E30F5B9" w:rsidR="0087166F" w:rsidRDefault="0087166F" w:rsidP="002E77D0">
      <w:pPr>
        <w:pStyle w:val="ListParagraph"/>
        <w:ind w:left="0"/>
        <w:jc w:val="center"/>
        <w:rPr>
          <w:rStyle w:val="Emphasis"/>
          <w:i w:val="0"/>
          <w:iCs w:val="0"/>
        </w:rPr>
      </w:pPr>
      <w:r>
        <w:rPr>
          <w:noProof/>
          <w:lang w:val="en-US"/>
        </w:rPr>
        <w:lastRenderedPageBreak/>
        <w:drawing>
          <wp:inline distT="0" distB="0" distL="0" distR="0" wp14:anchorId="074F6974" wp14:editId="1305B709">
            <wp:extent cx="4990919" cy="3743325"/>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1017605.JPG"/>
                    <pic:cNvPicPr/>
                  </pic:nvPicPr>
                  <pic:blipFill>
                    <a:blip r:embed="rId9" cstate="email">
                      <a:extLst>
                        <a:ext uri="{28A0092B-C50C-407E-A947-70E740481C1C}">
                          <a14:useLocalDpi xmlns:a14="http://schemas.microsoft.com/office/drawing/2010/main"/>
                        </a:ext>
                      </a:extLst>
                    </a:blip>
                    <a:stretch>
                      <a:fillRect/>
                    </a:stretch>
                  </pic:blipFill>
                  <pic:spPr>
                    <a:xfrm>
                      <a:off x="0" y="0"/>
                      <a:ext cx="4993848" cy="3745522"/>
                    </a:xfrm>
                    <a:prstGeom prst="rect">
                      <a:avLst/>
                    </a:prstGeom>
                  </pic:spPr>
                </pic:pic>
              </a:graphicData>
            </a:graphic>
          </wp:inline>
        </w:drawing>
      </w:r>
    </w:p>
    <w:p w14:paraId="3E4237BD" w14:textId="00CAB5BF" w:rsidR="002E77D0" w:rsidRPr="00AF3FD0" w:rsidRDefault="002E77D0" w:rsidP="00AF3FD0">
      <w:pPr>
        <w:pStyle w:val="ListParagraph"/>
        <w:numPr>
          <w:ilvl w:val="0"/>
          <w:numId w:val="1"/>
        </w:numPr>
        <w:jc w:val="center"/>
        <w:rPr>
          <w:rStyle w:val="Emphasis"/>
          <w:i w:val="0"/>
          <w:iCs w:val="0"/>
        </w:rPr>
      </w:pPr>
      <w:r w:rsidRPr="00AF3FD0">
        <w:rPr>
          <w:rStyle w:val="Emphasis"/>
          <w:i w:val="0"/>
          <w:iCs w:val="0"/>
        </w:rPr>
        <w:t>attēls. Markovas pilskalna piemiņas zīme (foto K.Seržante, 2014. g. oktobris)</w:t>
      </w:r>
    </w:p>
    <w:p w14:paraId="0A9F79F0" w14:textId="77777777" w:rsidR="0087166F" w:rsidRDefault="0087166F" w:rsidP="000B4A7F">
      <w:pPr>
        <w:pStyle w:val="ListParagraph"/>
        <w:ind w:left="0"/>
        <w:rPr>
          <w:rStyle w:val="Emphasis"/>
          <w:i w:val="0"/>
          <w:iCs w:val="0"/>
        </w:rPr>
      </w:pPr>
    </w:p>
    <w:p w14:paraId="6E29D54A" w14:textId="69C706A9" w:rsidR="00C070AC" w:rsidRDefault="00C070AC" w:rsidP="009F4ADE">
      <w:pPr>
        <w:pStyle w:val="ListParagraph"/>
        <w:ind w:left="0"/>
        <w:rPr>
          <w:rStyle w:val="Emphasis"/>
          <w:i w:val="0"/>
          <w:iCs w:val="0"/>
        </w:rPr>
      </w:pPr>
      <w:proofErr w:type="spellStart"/>
      <w:r>
        <w:rPr>
          <w:rStyle w:val="Emphasis"/>
          <w:i w:val="0"/>
          <w:iCs w:val="0"/>
        </w:rPr>
        <w:t>E.Brastiņš</w:t>
      </w:r>
      <w:proofErr w:type="spellEnd"/>
      <w:r>
        <w:rPr>
          <w:rStyle w:val="Emphasis"/>
          <w:i w:val="0"/>
          <w:iCs w:val="0"/>
        </w:rPr>
        <w:t xml:space="preserve"> par pilskalnu:</w:t>
      </w:r>
    </w:p>
    <w:p w14:paraId="7BA3FFEE" w14:textId="6BCDFA4F" w:rsidR="00C070AC" w:rsidRDefault="00C070AC" w:rsidP="009F4ADE">
      <w:pPr>
        <w:pStyle w:val="ListParagraph"/>
        <w:ind w:left="0"/>
        <w:rPr>
          <w:rStyle w:val="Emphasis"/>
          <w:i w:val="0"/>
          <w:iCs w:val="0"/>
        </w:rPr>
      </w:pPr>
      <w:r w:rsidRPr="00C070AC">
        <w:rPr>
          <w:rStyle w:val="Emphasis"/>
          <w:i w:val="0"/>
          <w:iCs w:val="0"/>
        </w:rPr>
        <w:t>Par šo pilskalnu, t</w:t>
      </w:r>
      <w:r>
        <w:rPr>
          <w:rStyle w:val="Emphasis"/>
          <w:i w:val="0"/>
          <w:iCs w:val="0"/>
        </w:rPr>
        <w:t>ā</w:t>
      </w:r>
      <w:r w:rsidRPr="00C070AC">
        <w:rPr>
          <w:rStyle w:val="Emphasis"/>
          <w:i w:val="0"/>
          <w:iCs w:val="0"/>
        </w:rPr>
        <w:t xml:space="preserve"> pat ka par citiem Latgales pilskalniem, Rīgā nebija nekādu ziņu. Tikai nejaušs gadījums lika sastapties ar ļaudīm, kas zināja pateikt, ka </w:t>
      </w:r>
      <w:proofErr w:type="spellStart"/>
      <w:r w:rsidRPr="00C070AC">
        <w:rPr>
          <w:rStyle w:val="Emphasis"/>
          <w:i w:val="0"/>
          <w:iCs w:val="0"/>
        </w:rPr>
        <w:t>Mālnavas</w:t>
      </w:r>
      <w:proofErr w:type="spellEnd"/>
      <w:r w:rsidRPr="00C070AC">
        <w:rPr>
          <w:rStyle w:val="Emphasis"/>
          <w:i w:val="0"/>
          <w:iCs w:val="0"/>
        </w:rPr>
        <w:t xml:space="preserve"> pag. Markovas salā (sādžā) Vikentija </w:t>
      </w:r>
      <w:proofErr w:type="spellStart"/>
      <w:r w:rsidRPr="00C070AC">
        <w:rPr>
          <w:rStyle w:val="Emphasis"/>
          <w:i w:val="0"/>
          <w:iCs w:val="0"/>
        </w:rPr>
        <w:t>Bambāna</w:t>
      </w:r>
      <w:proofErr w:type="spellEnd"/>
      <w:r w:rsidRPr="00C070AC">
        <w:rPr>
          <w:rStyle w:val="Emphasis"/>
          <w:i w:val="0"/>
          <w:iCs w:val="0"/>
        </w:rPr>
        <w:t xml:space="preserve"> viensētas zemē esot kāds kalns, kuru saucot par pilskalnu.</w:t>
      </w:r>
    </w:p>
    <w:p w14:paraId="209B028D" w14:textId="226F77E3" w:rsidR="00C070AC" w:rsidRDefault="00C070AC" w:rsidP="009F4ADE">
      <w:pPr>
        <w:pStyle w:val="ListParagraph"/>
        <w:ind w:left="0"/>
        <w:rPr>
          <w:rStyle w:val="Emphasis"/>
          <w:i w:val="0"/>
          <w:iCs w:val="0"/>
        </w:rPr>
      </w:pPr>
      <w:r w:rsidRPr="00C070AC">
        <w:rPr>
          <w:rStyle w:val="Emphasis"/>
          <w:i w:val="0"/>
          <w:iCs w:val="0"/>
        </w:rPr>
        <w:t xml:space="preserve">Uzmeklējot šo vietu izrādījās, ka viņa atrodas 20 km. no Krāslavas </w:t>
      </w:r>
      <w:proofErr w:type="spellStart"/>
      <w:r w:rsidRPr="00C070AC">
        <w:rPr>
          <w:rStyle w:val="Emphasis"/>
          <w:i w:val="0"/>
          <w:iCs w:val="0"/>
        </w:rPr>
        <w:t>Daugpils-Kraslavas</w:t>
      </w:r>
      <w:proofErr w:type="spellEnd"/>
      <w:r w:rsidRPr="00C070AC">
        <w:rPr>
          <w:rStyle w:val="Emphasis"/>
          <w:i w:val="0"/>
          <w:iCs w:val="0"/>
        </w:rPr>
        <w:t xml:space="preserve"> lielceļa Daugavas pusē. Šeit ceļš iet pār nelielu strautiņu, kas izgrauzis dziļu gravu Daugavas labajā krastā. Šai krastā, starp Daugavu un lielceļu, rietumos Markovas salai paceļas smilšu kalns kā nelīdzena kaupre. Kaupres visaugstākā vietā ierīkots mazs apcietinājums. Šā apcietinājuma plakums nav bijis garāks par 50 m, bet platums tikai ap 20 m. Plakuma </w:t>
      </w:r>
      <w:proofErr w:type="spellStart"/>
      <w:r w:rsidRPr="00C070AC">
        <w:rPr>
          <w:rStyle w:val="Emphasis"/>
          <w:i w:val="0"/>
          <w:iCs w:val="0"/>
        </w:rPr>
        <w:t>ziem</w:t>
      </w:r>
      <w:proofErr w:type="spellEnd"/>
      <w:r w:rsidRPr="00C070AC">
        <w:rPr>
          <w:rStyle w:val="Emphasis"/>
          <w:i w:val="0"/>
          <w:iCs w:val="0"/>
        </w:rPr>
        <w:t>.-</w:t>
      </w:r>
      <w:proofErr w:type="spellStart"/>
      <w:r w:rsidRPr="00C070AC">
        <w:rPr>
          <w:rStyle w:val="Emphasis"/>
          <w:i w:val="0"/>
          <w:iCs w:val="0"/>
        </w:rPr>
        <w:t>austr</w:t>
      </w:r>
      <w:proofErr w:type="spellEnd"/>
      <w:r w:rsidRPr="00C070AC">
        <w:rPr>
          <w:rStyle w:val="Emphasis"/>
          <w:i w:val="0"/>
          <w:iCs w:val="0"/>
        </w:rPr>
        <w:t xml:space="preserve">. pusē redzamas divas terases, </w:t>
      </w:r>
      <w:proofErr w:type="spellStart"/>
      <w:r w:rsidRPr="00C070AC">
        <w:rPr>
          <w:rStyle w:val="Emphasis"/>
          <w:i w:val="0"/>
          <w:iCs w:val="0"/>
        </w:rPr>
        <w:t>ziem</w:t>
      </w:r>
      <w:proofErr w:type="spellEnd"/>
      <w:r w:rsidRPr="00C070AC">
        <w:rPr>
          <w:rStyle w:val="Emphasis"/>
          <w:i w:val="0"/>
          <w:iCs w:val="0"/>
        </w:rPr>
        <w:t xml:space="preserve">.-austrumos divi </w:t>
      </w:r>
      <w:proofErr w:type="spellStart"/>
      <w:r w:rsidR="00A507E1" w:rsidRPr="00C070AC">
        <w:rPr>
          <w:rStyle w:val="Emphasis"/>
          <w:i w:val="0"/>
          <w:iCs w:val="0"/>
        </w:rPr>
        <w:t>uzb</w:t>
      </w:r>
      <w:r w:rsidR="00A507E1">
        <w:rPr>
          <w:rStyle w:val="Emphasis"/>
          <w:i w:val="0"/>
          <w:iCs w:val="0"/>
        </w:rPr>
        <w:t>ed</w:t>
      </w:r>
      <w:r w:rsidR="00A507E1" w:rsidRPr="00C070AC">
        <w:rPr>
          <w:rStyle w:val="Emphasis"/>
          <w:i w:val="0"/>
          <w:iCs w:val="0"/>
        </w:rPr>
        <w:t>umi</w:t>
      </w:r>
      <w:proofErr w:type="spellEnd"/>
      <w:r w:rsidRPr="00C070AC">
        <w:rPr>
          <w:rStyle w:val="Emphasis"/>
          <w:i w:val="0"/>
          <w:iCs w:val="0"/>
        </w:rPr>
        <w:t xml:space="preserve">. Starpība zemes cilnī šeit tikko pusmetrs, no kam spriežams, ka zemju darbi ārkārtīgi niecīgi un ka pilskalna darinātāji bijuši </w:t>
      </w:r>
      <w:r w:rsidR="00A507E1" w:rsidRPr="00C070AC">
        <w:rPr>
          <w:rStyle w:val="Emphasis"/>
          <w:i w:val="0"/>
          <w:iCs w:val="0"/>
        </w:rPr>
        <w:t>tehniski</w:t>
      </w:r>
      <w:r w:rsidRPr="00C070AC">
        <w:rPr>
          <w:rStyle w:val="Emphasis"/>
          <w:i w:val="0"/>
          <w:iCs w:val="0"/>
        </w:rPr>
        <w:t xml:space="preserve"> visai nevarīgi. Tomēr, šis nav vienīgais šāds pilskalns — viņam gluži līdzīgi vairāki pilskalni Augšzeme (piem. pilskalns Dviete.)</w:t>
      </w:r>
    </w:p>
    <w:p w14:paraId="70AE7E32" w14:textId="77777777" w:rsidR="00C070AC" w:rsidRDefault="00C070AC" w:rsidP="009F4ADE">
      <w:pPr>
        <w:pStyle w:val="ListParagraph"/>
        <w:ind w:left="0"/>
        <w:jc w:val="center"/>
        <w:rPr>
          <w:rStyle w:val="Emphasis"/>
          <w:i w:val="0"/>
          <w:iCs w:val="0"/>
        </w:rPr>
      </w:pPr>
      <w:r w:rsidRPr="00C070AC">
        <w:rPr>
          <w:noProof/>
          <w:lang w:val="en-US"/>
        </w:rPr>
        <w:lastRenderedPageBreak/>
        <w:drawing>
          <wp:inline distT="0" distB="0" distL="0" distR="0" wp14:anchorId="07051424" wp14:editId="6A5326D5">
            <wp:extent cx="3949430" cy="556017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3972913" cy="5593237"/>
                    </a:xfrm>
                    <a:prstGeom prst="rect">
                      <a:avLst/>
                    </a:prstGeom>
                  </pic:spPr>
                </pic:pic>
              </a:graphicData>
            </a:graphic>
          </wp:inline>
        </w:drawing>
      </w:r>
    </w:p>
    <w:p w14:paraId="29F3C3E2" w14:textId="4609700C" w:rsidR="000C72A7" w:rsidRDefault="00AF3FD0" w:rsidP="009F4ADE">
      <w:pPr>
        <w:pStyle w:val="ListParagraph"/>
        <w:ind w:left="0"/>
        <w:jc w:val="center"/>
        <w:rPr>
          <w:rStyle w:val="Emphasis"/>
          <w:i w:val="0"/>
          <w:iCs w:val="0"/>
        </w:rPr>
      </w:pPr>
      <w:r>
        <w:rPr>
          <w:rStyle w:val="Emphasis"/>
          <w:i w:val="0"/>
          <w:iCs w:val="0"/>
        </w:rPr>
        <w:t>3</w:t>
      </w:r>
      <w:r w:rsidR="00823CBD">
        <w:rPr>
          <w:rStyle w:val="Emphasis"/>
          <w:i w:val="0"/>
          <w:iCs w:val="0"/>
        </w:rPr>
        <w:t xml:space="preserve">. </w:t>
      </w:r>
      <w:r w:rsidR="000C72A7">
        <w:rPr>
          <w:rStyle w:val="Emphasis"/>
          <w:i w:val="0"/>
          <w:iCs w:val="0"/>
        </w:rPr>
        <w:t>attēls. NKMP PDC.</w:t>
      </w:r>
    </w:p>
    <w:p w14:paraId="49AF6C77" w14:textId="77777777" w:rsidR="000C72A7" w:rsidRPr="00C070AC" w:rsidRDefault="000C72A7" w:rsidP="009F4ADE">
      <w:pPr>
        <w:pStyle w:val="ListParagraph"/>
        <w:ind w:left="0"/>
        <w:jc w:val="center"/>
        <w:rPr>
          <w:rStyle w:val="Emphasis"/>
          <w:i w:val="0"/>
          <w:iCs w:val="0"/>
        </w:rPr>
      </w:pPr>
    </w:p>
    <w:p w14:paraId="5280A307" w14:textId="77777777" w:rsidR="00C070AC" w:rsidRDefault="00C070AC" w:rsidP="009F4ADE">
      <w:pPr>
        <w:pStyle w:val="ListParagraph"/>
        <w:ind w:left="0"/>
        <w:rPr>
          <w:rStyle w:val="Emphasis"/>
          <w:i w:val="0"/>
          <w:iCs w:val="0"/>
        </w:rPr>
      </w:pPr>
      <w:r w:rsidRPr="00C070AC">
        <w:rPr>
          <w:rStyle w:val="Emphasis"/>
          <w:i w:val="0"/>
          <w:iCs w:val="0"/>
        </w:rPr>
        <w:t>Par apcietinājuma darbiem šā pilskalna dienvidus pusē nevar runāt, jo šī pilskalna puse iznīcināta granti grābjot. Ziemeļu sāni samaitāti kartupeļu bedrēm</w:t>
      </w:r>
      <w:r>
        <w:rPr>
          <w:rStyle w:val="Emphasis"/>
          <w:i w:val="0"/>
          <w:iCs w:val="0"/>
        </w:rPr>
        <w:t>.</w:t>
      </w:r>
    </w:p>
    <w:p w14:paraId="58088D67" w14:textId="76203D8C" w:rsidR="00C070AC" w:rsidRDefault="00C070AC" w:rsidP="009F4ADE">
      <w:pPr>
        <w:pStyle w:val="ListParagraph"/>
        <w:ind w:left="0"/>
        <w:rPr>
          <w:rStyle w:val="Emphasis"/>
          <w:i w:val="0"/>
          <w:iCs w:val="0"/>
        </w:rPr>
      </w:pPr>
      <w:r w:rsidRPr="00C070AC">
        <w:rPr>
          <w:rStyle w:val="Emphasis"/>
          <w:i w:val="0"/>
          <w:iCs w:val="0"/>
        </w:rPr>
        <w:t xml:space="preserve">Pilskalna </w:t>
      </w:r>
      <w:proofErr w:type="spellStart"/>
      <w:r w:rsidRPr="00C070AC">
        <w:rPr>
          <w:rStyle w:val="Emphasis"/>
          <w:i w:val="0"/>
          <w:iCs w:val="0"/>
        </w:rPr>
        <w:t>ziem</w:t>
      </w:r>
      <w:proofErr w:type="spellEnd"/>
      <w:r w:rsidRPr="00C070AC">
        <w:rPr>
          <w:rStyle w:val="Emphasis"/>
          <w:i w:val="0"/>
          <w:iCs w:val="0"/>
        </w:rPr>
        <w:t xml:space="preserve">.-rietumu pusē pa vidu niecīgajiem grāvīšiem un </w:t>
      </w:r>
      <w:proofErr w:type="spellStart"/>
      <w:r w:rsidR="00A507E1" w:rsidRPr="00C070AC">
        <w:rPr>
          <w:rStyle w:val="Emphasis"/>
          <w:i w:val="0"/>
          <w:iCs w:val="0"/>
        </w:rPr>
        <w:t>uzb</w:t>
      </w:r>
      <w:r w:rsidR="00A507E1">
        <w:rPr>
          <w:rStyle w:val="Emphasis"/>
          <w:i w:val="0"/>
          <w:iCs w:val="0"/>
        </w:rPr>
        <w:t>edumiņiem</w:t>
      </w:r>
      <w:proofErr w:type="spellEnd"/>
      <w:r w:rsidRPr="00C070AC">
        <w:rPr>
          <w:rStyle w:val="Emphasis"/>
          <w:i w:val="0"/>
          <w:iCs w:val="0"/>
        </w:rPr>
        <w:t xml:space="preserve"> redzama it kā vārtu vieta. Atlikušā plakumā ap 0,30 m. bieza mītņu kartiņa. Tā satura oglītes, kaulus un plīsušus akmeņus. Nevienas trauku lauskas nelaimējās atrast. Pirms 15 gadiem pilskalns bijis apaudzis vecu mežu, kas nocirsts. No tā laika kalns lietots kā ganības. Ja tas būtu kaut dažus gadus arts, tad nelielie rakumi un mītņu kārta izdzistu uz visiem laikiem. Par kādreizēju pilskalnu vairs liecinātu tikai nosaukums. Aptaujājot ļaudis, izrādījās, ka kalnā nekas neesot atrasts. Veci ļaudis stāstījuši, ka pilskalna kādreiz muiža stāvējusi.</w:t>
      </w:r>
    </w:p>
    <w:p w14:paraId="5B0D90FF" w14:textId="242FA450" w:rsidR="00C070AC" w:rsidRDefault="00C070AC" w:rsidP="009F4ADE">
      <w:pPr>
        <w:pStyle w:val="ListParagraph"/>
        <w:ind w:left="0"/>
        <w:rPr>
          <w:rStyle w:val="Emphasis"/>
          <w:i w:val="0"/>
          <w:iCs w:val="0"/>
        </w:rPr>
      </w:pPr>
      <w:r w:rsidRPr="00C070AC">
        <w:rPr>
          <w:rStyle w:val="Emphasis"/>
          <w:i w:val="0"/>
          <w:iCs w:val="0"/>
        </w:rPr>
        <w:t>No šā kalna, kura augstums no savas pakājes 40 m., atveras tālas izredzes uz Daugavu un Augšzemes mežiem. Tuvākā apkārtne samērā līdzena.</w:t>
      </w:r>
      <w:r>
        <w:rPr>
          <w:rStyle w:val="Emphasis"/>
          <w:i w:val="0"/>
          <w:iCs w:val="0"/>
        </w:rPr>
        <w:t xml:space="preserve"> </w:t>
      </w:r>
    </w:p>
    <w:p w14:paraId="4AF5A2D7" w14:textId="77777777" w:rsidR="0087166F" w:rsidRDefault="0087166F" w:rsidP="009F4ADE">
      <w:pPr>
        <w:pStyle w:val="ListParagraph"/>
        <w:ind w:left="0"/>
        <w:rPr>
          <w:rStyle w:val="Emphasis"/>
          <w:i w:val="0"/>
          <w:iCs w:val="0"/>
        </w:rPr>
      </w:pPr>
    </w:p>
    <w:p w14:paraId="0FC0C93A" w14:textId="77FF000D" w:rsidR="00FF2B79" w:rsidRDefault="0087166F" w:rsidP="009F4ADE">
      <w:pPr>
        <w:pStyle w:val="ListParagraph"/>
        <w:ind w:left="0"/>
      </w:pPr>
      <w:r w:rsidRPr="00AF3FD0">
        <w:rPr>
          <w:rStyle w:val="Emphasis"/>
          <w:i w:val="0"/>
          <w:iCs w:val="0"/>
        </w:rPr>
        <w:t>Šobrīd Markovas pilskalns tiek iesaistīts tūrisma apritē kā kultūrvēsturisks apskates objekts Markovas izziņas taka</w:t>
      </w:r>
      <w:r w:rsidR="002E77D0" w:rsidRPr="00AF3FD0">
        <w:rPr>
          <w:rStyle w:val="Emphasis"/>
          <w:i w:val="0"/>
          <w:iCs w:val="0"/>
        </w:rPr>
        <w:t>s maršrutā</w:t>
      </w:r>
      <w:r w:rsidRPr="00AF3FD0">
        <w:rPr>
          <w:rStyle w:val="Emphasis"/>
          <w:i w:val="0"/>
          <w:iCs w:val="0"/>
        </w:rPr>
        <w:t>.</w:t>
      </w:r>
      <w:r w:rsidRPr="00AF3FD0">
        <w:t xml:space="preserve"> </w:t>
      </w:r>
      <w:r w:rsidR="005B73BD">
        <w:t xml:space="preserve">Tiek īstenots projekts Markovas izziņas takas atjaunošana. Projektā ir paredzēts atjaunot taku, nomainot un izveidot jaunus pakāpienus, tiks uzstādīti skatu platforma un 2 gājēju tiltiņi, procesā ir tualetes un informatīvo stendu, norāžu uzstādīšana. </w:t>
      </w:r>
      <w:r w:rsidR="005B73BD" w:rsidRPr="005B73BD">
        <w:t>Minētie būvdarbi tiek realizēti ERAF projekta Nr.5.5.1.0/17/I/007 “</w:t>
      </w:r>
      <w:proofErr w:type="spellStart"/>
      <w:r w:rsidR="005B73BD" w:rsidRPr="005B73BD">
        <w:t>Rīteiropas</w:t>
      </w:r>
      <w:proofErr w:type="spellEnd"/>
      <w:r w:rsidR="005B73BD" w:rsidRPr="005B73BD">
        <w:t xml:space="preserve"> vērtības” ietvaros.</w:t>
      </w:r>
      <w:r w:rsidR="005B73BD">
        <w:t xml:space="preserve"> </w:t>
      </w:r>
    </w:p>
    <w:p w14:paraId="10EF40D9" w14:textId="45977649" w:rsidR="00C070AC" w:rsidRDefault="00C070AC" w:rsidP="00C070AC">
      <w:pPr>
        <w:pStyle w:val="ListParagraph"/>
        <w:rPr>
          <w:rStyle w:val="Emphasis"/>
          <w:i w:val="0"/>
          <w:iCs w:val="0"/>
        </w:rPr>
      </w:pPr>
    </w:p>
    <w:p w14:paraId="5EA1A3DC" w14:textId="0C30D7AC" w:rsidR="00C070AC" w:rsidRPr="00C070AC" w:rsidRDefault="00C070AC" w:rsidP="000B4A7F">
      <w:pPr>
        <w:pStyle w:val="ListParagraph"/>
        <w:ind w:left="0"/>
        <w:jc w:val="center"/>
        <w:rPr>
          <w:rStyle w:val="Emphasis"/>
          <w:i w:val="0"/>
          <w:iCs w:val="0"/>
        </w:rPr>
      </w:pPr>
      <w:r>
        <w:rPr>
          <w:noProof/>
          <w:lang w:val="en-US"/>
        </w:rPr>
        <w:lastRenderedPageBreak/>
        <w:drawing>
          <wp:inline distT="0" distB="0" distL="0" distR="0" wp14:anchorId="48CE994E" wp14:editId="3528690F">
            <wp:extent cx="5731510" cy="368681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kova.jpg"/>
                    <pic:cNvPicPr/>
                  </pic:nvPicPr>
                  <pic:blipFill>
                    <a:blip r:embed="rId11" cstate="email">
                      <a:extLst>
                        <a:ext uri="{28A0092B-C50C-407E-A947-70E740481C1C}">
                          <a14:useLocalDpi xmlns:a14="http://schemas.microsoft.com/office/drawing/2010/main"/>
                        </a:ext>
                      </a:extLst>
                    </a:blip>
                    <a:stretch>
                      <a:fillRect/>
                    </a:stretch>
                  </pic:blipFill>
                  <pic:spPr>
                    <a:xfrm>
                      <a:off x="0" y="0"/>
                      <a:ext cx="5731510" cy="3686810"/>
                    </a:xfrm>
                    <a:prstGeom prst="rect">
                      <a:avLst/>
                    </a:prstGeom>
                  </pic:spPr>
                </pic:pic>
              </a:graphicData>
            </a:graphic>
          </wp:inline>
        </w:drawing>
      </w:r>
    </w:p>
    <w:p w14:paraId="4F91B24E" w14:textId="1F12CBFF" w:rsidR="00B15735" w:rsidRDefault="00AF3FD0" w:rsidP="00FF2B79">
      <w:pPr>
        <w:pStyle w:val="ListParagraph"/>
        <w:jc w:val="center"/>
        <w:rPr>
          <w:rStyle w:val="Emphasis"/>
          <w:i w:val="0"/>
          <w:iCs w:val="0"/>
        </w:rPr>
      </w:pPr>
      <w:bookmarkStart w:id="3" w:name="_Hlk34582666"/>
      <w:r>
        <w:rPr>
          <w:rStyle w:val="Emphasis"/>
          <w:i w:val="0"/>
          <w:iCs w:val="0"/>
        </w:rPr>
        <w:t>4</w:t>
      </w:r>
      <w:r w:rsidR="00823CBD">
        <w:rPr>
          <w:rStyle w:val="Emphasis"/>
          <w:i w:val="0"/>
          <w:iCs w:val="0"/>
        </w:rPr>
        <w:t xml:space="preserve">. </w:t>
      </w:r>
      <w:r w:rsidR="00FF2B79">
        <w:rPr>
          <w:rStyle w:val="Emphasis"/>
          <w:i w:val="0"/>
          <w:iCs w:val="0"/>
        </w:rPr>
        <w:t xml:space="preserve">attēls. </w:t>
      </w:r>
      <w:r w:rsidR="00AD174C">
        <w:rPr>
          <w:rStyle w:val="Emphasis"/>
          <w:i w:val="0"/>
          <w:iCs w:val="0"/>
        </w:rPr>
        <w:t>z</w:t>
      </w:r>
      <w:r w:rsidR="00FF2B79">
        <w:rPr>
          <w:rStyle w:val="Emphasis"/>
          <w:i w:val="0"/>
          <w:iCs w:val="0"/>
        </w:rPr>
        <w:t>udusilatvija.lv</w:t>
      </w:r>
    </w:p>
    <w:bookmarkEnd w:id="3"/>
    <w:p w14:paraId="489C0387" w14:textId="24402B49" w:rsidR="00FF2B79" w:rsidRDefault="00FF2B79" w:rsidP="00FF2B79">
      <w:pPr>
        <w:pStyle w:val="ListParagraph"/>
        <w:jc w:val="center"/>
        <w:rPr>
          <w:rStyle w:val="Emphasis"/>
          <w:i w:val="0"/>
          <w:iCs w:val="0"/>
        </w:rPr>
      </w:pPr>
    </w:p>
    <w:p w14:paraId="4CC94FCF" w14:textId="569A2564" w:rsidR="00FF2B79" w:rsidRPr="00D61989" w:rsidRDefault="00FF2B79" w:rsidP="000B4A7F">
      <w:pPr>
        <w:pStyle w:val="ListParagraph"/>
        <w:ind w:left="0"/>
        <w:jc w:val="center"/>
        <w:rPr>
          <w:rStyle w:val="Emphasis"/>
          <w:i w:val="0"/>
          <w:iCs w:val="0"/>
        </w:rPr>
      </w:pPr>
      <w:r>
        <w:rPr>
          <w:noProof/>
          <w:lang w:val="en-US"/>
        </w:rPr>
        <w:drawing>
          <wp:inline distT="0" distB="0" distL="0" distR="0" wp14:anchorId="72995540" wp14:editId="49CF6A28">
            <wp:extent cx="5731510" cy="36391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kova2.jpg"/>
                    <pic:cNvPicPr/>
                  </pic:nvPicPr>
                  <pic:blipFill>
                    <a:blip r:embed="rId12" cstate="email">
                      <a:extLst>
                        <a:ext uri="{28A0092B-C50C-407E-A947-70E740481C1C}">
                          <a14:useLocalDpi xmlns:a14="http://schemas.microsoft.com/office/drawing/2010/main"/>
                        </a:ext>
                      </a:extLst>
                    </a:blip>
                    <a:stretch>
                      <a:fillRect/>
                    </a:stretch>
                  </pic:blipFill>
                  <pic:spPr>
                    <a:xfrm>
                      <a:off x="0" y="0"/>
                      <a:ext cx="5731510" cy="3639185"/>
                    </a:xfrm>
                    <a:prstGeom prst="rect">
                      <a:avLst/>
                    </a:prstGeom>
                  </pic:spPr>
                </pic:pic>
              </a:graphicData>
            </a:graphic>
          </wp:inline>
        </w:drawing>
      </w:r>
    </w:p>
    <w:p w14:paraId="399A84A2" w14:textId="4A47DD07" w:rsidR="00B15735" w:rsidRDefault="00AF3FD0" w:rsidP="00FF2B79">
      <w:pPr>
        <w:pStyle w:val="ListParagraph"/>
        <w:jc w:val="center"/>
        <w:rPr>
          <w:rStyle w:val="Emphasis"/>
          <w:i w:val="0"/>
          <w:iCs w:val="0"/>
        </w:rPr>
      </w:pPr>
      <w:r>
        <w:rPr>
          <w:rStyle w:val="Emphasis"/>
          <w:i w:val="0"/>
          <w:iCs w:val="0"/>
        </w:rPr>
        <w:t>5.</w:t>
      </w:r>
      <w:r w:rsidR="00823CBD">
        <w:rPr>
          <w:rStyle w:val="Emphasis"/>
          <w:i w:val="0"/>
          <w:iCs w:val="0"/>
        </w:rPr>
        <w:t xml:space="preserve"> </w:t>
      </w:r>
      <w:r w:rsidR="00FF2B79" w:rsidRPr="00FF2B79">
        <w:rPr>
          <w:rStyle w:val="Emphasis"/>
          <w:i w:val="0"/>
          <w:iCs w:val="0"/>
        </w:rPr>
        <w:t xml:space="preserve">attēls. </w:t>
      </w:r>
      <w:r w:rsidR="00AD174C">
        <w:rPr>
          <w:rStyle w:val="Emphasis"/>
          <w:i w:val="0"/>
          <w:iCs w:val="0"/>
        </w:rPr>
        <w:t>z</w:t>
      </w:r>
      <w:r w:rsidR="00FF2B79" w:rsidRPr="00FF2B79">
        <w:rPr>
          <w:rStyle w:val="Emphasis"/>
          <w:i w:val="0"/>
          <w:iCs w:val="0"/>
        </w:rPr>
        <w:t>udusilatvija.lv</w:t>
      </w:r>
    </w:p>
    <w:p w14:paraId="388E5301" w14:textId="0129BA90" w:rsidR="00FF2B79" w:rsidRDefault="000B4A7F" w:rsidP="000B4A7F">
      <w:pPr>
        <w:pStyle w:val="ListParagraph"/>
        <w:ind w:left="0"/>
        <w:jc w:val="center"/>
        <w:rPr>
          <w:rStyle w:val="Emphasis"/>
          <w:i w:val="0"/>
          <w:iCs w:val="0"/>
        </w:rPr>
      </w:pPr>
      <w:r>
        <w:rPr>
          <w:noProof/>
          <w:lang w:val="en-US"/>
        </w:rPr>
        <w:lastRenderedPageBreak/>
        <w:drawing>
          <wp:inline distT="0" distB="0" distL="0" distR="0" wp14:anchorId="38E6E6E7" wp14:editId="6F9F355F">
            <wp:extent cx="5234940" cy="3485127"/>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05701.JPG"/>
                    <pic:cNvPicPr/>
                  </pic:nvPicPr>
                  <pic:blipFill>
                    <a:blip r:embed="rId13" cstate="email">
                      <a:extLst>
                        <a:ext uri="{28A0092B-C50C-407E-A947-70E740481C1C}">
                          <a14:useLocalDpi xmlns:a14="http://schemas.microsoft.com/office/drawing/2010/main"/>
                        </a:ext>
                      </a:extLst>
                    </a:blip>
                    <a:stretch>
                      <a:fillRect/>
                    </a:stretch>
                  </pic:blipFill>
                  <pic:spPr>
                    <a:xfrm>
                      <a:off x="0" y="0"/>
                      <a:ext cx="5239091" cy="3487890"/>
                    </a:xfrm>
                    <a:prstGeom prst="rect">
                      <a:avLst/>
                    </a:prstGeom>
                  </pic:spPr>
                </pic:pic>
              </a:graphicData>
            </a:graphic>
          </wp:inline>
        </w:drawing>
      </w:r>
    </w:p>
    <w:p w14:paraId="41F108CD" w14:textId="44A7BFD7" w:rsidR="00FF2B79" w:rsidRDefault="00AF3FD0" w:rsidP="00FF2B79">
      <w:pPr>
        <w:pStyle w:val="ListParagraph"/>
        <w:jc w:val="center"/>
        <w:rPr>
          <w:rStyle w:val="Emphasis"/>
          <w:i w:val="0"/>
          <w:iCs w:val="0"/>
        </w:rPr>
      </w:pPr>
      <w:bookmarkStart w:id="4" w:name="_Hlk34584207"/>
      <w:r>
        <w:rPr>
          <w:rStyle w:val="Emphasis"/>
          <w:i w:val="0"/>
          <w:iCs w:val="0"/>
        </w:rPr>
        <w:t>6</w:t>
      </w:r>
      <w:r w:rsidR="000477F6">
        <w:rPr>
          <w:rStyle w:val="Emphasis"/>
          <w:i w:val="0"/>
          <w:iCs w:val="0"/>
        </w:rPr>
        <w:t xml:space="preserve">. </w:t>
      </w:r>
      <w:r w:rsidR="009F4ADE">
        <w:rPr>
          <w:rStyle w:val="Emphasis"/>
          <w:i w:val="0"/>
          <w:iCs w:val="0"/>
        </w:rPr>
        <w:t>attēls. Skats no Markovas pilskalna</w:t>
      </w:r>
      <w:r w:rsidR="00A7170D">
        <w:rPr>
          <w:rStyle w:val="Emphasis"/>
          <w:i w:val="0"/>
          <w:iCs w:val="0"/>
        </w:rPr>
        <w:t>, foto V. Jumtiņa augusts 2019.g.</w:t>
      </w:r>
    </w:p>
    <w:bookmarkEnd w:id="4"/>
    <w:p w14:paraId="11888245" w14:textId="77777777" w:rsidR="009F4ADE" w:rsidRDefault="009F4ADE" w:rsidP="00FF2B79">
      <w:pPr>
        <w:pStyle w:val="ListParagraph"/>
        <w:jc w:val="center"/>
        <w:rPr>
          <w:rStyle w:val="Emphasis"/>
          <w:i w:val="0"/>
          <w:iCs w:val="0"/>
        </w:rPr>
      </w:pPr>
    </w:p>
    <w:p w14:paraId="1381F89B" w14:textId="14B08AFB" w:rsidR="009F4ADE" w:rsidRDefault="009F4ADE" w:rsidP="009F4ADE">
      <w:pPr>
        <w:pStyle w:val="ListParagraph"/>
        <w:ind w:left="0"/>
        <w:jc w:val="center"/>
        <w:rPr>
          <w:rStyle w:val="Emphasis"/>
          <w:i w:val="0"/>
          <w:iCs w:val="0"/>
        </w:rPr>
      </w:pPr>
      <w:r>
        <w:rPr>
          <w:noProof/>
          <w:lang w:val="en-US"/>
        </w:rPr>
        <w:drawing>
          <wp:inline distT="0" distB="0" distL="0" distR="0" wp14:anchorId="4F23D0A6" wp14:editId="4698D138">
            <wp:extent cx="5257800" cy="3500346"/>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05700.JPG"/>
                    <pic:cNvPicPr/>
                  </pic:nvPicPr>
                  <pic:blipFill>
                    <a:blip r:embed="rId14" cstate="email">
                      <a:extLst>
                        <a:ext uri="{28A0092B-C50C-407E-A947-70E740481C1C}">
                          <a14:useLocalDpi xmlns:a14="http://schemas.microsoft.com/office/drawing/2010/main"/>
                        </a:ext>
                      </a:extLst>
                    </a:blip>
                    <a:stretch>
                      <a:fillRect/>
                    </a:stretch>
                  </pic:blipFill>
                  <pic:spPr>
                    <a:xfrm>
                      <a:off x="0" y="0"/>
                      <a:ext cx="5261527" cy="3502827"/>
                    </a:xfrm>
                    <a:prstGeom prst="rect">
                      <a:avLst/>
                    </a:prstGeom>
                  </pic:spPr>
                </pic:pic>
              </a:graphicData>
            </a:graphic>
          </wp:inline>
        </w:drawing>
      </w:r>
    </w:p>
    <w:p w14:paraId="53D086AA" w14:textId="6BE5388D" w:rsidR="009F4ADE" w:rsidRDefault="00AF3FD0" w:rsidP="009F4ADE">
      <w:pPr>
        <w:pStyle w:val="ListParagraph"/>
        <w:ind w:left="0"/>
        <w:jc w:val="center"/>
        <w:rPr>
          <w:rStyle w:val="Emphasis"/>
          <w:i w:val="0"/>
          <w:iCs w:val="0"/>
        </w:rPr>
      </w:pPr>
      <w:r>
        <w:rPr>
          <w:rStyle w:val="Emphasis"/>
          <w:i w:val="0"/>
          <w:iCs w:val="0"/>
        </w:rPr>
        <w:t>7</w:t>
      </w:r>
      <w:r w:rsidR="000477F6">
        <w:rPr>
          <w:rStyle w:val="Emphasis"/>
          <w:i w:val="0"/>
          <w:iCs w:val="0"/>
        </w:rPr>
        <w:t xml:space="preserve">. </w:t>
      </w:r>
      <w:r w:rsidR="009F4ADE" w:rsidRPr="009F4ADE">
        <w:rPr>
          <w:rStyle w:val="Emphasis"/>
          <w:i w:val="0"/>
          <w:iCs w:val="0"/>
        </w:rPr>
        <w:t>attēls. Skats no Markovas pilskalna</w:t>
      </w:r>
      <w:r w:rsidR="009F4ADE">
        <w:rPr>
          <w:rStyle w:val="Emphasis"/>
          <w:i w:val="0"/>
          <w:iCs w:val="0"/>
        </w:rPr>
        <w:t xml:space="preserve"> uz Markovas ciemu</w:t>
      </w:r>
      <w:r w:rsidR="00A7170D">
        <w:rPr>
          <w:rStyle w:val="Emphasis"/>
          <w:i w:val="0"/>
          <w:iCs w:val="0"/>
        </w:rPr>
        <w:t>, foto V. Jumtiņa augusts 2019.g.</w:t>
      </w:r>
    </w:p>
    <w:p w14:paraId="76D70582" w14:textId="31FB3102" w:rsidR="009F4ADE" w:rsidRDefault="009F4ADE" w:rsidP="009F4ADE">
      <w:pPr>
        <w:pStyle w:val="ListParagraph"/>
        <w:ind w:left="0"/>
        <w:jc w:val="center"/>
        <w:rPr>
          <w:rStyle w:val="Emphasis"/>
          <w:i w:val="0"/>
          <w:iCs w:val="0"/>
        </w:rPr>
      </w:pPr>
    </w:p>
    <w:p w14:paraId="0C93D90B" w14:textId="72D00D3E" w:rsidR="009F4ADE" w:rsidRDefault="009F4ADE" w:rsidP="009F4ADE">
      <w:pPr>
        <w:pStyle w:val="ListParagraph"/>
        <w:ind w:left="0"/>
        <w:jc w:val="center"/>
        <w:rPr>
          <w:rStyle w:val="Emphasis"/>
          <w:i w:val="0"/>
          <w:iCs w:val="0"/>
        </w:rPr>
      </w:pPr>
      <w:r>
        <w:rPr>
          <w:noProof/>
          <w:lang w:val="en-US"/>
        </w:rPr>
        <w:lastRenderedPageBreak/>
        <w:drawing>
          <wp:inline distT="0" distB="0" distL="0" distR="0" wp14:anchorId="28565DA8" wp14:editId="07E7118C">
            <wp:extent cx="4709160" cy="6317662"/>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1.jpg"/>
                    <pic:cNvPicPr/>
                  </pic:nvPicPr>
                  <pic:blipFill>
                    <a:blip r:embed="rId15" cstate="email">
                      <a:extLst>
                        <a:ext uri="{28A0092B-C50C-407E-A947-70E740481C1C}">
                          <a14:useLocalDpi xmlns:a14="http://schemas.microsoft.com/office/drawing/2010/main"/>
                        </a:ext>
                      </a:extLst>
                    </a:blip>
                    <a:stretch>
                      <a:fillRect/>
                    </a:stretch>
                  </pic:blipFill>
                  <pic:spPr>
                    <a:xfrm>
                      <a:off x="0" y="0"/>
                      <a:ext cx="4713378" cy="6323321"/>
                    </a:xfrm>
                    <a:prstGeom prst="rect">
                      <a:avLst/>
                    </a:prstGeom>
                  </pic:spPr>
                </pic:pic>
              </a:graphicData>
            </a:graphic>
          </wp:inline>
        </w:drawing>
      </w:r>
    </w:p>
    <w:p w14:paraId="3298FDBC" w14:textId="3BBDD5C4" w:rsidR="009F4ADE" w:rsidRDefault="00AF3FD0" w:rsidP="009F4ADE">
      <w:pPr>
        <w:pStyle w:val="ListParagraph"/>
        <w:ind w:left="0"/>
        <w:jc w:val="center"/>
        <w:rPr>
          <w:rStyle w:val="Emphasis"/>
          <w:i w:val="0"/>
          <w:iCs w:val="0"/>
        </w:rPr>
      </w:pPr>
      <w:r>
        <w:rPr>
          <w:rStyle w:val="Emphasis"/>
          <w:i w:val="0"/>
          <w:iCs w:val="0"/>
        </w:rPr>
        <w:t>8</w:t>
      </w:r>
      <w:r w:rsidR="000477F6">
        <w:rPr>
          <w:rStyle w:val="Emphasis"/>
          <w:i w:val="0"/>
          <w:iCs w:val="0"/>
        </w:rPr>
        <w:t xml:space="preserve">. </w:t>
      </w:r>
      <w:r w:rsidR="009F4ADE">
        <w:rPr>
          <w:rStyle w:val="Emphasis"/>
          <w:i w:val="0"/>
          <w:iCs w:val="0"/>
        </w:rPr>
        <w:t>attēls.  Atjaunošanas darbi Markovas izziņas takā</w:t>
      </w:r>
    </w:p>
    <w:p w14:paraId="38D5A478" w14:textId="771353C7" w:rsidR="003943B2" w:rsidRDefault="003943B2" w:rsidP="009F4ADE">
      <w:pPr>
        <w:pStyle w:val="ListParagraph"/>
        <w:ind w:left="0"/>
        <w:jc w:val="center"/>
        <w:rPr>
          <w:rStyle w:val="Emphasis"/>
          <w:i w:val="0"/>
          <w:iCs w:val="0"/>
        </w:rPr>
      </w:pPr>
    </w:p>
    <w:p w14:paraId="3B81DE5F" w14:textId="003CBDB4" w:rsidR="003943B2" w:rsidRDefault="003943B2" w:rsidP="009F4ADE">
      <w:pPr>
        <w:pStyle w:val="ListParagraph"/>
        <w:ind w:left="0"/>
        <w:jc w:val="center"/>
        <w:rPr>
          <w:rStyle w:val="Emphasis"/>
          <w:i w:val="0"/>
          <w:iCs w:val="0"/>
        </w:rPr>
      </w:pPr>
    </w:p>
    <w:p w14:paraId="3546580A" w14:textId="66AC5392" w:rsidR="003943B2" w:rsidRDefault="003943B2" w:rsidP="009F4ADE">
      <w:pPr>
        <w:pStyle w:val="ListParagraph"/>
        <w:ind w:left="0"/>
        <w:jc w:val="center"/>
        <w:rPr>
          <w:rStyle w:val="Emphasis"/>
          <w:i w:val="0"/>
          <w:iCs w:val="0"/>
        </w:rPr>
      </w:pPr>
    </w:p>
    <w:p w14:paraId="7C0EEB64" w14:textId="636955FC" w:rsidR="003943B2" w:rsidRDefault="003943B2" w:rsidP="009F4ADE">
      <w:pPr>
        <w:pStyle w:val="ListParagraph"/>
        <w:ind w:left="0"/>
        <w:jc w:val="center"/>
        <w:rPr>
          <w:rStyle w:val="Emphasis"/>
          <w:i w:val="0"/>
          <w:iCs w:val="0"/>
        </w:rPr>
      </w:pPr>
    </w:p>
    <w:p w14:paraId="5B148BB9" w14:textId="3F5AD4A9" w:rsidR="003943B2" w:rsidRDefault="003943B2" w:rsidP="009F4ADE">
      <w:pPr>
        <w:pStyle w:val="ListParagraph"/>
        <w:ind w:left="0"/>
        <w:jc w:val="center"/>
        <w:rPr>
          <w:rStyle w:val="Emphasis"/>
          <w:i w:val="0"/>
          <w:iCs w:val="0"/>
        </w:rPr>
      </w:pPr>
    </w:p>
    <w:p w14:paraId="1A9D3D13" w14:textId="1D3CC80A" w:rsidR="009708A4" w:rsidRDefault="009708A4" w:rsidP="009F4ADE">
      <w:pPr>
        <w:pStyle w:val="ListParagraph"/>
        <w:ind w:left="0"/>
        <w:jc w:val="center"/>
        <w:rPr>
          <w:rStyle w:val="Emphasis"/>
          <w:i w:val="0"/>
          <w:iCs w:val="0"/>
        </w:rPr>
      </w:pPr>
    </w:p>
    <w:p w14:paraId="3FD2DBB5" w14:textId="52EFE4C5" w:rsidR="009708A4" w:rsidRDefault="009708A4" w:rsidP="009F4ADE">
      <w:pPr>
        <w:pStyle w:val="ListParagraph"/>
        <w:ind w:left="0"/>
        <w:jc w:val="center"/>
        <w:rPr>
          <w:rStyle w:val="Emphasis"/>
          <w:i w:val="0"/>
          <w:iCs w:val="0"/>
        </w:rPr>
      </w:pPr>
    </w:p>
    <w:p w14:paraId="58282F82" w14:textId="0A573217" w:rsidR="009708A4" w:rsidRDefault="009708A4" w:rsidP="009F4ADE">
      <w:pPr>
        <w:pStyle w:val="ListParagraph"/>
        <w:ind w:left="0"/>
        <w:jc w:val="center"/>
        <w:rPr>
          <w:rStyle w:val="Emphasis"/>
          <w:i w:val="0"/>
          <w:iCs w:val="0"/>
        </w:rPr>
      </w:pPr>
    </w:p>
    <w:p w14:paraId="4E295F6A" w14:textId="19EA5CF0" w:rsidR="009708A4" w:rsidRDefault="009708A4" w:rsidP="009F4ADE">
      <w:pPr>
        <w:pStyle w:val="ListParagraph"/>
        <w:ind w:left="0"/>
        <w:jc w:val="center"/>
        <w:rPr>
          <w:rStyle w:val="Emphasis"/>
          <w:i w:val="0"/>
          <w:iCs w:val="0"/>
        </w:rPr>
      </w:pPr>
    </w:p>
    <w:p w14:paraId="4EFC2B58" w14:textId="69E0FEB3" w:rsidR="009708A4" w:rsidRDefault="009708A4" w:rsidP="009F4ADE">
      <w:pPr>
        <w:pStyle w:val="ListParagraph"/>
        <w:ind w:left="0"/>
        <w:jc w:val="center"/>
        <w:rPr>
          <w:rStyle w:val="Emphasis"/>
          <w:i w:val="0"/>
          <w:iCs w:val="0"/>
        </w:rPr>
      </w:pPr>
    </w:p>
    <w:p w14:paraId="18CF32F2" w14:textId="1D41E2C8" w:rsidR="00637C12" w:rsidRDefault="00637C12" w:rsidP="009F4ADE">
      <w:pPr>
        <w:pStyle w:val="ListParagraph"/>
        <w:ind w:left="0"/>
        <w:jc w:val="center"/>
        <w:rPr>
          <w:rStyle w:val="Emphasis"/>
          <w:i w:val="0"/>
          <w:iCs w:val="0"/>
        </w:rPr>
      </w:pPr>
    </w:p>
    <w:p w14:paraId="03A5C84F" w14:textId="77777777" w:rsidR="00637C12" w:rsidRDefault="00637C12" w:rsidP="009F4ADE">
      <w:pPr>
        <w:pStyle w:val="ListParagraph"/>
        <w:ind w:left="0"/>
        <w:jc w:val="center"/>
        <w:rPr>
          <w:rStyle w:val="Emphasis"/>
          <w:i w:val="0"/>
          <w:iCs w:val="0"/>
        </w:rPr>
      </w:pPr>
    </w:p>
    <w:p w14:paraId="1D8A3001" w14:textId="52632A5C" w:rsidR="003943B2" w:rsidRDefault="003943B2" w:rsidP="003943B2">
      <w:pPr>
        <w:pStyle w:val="Heading1"/>
        <w:jc w:val="center"/>
      </w:pPr>
      <w:bookmarkStart w:id="5" w:name="_Toc71527657"/>
      <w:bookmarkStart w:id="6" w:name="_Hlk34597135"/>
      <w:r>
        <w:lastRenderedPageBreak/>
        <w:t>NITIŠU SENKAPI</w:t>
      </w:r>
      <w:bookmarkEnd w:id="5"/>
    </w:p>
    <w:p w14:paraId="59606B68" w14:textId="77777777" w:rsidR="003943B2" w:rsidRPr="001B2F02" w:rsidRDefault="003943B2" w:rsidP="003943B2"/>
    <w:p w14:paraId="630554D6" w14:textId="6F2DCE18" w:rsidR="003943B2" w:rsidRDefault="003943B2" w:rsidP="003943B2">
      <w:pPr>
        <w:pStyle w:val="ListParagraph"/>
        <w:ind w:left="0"/>
        <w:rPr>
          <w:rStyle w:val="Emphasis"/>
          <w:b/>
          <w:bCs/>
          <w:sz w:val="24"/>
          <w:szCs w:val="24"/>
        </w:rPr>
      </w:pPr>
      <w:r w:rsidRPr="001B2F02">
        <w:rPr>
          <w:rStyle w:val="Emphasis"/>
          <w:b/>
          <w:bCs/>
          <w:sz w:val="24"/>
          <w:szCs w:val="24"/>
        </w:rPr>
        <w:t>Valsts nozīmes arheoloģijas piemineklis, valsts aizsardzības Nr. 67</w:t>
      </w:r>
      <w:r>
        <w:rPr>
          <w:rStyle w:val="Emphasis"/>
          <w:b/>
          <w:bCs/>
          <w:sz w:val="24"/>
          <w:szCs w:val="24"/>
        </w:rPr>
        <w:t>7</w:t>
      </w:r>
      <w:r w:rsidRPr="001B2F02">
        <w:rPr>
          <w:rStyle w:val="Emphasis"/>
          <w:b/>
          <w:bCs/>
          <w:sz w:val="24"/>
          <w:szCs w:val="24"/>
        </w:rPr>
        <w:t xml:space="preserve">. Atrodas Daugavpils novadā, Naujenes pagastā, </w:t>
      </w:r>
      <w:r>
        <w:rPr>
          <w:rStyle w:val="Emphasis"/>
          <w:b/>
          <w:bCs/>
          <w:sz w:val="24"/>
          <w:szCs w:val="24"/>
        </w:rPr>
        <w:t>Nitiši</w:t>
      </w:r>
      <w:r w:rsidRPr="001B2F02">
        <w:rPr>
          <w:rStyle w:val="Emphasis"/>
          <w:b/>
          <w:bCs/>
          <w:sz w:val="24"/>
          <w:szCs w:val="24"/>
        </w:rPr>
        <w:t>.</w:t>
      </w:r>
    </w:p>
    <w:p w14:paraId="4B48537F" w14:textId="77777777" w:rsidR="000477F6" w:rsidRDefault="000477F6" w:rsidP="003943B2">
      <w:pPr>
        <w:pStyle w:val="ListParagraph"/>
        <w:ind w:left="0"/>
        <w:rPr>
          <w:rStyle w:val="Emphasis"/>
          <w:b/>
          <w:bCs/>
          <w:sz w:val="24"/>
          <w:szCs w:val="24"/>
        </w:rPr>
      </w:pPr>
    </w:p>
    <w:p w14:paraId="7BFF0370" w14:textId="18AD75D8" w:rsidR="000477F6" w:rsidRDefault="000477F6" w:rsidP="000477F6">
      <w:pPr>
        <w:pStyle w:val="ListParagraph"/>
        <w:ind w:left="0"/>
        <w:jc w:val="center"/>
        <w:rPr>
          <w:rStyle w:val="Emphasis"/>
          <w:b/>
          <w:bCs/>
          <w:sz w:val="24"/>
          <w:szCs w:val="24"/>
        </w:rPr>
      </w:pPr>
      <w:r>
        <w:rPr>
          <w:noProof/>
          <w:lang w:val="en-US"/>
        </w:rPr>
        <w:drawing>
          <wp:inline distT="0" distB="0" distL="0" distR="0" wp14:anchorId="518E91E5" wp14:editId="4DDF3AFE">
            <wp:extent cx="5850255" cy="3651250"/>
            <wp:effectExtent l="0" t="0" r="0" b="635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5850255" cy="3651250"/>
                    </a:xfrm>
                    <a:prstGeom prst="rect">
                      <a:avLst/>
                    </a:prstGeom>
                  </pic:spPr>
                </pic:pic>
              </a:graphicData>
            </a:graphic>
          </wp:inline>
        </w:drawing>
      </w:r>
    </w:p>
    <w:p w14:paraId="67ADBC22" w14:textId="36621298" w:rsidR="000477F6" w:rsidRDefault="00AF3FD0" w:rsidP="000477F6">
      <w:pPr>
        <w:pStyle w:val="ListParagraph"/>
        <w:ind w:left="0"/>
        <w:jc w:val="center"/>
        <w:rPr>
          <w:rStyle w:val="Emphasis"/>
          <w:i w:val="0"/>
          <w:iCs w:val="0"/>
        </w:rPr>
      </w:pPr>
      <w:r>
        <w:rPr>
          <w:rStyle w:val="Emphasis"/>
          <w:i w:val="0"/>
          <w:iCs w:val="0"/>
        </w:rPr>
        <w:t>9</w:t>
      </w:r>
      <w:r w:rsidR="000477F6">
        <w:rPr>
          <w:rStyle w:val="Emphasis"/>
          <w:i w:val="0"/>
          <w:iCs w:val="0"/>
        </w:rPr>
        <w:t>. attēls. Pieminekļa atrašanas vieta</w:t>
      </w:r>
    </w:p>
    <w:p w14:paraId="31501120" w14:textId="77777777" w:rsidR="000477F6" w:rsidRDefault="000477F6" w:rsidP="000477F6">
      <w:pPr>
        <w:pStyle w:val="ListParagraph"/>
        <w:ind w:left="0"/>
        <w:jc w:val="center"/>
        <w:rPr>
          <w:rStyle w:val="Emphasis"/>
          <w:i w:val="0"/>
          <w:iCs w:val="0"/>
        </w:rPr>
      </w:pPr>
    </w:p>
    <w:p w14:paraId="5E9490B3" w14:textId="21400D6F" w:rsidR="003943B2" w:rsidRDefault="003943B2" w:rsidP="003943B2">
      <w:pPr>
        <w:pStyle w:val="ListParagraph"/>
        <w:ind w:left="0"/>
        <w:rPr>
          <w:rStyle w:val="Emphasis"/>
          <w:i w:val="0"/>
          <w:iCs w:val="0"/>
        </w:rPr>
      </w:pPr>
      <w:r>
        <w:rPr>
          <w:rStyle w:val="Emphasis"/>
          <w:i w:val="0"/>
          <w:iCs w:val="0"/>
        </w:rPr>
        <w:t xml:space="preserve">Kā arheoloģijas piemineklis Nitišu senkapi kļūst pazīstami 1971.g., kad tos apmeklē un apraksta Ē. </w:t>
      </w:r>
      <w:proofErr w:type="spellStart"/>
      <w:r>
        <w:rPr>
          <w:rStyle w:val="Emphasis"/>
          <w:i w:val="0"/>
          <w:iCs w:val="0"/>
        </w:rPr>
        <w:t>Nugurēvičs</w:t>
      </w:r>
      <w:proofErr w:type="spellEnd"/>
      <w:r>
        <w:rPr>
          <w:rStyle w:val="Emphasis"/>
          <w:i w:val="0"/>
          <w:iCs w:val="0"/>
        </w:rPr>
        <w:t xml:space="preserve">. </w:t>
      </w:r>
    </w:p>
    <w:bookmarkEnd w:id="6"/>
    <w:p w14:paraId="78A64E29" w14:textId="4BEE8EAA" w:rsidR="00F71C4F" w:rsidRPr="00F71C4F" w:rsidRDefault="00F71C4F" w:rsidP="00F71C4F">
      <w:pPr>
        <w:pStyle w:val="ListParagraph"/>
        <w:ind w:left="0"/>
        <w:rPr>
          <w:rStyle w:val="Emphasis"/>
          <w:iCs w:val="0"/>
        </w:rPr>
      </w:pPr>
      <w:r w:rsidRPr="00F71C4F">
        <w:rPr>
          <w:rStyle w:val="Emphasis"/>
          <w:iCs w:val="0"/>
        </w:rPr>
        <w:t>19</w:t>
      </w:r>
      <w:r>
        <w:rPr>
          <w:rStyle w:val="Emphasis"/>
          <w:iCs w:val="0"/>
        </w:rPr>
        <w:t>79</w:t>
      </w:r>
      <w:r w:rsidRPr="00F71C4F">
        <w:rPr>
          <w:rStyle w:val="Emphasis"/>
          <w:iCs w:val="0"/>
        </w:rPr>
        <w:t xml:space="preserve">. g. A. Radiņa apsekojums. </w:t>
      </w:r>
    </w:p>
    <w:p w14:paraId="1879184F" w14:textId="0B7EA5C5" w:rsidR="00F71C4F" w:rsidRDefault="00F71C4F" w:rsidP="003943B2">
      <w:pPr>
        <w:pStyle w:val="ListParagraph"/>
        <w:ind w:left="0"/>
        <w:rPr>
          <w:rStyle w:val="Emphasis"/>
          <w:i w:val="0"/>
          <w:iCs w:val="0"/>
        </w:rPr>
      </w:pPr>
      <w:r>
        <w:rPr>
          <w:rStyle w:val="Emphasis"/>
          <w:i w:val="0"/>
          <w:iCs w:val="0"/>
        </w:rPr>
        <w:t xml:space="preserve">Senkapi atrodas priežu mežā Daugavas labajā krastā ap 1000m uz DA no Nitišu ciema. Tas ir uzkalniņu kapulauks. Tie izvietoti izklaidus samērā plašā teritorijā. </w:t>
      </w:r>
      <w:proofErr w:type="spellStart"/>
      <w:r>
        <w:rPr>
          <w:rStyle w:val="Emphasis"/>
          <w:i w:val="0"/>
          <w:iCs w:val="0"/>
        </w:rPr>
        <w:t>Kapulaks</w:t>
      </w:r>
      <w:proofErr w:type="spellEnd"/>
      <w:r>
        <w:rPr>
          <w:rStyle w:val="Emphasis"/>
          <w:i w:val="0"/>
          <w:iCs w:val="0"/>
        </w:rPr>
        <w:t xml:space="preserve"> postīts, </w:t>
      </w:r>
      <w:proofErr w:type="spellStart"/>
      <w:r>
        <w:rPr>
          <w:rStyle w:val="Emphasis"/>
          <w:i w:val="0"/>
          <w:iCs w:val="0"/>
        </w:rPr>
        <w:t>mantraču</w:t>
      </w:r>
      <w:proofErr w:type="spellEnd"/>
      <w:r>
        <w:rPr>
          <w:rStyle w:val="Emphasis"/>
          <w:i w:val="0"/>
          <w:iCs w:val="0"/>
        </w:rPr>
        <w:t xml:space="preserve"> </w:t>
      </w:r>
      <w:r w:rsidR="00260ABA">
        <w:rPr>
          <w:rStyle w:val="Emphasis"/>
          <w:i w:val="0"/>
          <w:iCs w:val="0"/>
        </w:rPr>
        <w:t>bedres. (NKMP PDC inv. Nr. 11540/2570-4I).</w:t>
      </w:r>
    </w:p>
    <w:p w14:paraId="68855122" w14:textId="77777777" w:rsidR="00F71C4F" w:rsidRPr="00F71C4F" w:rsidRDefault="00F71C4F" w:rsidP="00F71C4F">
      <w:pPr>
        <w:pStyle w:val="ListParagraph"/>
        <w:ind w:left="0"/>
        <w:rPr>
          <w:rStyle w:val="Emphasis"/>
          <w:iCs w:val="0"/>
        </w:rPr>
      </w:pPr>
      <w:r w:rsidRPr="00F71C4F">
        <w:rPr>
          <w:rStyle w:val="Emphasis"/>
          <w:iCs w:val="0"/>
        </w:rPr>
        <w:t xml:space="preserve">1987. g. A. Radiņa apsekojums. </w:t>
      </w:r>
    </w:p>
    <w:p w14:paraId="620D8024" w14:textId="1E3DF6A8" w:rsidR="003943B2" w:rsidRDefault="003943B2" w:rsidP="00F71C4F">
      <w:pPr>
        <w:pStyle w:val="ListParagraph"/>
        <w:ind w:left="0"/>
        <w:rPr>
          <w:rStyle w:val="Emphasis"/>
          <w:i w:val="0"/>
          <w:iCs w:val="0"/>
        </w:rPr>
      </w:pPr>
      <w:r>
        <w:rPr>
          <w:rStyle w:val="Emphasis"/>
          <w:i w:val="0"/>
          <w:iCs w:val="0"/>
        </w:rPr>
        <w:t>Nitišu senkapi ierīkoti Daugavas labajā krastā. Tie ir uzkalniņu senkapi. To pavisam 15. Uzkalniņi 4-15m diametrā, līdz 1,5m augstumā. Uzkalniņu uzbērumi ieapaļas, kā arī nedaudz iegarenas formas, visai izplūduši. To uzbērumi veidoti no dzeltenas smilts. Uzkalniņi izvietoti sam</w:t>
      </w:r>
      <w:r w:rsidR="00F71C4F">
        <w:rPr>
          <w:rStyle w:val="Emphasis"/>
          <w:i w:val="0"/>
          <w:iCs w:val="0"/>
        </w:rPr>
        <w:t>ērā izklaidus. Senkapu teritorija noaugusi ar kokiem. Uzkalniņi postīti ar meža zvēru alām. (NKMP PDC inv. Nr.37 583-2I</w:t>
      </w:r>
      <w:r w:rsidR="00260ABA">
        <w:rPr>
          <w:rStyle w:val="Emphasis"/>
          <w:i w:val="0"/>
          <w:iCs w:val="0"/>
        </w:rPr>
        <w:t>).</w:t>
      </w:r>
    </w:p>
    <w:p w14:paraId="4A2C4374" w14:textId="77777777" w:rsidR="00260ABA" w:rsidRDefault="00260ABA" w:rsidP="00F71C4F">
      <w:pPr>
        <w:pStyle w:val="ListParagraph"/>
        <w:ind w:left="0"/>
        <w:rPr>
          <w:rStyle w:val="Emphasis"/>
          <w:i w:val="0"/>
          <w:iCs w:val="0"/>
        </w:rPr>
      </w:pPr>
    </w:p>
    <w:p w14:paraId="114FC09A" w14:textId="1F248A5D" w:rsidR="00260ABA" w:rsidRDefault="00260ABA" w:rsidP="00F71C4F">
      <w:pPr>
        <w:pStyle w:val="ListParagraph"/>
        <w:ind w:left="0"/>
        <w:rPr>
          <w:rStyle w:val="Emphasis"/>
          <w:i w:val="0"/>
          <w:iCs w:val="0"/>
        </w:rPr>
      </w:pPr>
      <w:r>
        <w:rPr>
          <w:rStyle w:val="Emphasis"/>
          <w:i w:val="0"/>
          <w:iCs w:val="0"/>
        </w:rPr>
        <w:t>Lai pasargātu senkapus no postījumiem, nav ieteicams iekļaut tūrisma maršrutā un izcelt ar norādēm un informāciju.</w:t>
      </w:r>
    </w:p>
    <w:p w14:paraId="57DCE7BA" w14:textId="77777777" w:rsidR="00260ABA" w:rsidRPr="00E529C0" w:rsidRDefault="00260ABA" w:rsidP="00F71C4F">
      <w:pPr>
        <w:pStyle w:val="ListParagraph"/>
        <w:ind w:left="0"/>
        <w:rPr>
          <w:rStyle w:val="Emphasis"/>
          <w:i w:val="0"/>
          <w:iCs w:val="0"/>
        </w:rPr>
      </w:pPr>
    </w:p>
    <w:p w14:paraId="12F4E8A4" w14:textId="4640CAA3" w:rsidR="00260ABA" w:rsidRDefault="00260ABA" w:rsidP="00260ABA">
      <w:pPr>
        <w:pStyle w:val="ListParagraph"/>
        <w:ind w:left="0"/>
        <w:jc w:val="center"/>
        <w:rPr>
          <w:rStyle w:val="Emphasis"/>
          <w:i w:val="0"/>
          <w:iCs w:val="0"/>
        </w:rPr>
      </w:pPr>
      <w:r>
        <w:rPr>
          <w:noProof/>
          <w:lang w:val="en-US"/>
        </w:rPr>
        <w:lastRenderedPageBreak/>
        <w:drawing>
          <wp:inline distT="0" distB="0" distL="0" distR="0" wp14:anchorId="422D8E12" wp14:editId="68B015CA">
            <wp:extent cx="4638675" cy="30670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38675" cy="3067050"/>
                    </a:xfrm>
                    <a:prstGeom prst="rect">
                      <a:avLst/>
                    </a:prstGeom>
                  </pic:spPr>
                </pic:pic>
              </a:graphicData>
            </a:graphic>
          </wp:inline>
        </w:drawing>
      </w:r>
    </w:p>
    <w:p w14:paraId="47C040DC" w14:textId="45C117B2" w:rsidR="00E529C0" w:rsidRDefault="00AF3FD0" w:rsidP="000477F6">
      <w:pPr>
        <w:pStyle w:val="ListParagraph"/>
        <w:ind w:left="0"/>
        <w:jc w:val="center"/>
        <w:rPr>
          <w:rStyle w:val="Emphasis"/>
          <w:i w:val="0"/>
          <w:iCs w:val="0"/>
        </w:rPr>
      </w:pPr>
      <w:r>
        <w:rPr>
          <w:rStyle w:val="Emphasis"/>
          <w:i w:val="0"/>
          <w:iCs w:val="0"/>
        </w:rPr>
        <w:t>10</w:t>
      </w:r>
      <w:r w:rsidR="000477F6">
        <w:rPr>
          <w:rStyle w:val="Emphasis"/>
          <w:i w:val="0"/>
          <w:iCs w:val="0"/>
        </w:rPr>
        <w:t xml:space="preserve">. </w:t>
      </w:r>
      <w:r w:rsidR="00C338B5">
        <w:rPr>
          <w:rStyle w:val="Emphasis"/>
          <w:i w:val="0"/>
          <w:iCs w:val="0"/>
        </w:rPr>
        <w:t>a</w:t>
      </w:r>
      <w:r w:rsidR="00260ABA">
        <w:rPr>
          <w:rStyle w:val="Emphasis"/>
          <w:i w:val="0"/>
          <w:iCs w:val="0"/>
        </w:rPr>
        <w:t>ttēls. foto R.Rozenvalds 28.04.1999.g.</w:t>
      </w:r>
      <w:r w:rsidR="00A7170D">
        <w:rPr>
          <w:rStyle w:val="Emphasis"/>
          <w:i w:val="0"/>
          <w:iCs w:val="0"/>
        </w:rPr>
        <w:t xml:space="preserve"> (NKMP PDC)</w:t>
      </w:r>
    </w:p>
    <w:p w14:paraId="18EF85E4" w14:textId="08554FBD" w:rsidR="000477F6" w:rsidRDefault="000477F6" w:rsidP="000477F6">
      <w:pPr>
        <w:pStyle w:val="ListParagraph"/>
        <w:ind w:left="0"/>
        <w:jc w:val="center"/>
        <w:rPr>
          <w:rStyle w:val="Emphasis"/>
          <w:i w:val="0"/>
          <w:iCs w:val="0"/>
        </w:rPr>
      </w:pPr>
    </w:p>
    <w:p w14:paraId="4BE0ABCC" w14:textId="052B9C69" w:rsidR="00E40716" w:rsidRDefault="00E40716" w:rsidP="000477F6">
      <w:pPr>
        <w:pStyle w:val="ListParagraph"/>
        <w:ind w:left="0"/>
        <w:jc w:val="center"/>
        <w:rPr>
          <w:rStyle w:val="Emphasis"/>
          <w:i w:val="0"/>
          <w:iCs w:val="0"/>
        </w:rPr>
      </w:pPr>
    </w:p>
    <w:p w14:paraId="751C1FD0" w14:textId="061248CE" w:rsidR="00E40716" w:rsidRDefault="00E40716" w:rsidP="000477F6">
      <w:pPr>
        <w:pStyle w:val="ListParagraph"/>
        <w:ind w:left="0"/>
        <w:jc w:val="center"/>
        <w:rPr>
          <w:rStyle w:val="Emphasis"/>
          <w:i w:val="0"/>
          <w:iCs w:val="0"/>
        </w:rPr>
      </w:pPr>
    </w:p>
    <w:p w14:paraId="067FC4F5" w14:textId="647EDC07" w:rsidR="00E40716" w:rsidRDefault="00E40716" w:rsidP="000477F6">
      <w:pPr>
        <w:pStyle w:val="ListParagraph"/>
        <w:ind w:left="0"/>
        <w:jc w:val="center"/>
        <w:rPr>
          <w:rStyle w:val="Emphasis"/>
          <w:i w:val="0"/>
          <w:iCs w:val="0"/>
        </w:rPr>
      </w:pPr>
    </w:p>
    <w:p w14:paraId="71CBF05A" w14:textId="718DF85C" w:rsidR="00E40716" w:rsidRDefault="00E40716" w:rsidP="000477F6">
      <w:pPr>
        <w:pStyle w:val="ListParagraph"/>
        <w:ind w:left="0"/>
        <w:jc w:val="center"/>
        <w:rPr>
          <w:rStyle w:val="Emphasis"/>
          <w:i w:val="0"/>
          <w:iCs w:val="0"/>
        </w:rPr>
      </w:pPr>
    </w:p>
    <w:p w14:paraId="6E7DD615" w14:textId="4028AE56" w:rsidR="00E40716" w:rsidRDefault="00E40716" w:rsidP="000477F6">
      <w:pPr>
        <w:pStyle w:val="ListParagraph"/>
        <w:ind w:left="0"/>
        <w:jc w:val="center"/>
        <w:rPr>
          <w:rStyle w:val="Emphasis"/>
          <w:i w:val="0"/>
          <w:iCs w:val="0"/>
        </w:rPr>
      </w:pPr>
    </w:p>
    <w:p w14:paraId="73B4ED75" w14:textId="5594C3BF" w:rsidR="00E40716" w:rsidRDefault="00E40716" w:rsidP="000477F6">
      <w:pPr>
        <w:pStyle w:val="ListParagraph"/>
        <w:ind w:left="0"/>
        <w:jc w:val="center"/>
        <w:rPr>
          <w:rStyle w:val="Emphasis"/>
          <w:i w:val="0"/>
          <w:iCs w:val="0"/>
        </w:rPr>
      </w:pPr>
    </w:p>
    <w:p w14:paraId="472666EE" w14:textId="67BB0A2B" w:rsidR="00E40716" w:rsidRDefault="00E40716" w:rsidP="000477F6">
      <w:pPr>
        <w:pStyle w:val="ListParagraph"/>
        <w:ind w:left="0"/>
        <w:jc w:val="center"/>
        <w:rPr>
          <w:rStyle w:val="Emphasis"/>
          <w:i w:val="0"/>
          <w:iCs w:val="0"/>
        </w:rPr>
      </w:pPr>
    </w:p>
    <w:p w14:paraId="0D820CEF" w14:textId="44B0A411" w:rsidR="00E40716" w:rsidRDefault="00E40716" w:rsidP="000477F6">
      <w:pPr>
        <w:pStyle w:val="ListParagraph"/>
        <w:ind w:left="0"/>
        <w:jc w:val="center"/>
        <w:rPr>
          <w:rStyle w:val="Emphasis"/>
          <w:i w:val="0"/>
          <w:iCs w:val="0"/>
        </w:rPr>
      </w:pPr>
    </w:p>
    <w:p w14:paraId="4792FD03" w14:textId="5497C5DD" w:rsidR="00E40716" w:rsidRDefault="00E40716" w:rsidP="000477F6">
      <w:pPr>
        <w:pStyle w:val="ListParagraph"/>
        <w:ind w:left="0"/>
        <w:jc w:val="center"/>
        <w:rPr>
          <w:rStyle w:val="Emphasis"/>
          <w:i w:val="0"/>
          <w:iCs w:val="0"/>
        </w:rPr>
      </w:pPr>
    </w:p>
    <w:p w14:paraId="5D8E8E98" w14:textId="7B39C806" w:rsidR="00E40716" w:rsidRDefault="00E40716" w:rsidP="000477F6">
      <w:pPr>
        <w:pStyle w:val="ListParagraph"/>
        <w:ind w:left="0"/>
        <w:jc w:val="center"/>
        <w:rPr>
          <w:rStyle w:val="Emphasis"/>
          <w:i w:val="0"/>
          <w:iCs w:val="0"/>
        </w:rPr>
      </w:pPr>
    </w:p>
    <w:p w14:paraId="72BB8BC2" w14:textId="1A6D7C4A" w:rsidR="00E40716" w:rsidRDefault="00E40716" w:rsidP="000477F6">
      <w:pPr>
        <w:pStyle w:val="ListParagraph"/>
        <w:ind w:left="0"/>
        <w:jc w:val="center"/>
        <w:rPr>
          <w:rStyle w:val="Emphasis"/>
          <w:i w:val="0"/>
          <w:iCs w:val="0"/>
        </w:rPr>
      </w:pPr>
    </w:p>
    <w:p w14:paraId="7545F2D4" w14:textId="13231831" w:rsidR="00E40716" w:rsidRDefault="00E40716" w:rsidP="000477F6">
      <w:pPr>
        <w:pStyle w:val="ListParagraph"/>
        <w:ind w:left="0"/>
        <w:jc w:val="center"/>
        <w:rPr>
          <w:rStyle w:val="Emphasis"/>
          <w:i w:val="0"/>
          <w:iCs w:val="0"/>
        </w:rPr>
      </w:pPr>
    </w:p>
    <w:p w14:paraId="4463D7CF" w14:textId="6BE25B8B" w:rsidR="00E40716" w:rsidRDefault="00E40716" w:rsidP="000477F6">
      <w:pPr>
        <w:pStyle w:val="ListParagraph"/>
        <w:ind w:left="0"/>
        <w:jc w:val="center"/>
        <w:rPr>
          <w:rStyle w:val="Emphasis"/>
          <w:i w:val="0"/>
          <w:iCs w:val="0"/>
        </w:rPr>
      </w:pPr>
    </w:p>
    <w:p w14:paraId="65DECFC4" w14:textId="06EF9A0E" w:rsidR="00E40716" w:rsidRDefault="00E40716" w:rsidP="000477F6">
      <w:pPr>
        <w:pStyle w:val="ListParagraph"/>
        <w:ind w:left="0"/>
        <w:jc w:val="center"/>
        <w:rPr>
          <w:rStyle w:val="Emphasis"/>
          <w:i w:val="0"/>
          <w:iCs w:val="0"/>
        </w:rPr>
      </w:pPr>
    </w:p>
    <w:p w14:paraId="30F5C0E3" w14:textId="7EC82AB2" w:rsidR="00E40716" w:rsidRDefault="00E40716" w:rsidP="000477F6">
      <w:pPr>
        <w:pStyle w:val="ListParagraph"/>
        <w:ind w:left="0"/>
        <w:jc w:val="center"/>
        <w:rPr>
          <w:rStyle w:val="Emphasis"/>
          <w:i w:val="0"/>
          <w:iCs w:val="0"/>
        </w:rPr>
      </w:pPr>
    </w:p>
    <w:p w14:paraId="601AE6B3" w14:textId="7F5A039D" w:rsidR="00E40716" w:rsidRDefault="00E40716" w:rsidP="000477F6">
      <w:pPr>
        <w:pStyle w:val="ListParagraph"/>
        <w:ind w:left="0"/>
        <w:jc w:val="center"/>
        <w:rPr>
          <w:rStyle w:val="Emphasis"/>
          <w:i w:val="0"/>
          <w:iCs w:val="0"/>
        </w:rPr>
      </w:pPr>
    </w:p>
    <w:p w14:paraId="3B49A821" w14:textId="6C23BF72" w:rsidR="00E40716" w:rsidRDefault="00E40716" w:rsidP="000477F6">
      <w:pPr>
        <w:pStyle w:val="ListParagraph"/>
        <w:ind w:left="0"/>
        <w:jc w:val="center"/>
        <w:rPr>
          <w:rStyle w:val="Emphasis"/>
          <w:i w:val="0"/>
          <w:iCs w:val="0"/>
        </w:rPr>
      </w:pPr>
    </w:p>
    <w:p w14:paraId="32746669" w14:textId="0178E56B" w:rsidR="00E40716" w:rsidRDefault="00E40716" w:rsidP="000477F6">
      <w:pPr>
        <w:pStyle w:val="ListParagraph"/>
        <w:ind w:left="0"/>
        <w:jc w:val="center"/>
        <w:rPr>
          <w:rStyle w:val="Emphasis"/>
          <w:i w:val="0"/>
          <w:iCs w:val="0"/>
        </w:rPr>
      </w:pPr>
    </w:p>
    <w:p w14:paraId="1605EB07" w14:textId="4D8EEC3D" w:rsidR="00E40716" w:rsidRDefault="00E40716" w:rsidP="000477F6">
      <w:pPr>
        <w:pStyle w:val="ListParagraph"/>
        <w:ind w:left="0"/>
        <w:jc w:val="center"/>
        <w:rPr>
          <w:rStyle w:val="Emphasis"/>
          <w:i w:val="0"/>
          <w:iCs w:val="0"/>
        </w:rPr>
      </w:pPr>
    </w:p>
    <w:p w14:paraId="7F09BD25" w14:textId="4333061E" w:rsidR="00E40716" w:rsidRDefault="00E40716" w:rsidP="000477F6">
      <w:pPr>
        <w:pStyle w:val="ListParagraph"/>
        <w:ind w:left="0"/>
        <w:jc w:val="center"/>
        <w:rPr>
          <w:rStyle w:val="Emphasis"/>
          <w:i w:val="0"/>
          <w:iCs w:val="0"/>
        </w:rPr>
      </w:pPr>
    </w:p>
    <w:p w14:paraId="177E7E33" w14:textId="16B4CE2E" w:rsidR="00E40716" w:rsidRDefault="00E40716" w:rsidP="000477F6">
      <w:pPr>
        <w:pStyle w:val="ListParagraph"/>
        <w:ind w:left="0"/>
        <w:jc w:val="center"/>
        <w:rPr>
          <w:rStyle w:val="Emphasis"/>
          <w:i w:val="0"/>
          <w:iCs w:val="0"/>
        </w:rPr>
      </w:pPr>
    </w:p>
    <w:p w14:paraId="315671EF" w14:textId="096A8CAE" w:rsidR="00E40716" w:rsidRDefault="00E40716" w:rsidP="000477F6">
      <w:pPr>
        <w:pStyle w:val="ListParagraph"/>
        <w:ind w:left="0"/>
        <w:jc w:val="center"/>
        <w:rPr>
          <w:rStyle w:val="Emphasis"/>
          <w:i w:val="0"/>
          <w:iCs w:val="0"/>
        </w:rPr>
      </w:pPr>
    </w:p>
    <w:p w14:paraId="57A3A455" w14:textId="0317CD81" w:rsidR="00E40716" w:rsidRDefault="00E40716" w:rsidP="000477F6">
      <w:pPr>
        <w:pStyle w:val="ListParagraph"/>
        <w:ind w:left="0"/>
        <w:jc w:val="center"/>
        <w:rPr>
          <w:rStyle w:val="Emphasis"/>
          <w:i w:val="0"/>
          <w:iCs w:val="0"/>
        </w:rPr>
      </w:pPr>
    </w:p>
    <w:p w14:paraId="43337281" w14:textId="085C2A74" w:rsidR="00E40716" w:rsidRDefault="00E40716" w:rsidP="000477F6">
      <w:pPr>
        <w:pStyle w:val="ListParagraph"/>
        <w:ind w:left="0"/>
        <w:jc w:val="center"/>
        <w:rPr>
          <w:rStyle w:val="Emphasis"/>
          <w:i w:val="0"/>
          <w:iCs w:val="0"/>
        </w:rPr>
      </w:pPr>
    </w:p>
    <w:p w14:paraId="52D55119" w14:textId="2116200C" w:rsidR="00E40716" w:rsidRDefault="00E40716" w:rsidP="000477F6">
      <w:pPr>
        <w:pStyle w:val="ListParagraph"/>
        <w:ind w:left="0"/>
        <w:jc w:val="center"/>
        <w:rPr>
          <w:rStyle w:val="Emphasis"/>
          <w:i w:val="0"/>
          <w:iCs w:val="0"/>
        </w:rPr>
      </w:pPr>
    </w:p>
    <w:p w14:paraId="68D83796" w14:textId="16265B0F" w:rsidR="00E40716" w:rsidRDefault="00E40716" w:rsidP="000477F6">
      <w:pPr>
        <w:pStyle w:val="ListParagraph"/>
        <w:ind w:left="0"/>
        <w:jc w:val="center"/>
        <w:rPr>
          <w:rStyle w:val="Emphasis"/>
          <w:i w:val="0"/>
          <w:iCs w:val="0"/>
        </w:rPr>
      </w:pPr>
    </w:p>
    <w:p w14:paraId="58801661" w14:textId="48E6F496" w:rsidR="00E40716" w:rsidRDefault="00E40716" w:rsidP="000477F6">
      <w:pPr>
        <w:pStyle w:val="ListParagraph"/>
        <w:ind w:left="0"/>
        <w:jc w:val="center"/>
        <w:rPr>
          <w:rStyle w:val="Emphasis"/>
          <w:i w:val="0"/>
          <w:iCs w:val="0"/>
        </w:rPr>
      </w:pPr>
    </w:p>
    <w:p w14:paraId="5F41E7FF" w14:textId="178C3123" w:rsidR="00E40716" w:rsidRDefault="00E40716" w:rsidP="000477F6">
      <w:pPr>
        <w:pStyle w:val="ListParagraph"/>
        <w:ind w:left="0"/>
        <w:jc w:val="center"/>
        <w:rPr>
          <w:rStyle w:val="Emphasis"/>
          <w:i w:val="0"/>
          <w:iCs w:val="0"/>
        </w:rPr>
      </w:pPr>
    </w:p>
    <w:p w14:paraId="7845B885" w14:textId="77777777" w:rsidR="00E40716" w:rsidRDefault="00E40716" w:rsidP="000477F6">
      <w:pPr>
        <w:pStyle w:val="ListParagraph"/>
        <w:ind w:left="0"/>
        <w:jc w:val="center"/>
        <w:rPr>
          <w:rStyle w:val="Emphasis"/>
          <w:i w:val="0"/>
          <w:iCs w:val="0"/>
        </w:rPr>
      </w:pPr>
    </w:p>
    <w:p w14:paraId="6C509FB9" w14:textId="4266ADAE" w:rsidR="00E529C0" w:rsidRDefault="00E529C0" w:rsidP="00E529C0">
      <w:pPr>
        <w:pStyle w:val="Heading1"/>
        <w:jc w:val="center"/>
      </w:pPr>
      <w:bookmarkStart w:id="7" w:name="_Toc71527658"/>
      <w:bookmarkStart w:id="8" w:name="_Hlk34599590"/>
      <w:r>
        <w:lastRenderedPageBreak/>
        <w:t>RUDANU SENKAPI (FRANČU KAPI, KARA KAPI)</w:t>
      </w:r>
      <w:bookmarkEnd w:id="7"/>
    </w:p>
    <w:p w14:paraId="6C0C7E81" w14:textId="77777777" w:rsidR="00E529C0" w:rsidRPr="001B2F02" w:rsidRDefault="00E529C0" w:rsidP="00E529C0"/>
    <w:p w14:paraId="365E1645" w14:textId="615D27AA" w:rsidR="00E529C0" w:rsidRDefault="00E529C0" w:rsidP="00E529C0">
      <w:pPr>
        <w:pStyle w:val="ListParagraph"/>
        <w:ind w:left="0"/>
        <w:rPr>
          <w:rStyle w:val="Emphasis"/>
          <w:b/>
          <w:bCs/>
          <w:sz w:val="24"/>
          <w:szCs w:val="24"/>
        </w:rPr>
      </w:pPr>
      <w:r w:rsidRPr="001B2F02">
        <w:rPr>
          <w:rStyle w:val="Emphasis"/>
          <w:b/>
          <w:bCs/>
          <w:sz w:val="24"/>
          <w:szCs w:val="24"/>
        </w:rPr>
        <w:t>Valsts nozīmes arheoloģijas piemineklis, valsts aizsardzības Nr. 67</w:t>
      </w:r>
      <w:r>
        <w:rPr>
          <w:rStyle w:val="Emphasis"/>
          <w:b/>
          <w:bCs/>
          <w:sz w:val="24"/>
          <w:szCs w:val="24"/>
        </w:rPr>
        <w:t>8</w:t>
      </w:r>
      <w:r w:rsidRPr="001B2F02">
        <w:rPr>
          <w:rStyle w:val="Emphasis"/>
          <w:b/>
          <w:bCs/>
          <w:sz w:val="24"/>
          <w:szCs w:val="24"/>
        </w:rPr>
        <w:t xml:space="preserve">. Atrodas Daugavpils novadā, Naujenes pagastā, </w:t>
      </w:r>
      <w:proofErr w:type="spellStart"/>
      <w:r>
        <w:rPr>
          <w:rStyle w:val="Emphasis"/>
          <w:b/>
          <w:bCs/>
          <w:sz w:val="24"/>
          <w:szCs w:val="24"/>
        </w:rPr>
        <w:t>Rudāni</w:t>
      </w:r>
      <w:proofErr w:type="spellEnd"/>
      <w:r w:rsidRPr="001B2F02">
        <w:rPr>
          <w:rStyle w:val="Emphasis"/>
          <w:b/>
          <w:bCs/>
          <w:sz w:val="24"/>
          <w:szCs w:val="24"/>
        </w:rPr>
        <w:t>.</w:t>
      </w:r>
    </w:p>
    <w:p w14:paraId="4DC7A110" w14:textId="273559F0" w:rsidR="000477F6" w:rsidRDefault="000477F6" w:rsidP="00E529C0">
      <w:pPr>
        <w:pStyle w:val="ListParagraph"/>
        <w:ind w:left="0"/>
        <w:rPr>
          <w:rStyle w:val="Emphasis"/>
          <w:b/>
          <w:bCs/>
          <w:sz w:val="24"/>
          <w:szCs w:val="24"/>
        </w:rPr>
      </w:pPr>
    </w:p>
    <w:p w14:paraId="35D1A294" w14:textId="7F1D40D8" w:rsidR="000477F6" w:rsidRDefault="00637C12" w:rsidP="000477F6">
      <w:pPr>
        <w:pStyle w:val="ListParagraph"/>
        <w:ind w:left="0"/>
        <w:jc w:val="center"/>
        <w:rPr>
          <w:rStyle w:val="Emphasis"/>
          <w:b/>
          <w:bCs/>
          <w:sz w:val="24"/>
          <w:szCs w:val="24"/>
        </w:rPr>
      </w:pPr>
      <w:r>
        <w:rPr>
          <w:noProof/>
          <w:lang w:val="en-US"/>
        </w:rPr>
        <w:drawing>
          <wp:inline distT="0" distB="0" distL="0" distR="0" wp14:anchorId="204D8A5E" wp14:editId="0B336610">
            <wp:extent cx="5554980" cy="3165488"/>
            <wp:effectExtent l="0" t="0" r="762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5557667" cy="3167019"/>
                    </a:xfrm>
                    <a:prstGeom prst="rect">
                      <a:avLst/>
                    </a:prstGeom>
                  </pic:spPr>
                </pic:pic>
              </a:graphicData>
            </a:graphic>
          </wp:inline>
        </w:drawing>
      </w:r>
    </w:p>
    <w:p w14:paraId="16BF04E0" w14:textId="5126ECD9" w:rsidR="000477F6" w:rsidRDefault="000477F6" w:rsidP="000477F6">
      <w:pPr>
        <w:pStyle w:val="ListParagraph"/>
        <w:ind w:left="0"/>
        <w:jc w:val="center"/>
        <w:rPr>
          <w:rStyle w:val="Emphasis"/>
          <w:i w:val="0"/>
          <w:iCs w:val="0"/>
        </w:rPr>
      </w:pPr>
      <w:r>
        <w:rPr>
          <w:rStyle w:val="Emphasis"/>
          <w:i w:val="0"/>
          <w:iCs w:val="0"/>
        </w:rPr>
        <w:t>1</w:t>
      </w:r>
      <w:r w:rsidR="00AF3FD0">
        <w:rPr>
          <w:rStyle w:val="Emphasis"/>
          <w:i w:val="0"/>
          <w:iCs w:val="0"/>
        </w:rPr>
        <w:t>1</w:t>
      </w:r>
      <w:r>
        <w:rPr>
          <w:rStyle w:val="Emphasis"/>
          <w:i w:val="0"/>
          <w:iCs w:val="0"/>
        </w:rPr>
        <w:t>. attēls. Pieminekļa atrašanas vieta</w:t>
      </w:r>
    </w:p>
    <w:p w14:paraId="042EE976" w14:textId="77777777" w:rsidR="000477F6" w:rsidRDefault="000477F6" w:rsidP="000477F6">
      <w:pPr>
        <w:pStyle w:val="ListParagraph"/>
        <w:ind w:left="0"/>
        <w:jc w:val="center"/>
        <w:rPr>
          <w:rStyle w:val="Emphasis"/>
          <w:i w:val="0"/>
          <w:iCs w:val="0"/>
        </w:rPr>
      </w:pPr>
    </w:p>
    <w:p w14:paraId="17FD87C6" w14:textId="6965DF28" w:rsidR="00E529C0" w:rsidRDefault="00E529C0" w:rsidP="00E529C0">
      <w:pPr>
        <w:pStyle w:val="ListParagraph"/>
        <w:ind w:left="0"/>
        <w:rPr>
          <w:rStyle w:val="Emphasis"/>
          <w:i w:val="0"/>
          <w:iCs w:val="0"/>
        </w:rPr>
      </w:pPr>
      <w:r>
        <w:rPr>
          <w:rStyle w:val="Emphasis"/>
          <w:i w:val="0"/>
          <w:iCs w:val="0"/>
        </w:rPr>
        <w:t xml:space="preserve">Kā arheoloģijas piemineklis </w:t>
      </w:r>
      <w:proofErr w:type="spellStart"/>
      <w:r>
        <w:rPr>
          <w:rStyle w:val="Emphasis"/>
          <w:i w:val="0"/>
          <w:iCs w:val="0"/>
        </w:rPr>
        <w:t>Rudanu</w:t>
      </w:r>
      <w:proofErr w:type="spellEnd"/>
      <w:r>
        <w:rPr>
          <w:rStyle w:val="Emphasis"/>
          <w:i w:val="0"/>
          <w:iCs w:val="0"/>
        </w:rPr>
        <w:t xml:space="preserve"> senkapi kļūst pazīstami 1926.g., kad tos apmeklē, apraksta un izgatavo situācijas plānu (M 1:1400) B. </w:t>
      </w:r>
      <w:proofErr w:type="spellStart"/>
      <w:r>
        <w:rPr>
          <w:rStyle w:val="Emphasis"/>
          <w:i w:val="0"/>
          <w:iCs w:val="0"/>
        </w:rPr>
        <w:t>Brežgo</w:t>
      </w:r>
      <w:proofErr w:type="spellEnd"/>
      <w:r>
        <w:rPr>
          <w:rStyle w:val="Emphasis"/>
          <w:i w:val="0"/>
          <w:iCs w:val="0"/>
        </w:rPr>
        <w:t xml:space="preserve">. 1941.g. pieminekli apraksta A. </w:t>
      </w:r>
      <w:proofErr w:type="spellStart"/>
      <w:r>
        <w:rPr>
          <w:rStyle w:val="Emphasis"/>
          <w:i w:val="0"/>
          <w:iCs w:val="0"/>
        </w:rPr>
        <w:t>Gusars</w:t>
      </w:r>
      <w:proofErr w:type="spellEnd"/>
      <w:r>
        <w:rPr>
          <w:rStyle w:val="Emphasis"/>
          <w:i w:val="0"/>
          <w:iCs w:val="0"/>
        </w:rPr>
        <w:t>.</w:t>
      </w:r>
    </w:p>
    <w:bookmarkEnd w:id="8"/>
    <w:p w14:paraId="52893533" w14:textId="6E6E4B14" w:rsidR="00E529C0" w:rsidRDefault="00E529C0" w:rsidP="00E529C0">
      <w:pPr>
        <w:pStyle w:val="ListParagraph"/>
        <w:ind w:left="0"/>
        <w:rPr>
          <w:rStyle w:val="Emphasis"/>
          <w:i w:val="0"/>
          <w:iCs w:val="0"/>
        </w:rPr>
      </w:pPr>
      <w:proofErr w:type="spellStart"/>
      <w:r>
        <w:rPr>
          <w:rStyle w:val="Emphasis"/>
          <w:i w:val="0"/>
          <w:iCs w:val="0"/>
        </w:rPr>
        <w:t>Rudanu</w:t>
      </w:r>
      <w:proofErr w:type="spellEnd"/>
      <w:r>
        <w:rPr>
          <w:rStyle w:val="Emphasis"/>
          <w:i w:val="0"/>
          <w:iCs w:val="0"/>
        </w:rPr>
        <w:t xml:space="preserve"> senkapi ierīkoti Daugavas labajā krastā nelielā līdz 2m augstā pacēlumā. Tie aizņem ap 40x80 m lielu teritoriju. Tā sarakņāta ar bedrēm. Pēc vietējo iedzīvotāju nostāstiem, te izrakti </w:t>
      </w:r>
      <w:r w:rsidR="008C7B7C">
        <w:rPr>
          <w:rStyle w:val="Emphasis"/>
          <w:i w:val="0"/>
          <w:iCs w:val="0"/>
        </w:rPr>
        <w:t>cilvēku</w:t>
      </w:r>
      <w:r>
        <w:rPr>
          <w:rStyle w:val="Emphasis"/>
          <w:i w:val="0"/>
          <w:iCs w:val="0"/>
        </w:rPr>
        <w:t xml:space="preserve"> kauli un senlietas</w:t>
      </w:r>
      <w:r w:rsidR="008C7B7C">
        <w:rPr>
          <w:rStyle w:val="Emphasis"/>
          <w:i w:val="0"/>
          <w:iCs w:val="0"/>
        </w:rPr>
        <w:t>. Minētie atradumi nav saglabājušies. Senkapu teritorija noaugusi ar kokiem.</w:t>
      </w:r>
    </w:p>
    <w:p w14:paraId="184333AE" w14:textId="0D3EDCD1" w:rsidR="008C7B7C" w:rsidRDefault="00BB09E0" w:rsidP="00E529C0">
      <w:pPr>
        <w:pStyle w:val="ListParagraph"/>
        <w:ind w:left="0"/>
        <w:rPr>
          <w:rStyle w:val="Emphasis"/>
          <w:i w:val="0"/>
          <w:iCs w:val="0"/>
        </w:rPr>
      </w:pPr>
      <w:r>
        <w:rPr>
          <w:rStyle w:val="Emphasis"/>
          <w:i w:val="0"/>
          <w:iCs w:val="0"/>
        </w:rPr>
        <w:t xml:space="preserve">1. </w:t>
      </w:r>
      <w:r w:rsidR="008C7B7C">
        <w:rPr>
          <w:rStyle w:val="Emphasis"/>
          <w:i w:val="0"/>
          <w:iCs w:val="0"/>
        </w:rPr>
        <w:t>Senkapi ierīkoti priežu silā Daugavas labajā krastā, kurus rietumu daļu nosedz tāda paša nosaukuma tagad darbojošās kapsētas vietā. Senākās kapsētas teritoriju ierobežo ap 1 m plats grāvis, jauno kapsētu iežogo 0,8 m augsts zemes valnis</w:t>
      </w:r>
      <w:r w:rsidR="004856FF">
        <w:rPr>
          <w:rStyle w:val="Emphasis"/>
          <w:i w:val="0"/>
          <w:iCs w:val="0"/>
        </w:rPr>
        <w:t>. Vecās kapsētas DA stūrī uzstādīts iespaidīgs balti krāsots katoļu koka krusts un metāla plāksne ar uzrakstu “</w:t>
      </w:r>
      <w:proofErr w:type="spellStart"/>
      <w:r w:rsidR="004856FF">
        <w:rPr>
          <w:rStyle w:val="Emphasis"/>
          <w:i w:val="0"/>
          <w:iCs w:val="0"/>
        </w:rPr>
        <w:t>Rudānu</w:t>
      </w:r>
      <w:proofErr w:type="spellEnd"/>
      <w:r w:rsidR="004856FF">
        <w:rPr>
          <w:rStyle w:val="Emphasis"/>
          <w:i w:val="0"/>
          <w:iCs w:val="0"/>
        </w:rPr>
        <w:t xml:space="preserve"> senkapi”.</w:t>
      </w:r>
    </w:p>
    <w:p w14:paraId="7CF29D9C" w14:textId="475DBCB8" w:rsidR="00BB09E0" w:rsidRDefault="00BB09E0" w:rsidP="00E529C0">
      <w:pPr>
        <w:pStyle w:val="ListParagraph"/>
        <w:ind w:left="0"/>
        <w:rPr>
          <w:rStyle w:val="Emphasis"/>
          <w:i w:val="0"/>
          <w:iCs w:val="0"/>
        </w:rPr>
      </w:pPr>
      <w:r>
        <w:rPr>
          <w:rStyle w:val="Emphasis"/>
          <w:i w:val="0"/>
          <w:iCs w:val="0"/>
        </w:rPr>
        <w:t xml:space="preserve">2. Pagasta zemes ierīkotājs Cīrulis parādīja tāda paša nosaukuma senkapu vietu, kurus 1978. gadā neizdevās atrast A. Radiņam, bet meklējumi vainagojās ar veiksmi 1980. gadā. Senkapi atrodas </w:t>
      </w:r>
      <w:proofErr w:type="spellStart"/>
      <w:r>
        <w:rPr>
          <w:rStyle w:val="Emphasis"/>
          <w:i w:val="0"/>
          <w:iCs w:val="0"/>
        </w:rPr>
        <w:t>Rudānu</w:t>
      </w:r>
      <w:proofErr w:type="spellEnd"/>
      <w:r>
        <w:rPr>
          <w:rStyle w:val="Emphasis"/>
          <w:i w:val="0"/>
          <w:iCs w:val="0"/>
        </w:rPr>
        <w:t xml:space="preserve"> mežā senā Daugavpils – Krāslavas ceļa labajā pusē starp bijušā šaursliežu dzelzceļa uzbērumu 1,5 – 2,0 m augstā paugurā. Senkapi meklējami 1,0 – 1,5km uz DA no </w:t>
      </w:r>
      <w:proofErr w:type="spellStart"/>
      <w:r>
        <w:rPr>
          <w:rStyle w:val="Emphasis"/>
          <w:i w:val="0"/>
          <w:iCs w:val="0"/>
        </w:rPr>
        <w:t>Rudānu</w:t>
      </w:r>
      <w:proofErr w:type="spellEnd"/>
      <w:r>
        <w:rPr>
          <w:rStyle w:val="Emphasis"/>
          <w:i w:val="0"/>
          <w:iCs w:val="0"/>
        </w:rPr>
        <w:t xml:space="preserve"> ciema tuvākās mājas.</w:t>
      </w:r>
    </w:p>
    <w:p w14:paraId="721DA80C" w14:textId="2AF1EABC" w:rsidR="00BB09E0" w:rsidRDefault="00BB09E0" w:rsidP="00E529C0">
      <w:pPr>
        <w:pStyle w:val="ListParagraph"/>
        <w:ind w:left="0"/>
        <w:rPr>
          <w:rStyle w:val="Emphasis"/>
          <w:i w:val="0"/>
          <w:iCs w:val="0"/>
        </w:rPr>
      </w:pPr>
      <w:r>
        <w:rPr>
          <w:rStyle w:val="Emphasis"/>
          <w:i w:val="0"/>
          <w:iCs w:val="0"/>
        </w:rPr>
        <w:t xml:space="preserve">Šeit ir divi pieminekļi </w:t>
      </w:r>
      <w:proofErr w:type="spellStart"/>
      <w:r>
        <w:rPr>
          <w:rStyle w:val="Emphasis"/>
          <w:i w:val="0"/>
          <w:iCs w:val="0"/>
        </w:rPr>
        <w:t>Rudānu</w:t>
      </w:r>
      <w:proofErr w:type="spellEnd"/>
      <w:r>
        <w:rPr>
          <w:rStyle w:val="Emphasis"/>
          <w:i w:val="0"/>
          <w:iCs w:val="0"/>
        </w:rPr>
        <w:t xml:space="preserve"> viduslaiku kapsēta (1.) un </w:t>
      </w:r>
      <w:proofErr w:type="spellStart"/>
      <w:r>
        <w:rPr>
          <w:rStyle w:val="Emphasis"/>
          <w:i w:val="0"/>
          <w:iCs w:val="0"/>
        </w:rPr>
        <w:t>Rudānu</w:t>
      </w:r>
      <w:proofErr w:type="spellEnd"/>
      <w:r>
        <w:rPr>
          <w:rStyle w:val="Emphasis"/>
          <w:i w:val="0"/>
          <w:iCs w:val="0"/>
        </w:rPr>
        <w:t xml:space="preserve"> senkapi (2.)</w:t>
      </w:r>
      <w:r w:rsidR="00E7321E">
        <w:rPr>
          <w:rStyle w:val="Emphasis"/>
          <w:i w:val="0"/>
          <w:iCs w:val="0"/>
        </w:rPr>
        <w:t>.</w:t>
      </w:r>
    </w:p>
    <w:p w14:paraId="1DC6EFB6" w14:textId="73E6E28B" w:rsidR="006E719E" w:rsidRDefault="006E719E" w:rsidP="00E529C0">
      <w:pPr>
        <w:pStyle w:val="ListParagraph"/>
        <w:ind w:left="0"/>
        <w:rPr>
          <w:rStyle w:val="Emphasis"/>
          <w:i w:val="0"/>
          <w:iCs w:val="0"/>
        </w:rPr>
      </w:pPr>
    </w:p>
    <w:p w14:paraId="14DD1D62" w14:textId="77777777" w:rsidR="00F927EB" w:rsidRDefault="00F927EB" w:rsidP="00F927EB">
      <w:pPr>
        <w:pStyle w:val="ListParagraph"/>
        <w:ind w:left="0"/>
        <w:rPr>
          <w:rStyle w:val="Emphasis"/>
          <w:i w:val="0"/>
          <w:iCs w:val="0"/>
        </w:rPr>
      </w:pPr>
      <w:r>
        <w:rPr>
          <w:rStyle w:val="Emphasis"/>
          <w:i w:val="0"/>
          <w:iCs w:val="0"/>
        </w:rPr>
        <w:t>Lai pasargātu senkapus no postījumiem, nav ieteicams iekļaut tūrisma maršrutā un izcelt ar norādēm un informāciju.</w:t>
      </w:r>
    </w:p>
    <w:p w14:paraId="26FD5B5C" w14:textId="60A69F01" w:rsidR="00C36B08" w:rsidRDefault="00C36B08" w:rsidP="00F927EB">
      <w:pPr>
        <w:pStyle w:val="ListParagraph"/>
        <w:ind w:left="0"/>
        <w:rPr>
          <w:rStyle w:val="Emphasis"/>
          <w:i w:val="0"/>
          <w:iCs w:val="0"/>
        </w:rPr>
      </w:pPr>
    </w:p>
    <w:p w14:paraId="732EC73F" w14:textId="37F05676" w:rsidR="00C36B08" w:rsidRDefault="00C36B08" w:rsidP="00C36B08">
      <w:pPr>
        <w:pStyle w:val="ListParagraph"/>
        <w:ind w:left="0"/>
        <w:jc w:val="center"/>
        <w:rPr>
          <w:rStyle w:val="Emphasis"/>
          <w:i w:val="0"/>
          <w:iCs w:val="0"/>
        </w:rPr>
      </w:pPr>
      <w:r>
        <w:rPr>
          <w:noProof/>
          <w:lang w:val="en-US"/>
        </w:rPr>
        <w:lastRenderedPageBreak/>
        <w:drawing>
          <wp:inline distT="0" distB="0" distL="0" distR="0" wp14:anchorId="59228D70" wp14:editId="1D98F827">
            <wp:extent cx="4648200" cy="3076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48200" cy="3076575"/>
                    </a:xfrm>
                    <a:prstGeom prst="rect">
                      <a:avLst/>
                    </a:prstGeom>
                  </pic:spPr>
                </pic:pic>
              </a:graphicData>
            </a:graphic>
          </wp:inline>
        </w:drawing>
      </w:r>
    </w:p>
    <w:p w14:paraId="39BF1B4D" w14:textId="3CC8DC85" w:rsidR="00C36B08" w:rsidRDefault="00AF3FD0" w:rsidP="00C36B08">
      <w:pPr>
        <w:pStyle w:val="ListParagraph"/>
        <w:ind w:left="0"/>
        <w:jc w:val="center"/>
        <w:rPr>
          <w:rStyle w:val="Emphasis"/>
          <w:i w:val="0"/>
          <w:iCs w:val="0"/>
        </w:rPr>
      </w:pPr>
      <w:r>
        <w:rPr>
          <w:rStyle w:val="Emphasis"/>
          <w:i w:val="0"/>
          <w:iCs w:val="0"/>
        </w:rPr>
        <w:t>12</w:t>
      </w:r>
      <w:r w:rsidR="00E40716">
        <w:rPr>
          <w:rStyle w:val="Emphasis"/>
          <w:i w:val="0"/>
          <w:iCs w:val="0"/>
        </w:rPr>
        <w:t xml:space="preserve">. </w:t>
      </w:r>
      <w:r w:rsidR="00C338B5">
        <w:rPr>
          <w:rStyle w:val="Emphasis"/>
          <w:i w:val="0"/>
          <w:iCs w:val="0"/>
        </w:rPr>
        <w:t>a</w:t>
      </w:r>
      <w:r w:rsidR="00C36B08">
        <w:rPr>
          <w:rStyle w:val="Emphasis"/>
          <w:i w:val="0"/>
          <w:iCs w:val="0"/>
        </w:rPr>
        <w:t>ttēls. Kapsēta,  foto R.Rozenvalds 28.04.1999.g.</w:t>
      </w:r>
      <w:r w:rsidR="00A7170D">
        <w:rPr>
          <w:rStyle w:val="Emphasis"/>
          <w:i w:val="0"/>
          <w:iCs w:val="0"/>
        </w:rPr>
        <w:t xml:space="preserve"> (NKMP PDC)</w:t>
      </w:r>
    </w:p>
    <w:p w14:paraId="1A31AD15" w14:textId="77777777" w:rsidR="00C36B08" w:rsidRDefault="00C36B08" w:rsidP="00C36B08">
      <w:pPr>
        <w:pStyle w:val="ListParagraph"/>
        <w:ind w:left="0"/>
        <w:jc w:val="center"/>
        <w:rPr>
          <w:rStyle w:val="Emphasis"/>
          <w:i w:val="0"/>
          <w:iCs w:val="0"/>
        </w:rPr>
      </w:pPr>
    </w:p>
    <w:p w14:paraId="66B6971A" w14:textId="0C37E36F" w:rsidR="00C36B08" w:rsidRDefault="00C36B08" w:rsidP="00C36B08">
      <w:pPr>
        <w:pStyle w:val="ListParagraph"/>
        <w:ind w:left="0"/>
        <w:jc w:val="center"/>
        <w:rPr>
          <w:rStyle w:val="Emphasis"/>
          <w:i w:val="0"/>
          <w:iCs w:val="0"/>
        </w:rPr>
      </w:pPr>
    </w:p>
    <w:p w14:paraId="571CE11B" w14:textId="4C7B0918" w:rsidR="00C36B08" w:rsidRDefault="00C36B08" w:rsidP="00C36B08">
      <w:pPr>
        <w:pStyle w:val="ListParagraph"/>
        <w:ind w:left="0"/>
        <w:jc w:val="center"/>
        <w:rPr>
          <w:rStyle w:val="Emphasis"/>
          <w:i w:val="0"/>
          <w:iCs w:val="0"/>
        </w:rPr>
      </w:pPr>
      <w:r w:rsidRPr="00C36B08">
        <w:rPr>
          <w:noProof/>
          <w:lang w:val="en-US"/>
        </w:rPr>
        <w:drawing>
          <wp:inline distT="0" distB="0" distL="0" distR="0" wp14:anchorId="2718AD12" wp14:editId="78B44CB9">
            <wp:extent cx="4610100" cy="3086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10100" cy="3086100"/>
                    </a:xfrm>
                    <a:prstGeom prst="rect">
                      <a:avLst/>
                    </a:prstGeom>
                  </pic:spPr>
                </pic:pic>
              </a:graphicData>
            </a:graphic>
          </wp:inline>
        </w:drawing>
      </w:r>
    </w:p>
    <w:p w14:paraId="77DB6012" w14:textId="7D30A42A" w:rsidR="00C36B08" w:rsidRDefault="00E40716" w:rsidP="00C36B08">
      <w:pPr>
        <w:pStyle w:val="ListParagraph"/>
        <w:ind w:left="0"/>
        <w:jc w:val="center"/>
        <w:rPr>
          <w:rStyle w:val="Emphasis"/>
          <w:i w:val="0"/>
          <w:iCs w:val="0"/>
        </w:rPr>
      </w:pPr>
      <w:bookmarkStart w:id="9" w:name="_Hlk35328802"/>
      <w:r>
        <w:rPr>
          <w:rStyle w:val="Emphasis"/>
          <w:i w:val="0"/>
          <w:iCs w:val="0"/>
        </w:rPr>
        <w:t>1</w:t>
      </w:r>
      <w:r w:rsidR="00AF3FD0">
        <w:rPr>
          <w:rStyle w:val="Emphasis"/>
          <w:i w:val="0"/>
          <w:iCs w:val="0"/>
        </w:rPr>
        <w:t>3</w:t>
      </w:r>
      <w:r>
        <w:rPr>
          <w:rStyle w:val="Emphasis"/>
          <w:i w:val="0"/>
          <w:iCs w:val="0"/>
        </w:rPr>
        <w:t xml:space="preserve">. </w:t>
      </w:r>
      <w:r w:rsidR="00C338B5">
        <w:rPr>
          <w:rStyle w:val="Emphasis"/>
          <w:i w:val="0"/>
          <w:iCs w:val="0"/>
        </w:rPr>
        <w:t>a</w:t>
      </w:r>
      <w:r w:rsidR="00C36B08">
        <w:rPr>
          <w:rStyle w:val="Emphasis"/>
          <w:i w:val="0"/>
          <w:iCs w:val="0"/>
        </w:rPr>
        <w:t>ttēls. Senkapi – viens uzkalniņš,  foto R.Rozenvalds 28.04.1999.g</w:t>
      </w:r>
      <w:bookmarkEnd w:id="9"/>
      <w:r w:rsidR="00C36B08">
        <w:rPr>
          <w:rStyle w:val="Emphasis"/>
          <w:i w:val="0"/>
          <w:iCs w:val="0"/>
        </w:rPr>
        <w:t>.</w:t>
      </w:r>
      <w:r w:rsidR="00A7170D">
        <w:rPr>
          <w:rStyle w:val="Emphasis"/>
          <w:i w:val="0"/>
          <w:iCs w:val="0"/>
        </w:rPr>
        <w:t xml:space="preserve"> (NKMP PDC)</w:t>
      </w:r>
    </w:p>
    <w:p w14:paraId="51B24C3C" w14:textId="0AC747F8" w:rsidR="00E7321E" w:rsidRDefault="00E7321E" w:rsidP="00C36B08">
      <w:pPr>
        <w:pStyle w:val="ListParagraph"/>
        <w:ind w:left="0"/>
        <w:jc w:val="center"/>
        <w:rPr>
          <w:rStyle w:val="Emphasis"/>
          <w:i w:val="0"/>
          <w:iCs w:val="0"/>
        </w:rPr>
      </w:pPr>
    </w:p>
    <w:p w14:paraId="1A20BCE1" w14:textId="74FAB7A9" w:rsidR="00E44197" w:rsidRDefault="00E44197" w:rsidP="00C36B08">
      <w:pPr>
        <w:pStyle w:val="ListParagraph"/>
        <w:ind w:left="0"/>
        <w:jc w:val="center"/>
        <w:rPr>
          <w:rStyle w:val="Emphasis"/>
          <w:i w:val="0"/>
          <w:iCs w:val="0"/>
        </w:rPr>
      </w:pPr>
    </w:p>
    <w:p w14:paraId="5164C9E0" w14:textId="22A17D67" w:rsidR="00E44197" w:rsidRDefault="00E44197" w:rsidP="00C36B08">
      <w:pPr>
        <w:pStyle w:val="ListParagraph"/>
        <w:ind w:left="0"/>
        <w:jc w:val="center"/>
        <w:rPr>
          <w:rStyle w:val="Emphasis"/>
          <w:i w:val="0"/>
          <w:iCs w:val="0"/>
        </w:rPr>
      </w:pPr>
    </w:p>
    <w:p w14:paraId="2854A8E5" w14:textId="52E00FD0" w:rsidR="00E44197" w:rsidRDefault="00E44197" w:rsidP="00C36B08">
      <w:pPr>
        <w:pStyle w:val="ListParagraph"/>
        <w:ind w:left="0"/>
        <w:jc w:val="center"/>
        <w:rPr>
          <w:rStyle w:val="Emphasis"/>
          <w:i w:val="0"/>
          <w:iCs w:val="0"/>
        </w:rPr>
      </w:pPr>
    </w:p>
    <w:p w14:paraId="78CB885C" w14:textId="333B1D8B" w:rsidR="00E44197" w:rsidRDefault="00E44197" w:rsidP="00C36B08">
      <w:pPr>
        <w:pStyle w:val="ListParagraph"/>
        <w:ind w:left="0"/>
        <w:jc w:val="center"/>
        <w:rPr>
          <w:rStyle w:val="Emphasis"/>
          <w:i w:val="0"/>
          <w:iCs w:val="0"/>
        </w:rPr>
      </w:pPr>
    </w:p>
    <w:p w14:paraId="7DE93B87" w14:textId="779DA8AB" w:rsidR="00E44197" w:rsidRDefault="00E44197" w:rsidP="00C36B08">
      <w:pPr>
        <w:pStyle w:val="ListParagraph"/>
        <w:ind w:left="0"/>
        <w:jc w:val="center"/>
        <w:rPr>
          <w:rStyle w:val="Emphasis"/>
          <w:i w:val="0"/>
          <w:iCs w:val="0"/>
        </w:rPr>
      </w:pPr>
    </w:p>
    <w:p w14:paraId="765CA76C" w14:textId="5B8FCB73" w:rsidR="00E44197" w:rsidRDefault="00E44197" w:rsidP="00C36B08">
      <w:pPr>
        <w:pStyle w:val="ListParagraph"/>
        <w:ind w:left="0"/>
        <w:jc w:val="center"/>
        <w:rPr>
          <w:rStyle w:val="Emphasis"/>
          <w:i w:val="0"/>
          <w:iCs w:val="0"/>
        </w:rPr>
      </w:pPr>
    </w:p>
    <w:p w14:paraId="367CE64D" w14:textId="709BE48C" w:rsidR="00E44197" w:rsidRDefault="00E44197" w:rsidP="00C36B08">
      <w:pPr>
        <w:pStyle w:val="ListParagraph"/>
        <w:ind w:left="0"/>
        <w:jc w:val="center"/>
        <w:rPr>
          <w:rStyle w:val="Emphasis"/>
          <w:i w:val="0"/>
          <w:iCs w:val="0"/>
        </w:rPr>
      </w:pPr>
    </w:p>
    <w:p w14:paraId="279BC120" w14:textId="1D4CC29E" w:rsidR="00E44197" w:rsidRDefault="00E44197" w:rsidP="00C36B08">
      <w:pPr>
        <w:pStyle w:val="ListParagraph"/>
        <w:ind w:left="0"/>
        <w:jc w:val="center"/>
        <w:rPr>
          <w:rStyle w:val="Emphasis"/>
          <w:i w:val="0"/>
          <w:iCs w:val="0"/>
        </w:rPr>
      </w:pPr>
    </w:p>
    <w:p w14:paraId="24D2E0A5" w14:textId="4900EB17" w:rsidR="00E44197" w:rsidRDefault="00E44197" w:rsidP="00C36B08">
      <w:pPr>
        <w:pStyle w:val="ListParagraph"/>
        <w:ind w:left="0"/>
        <w:jc w:val="center"/>
        <w:rPr>
          <w:rStyle w:val="Emphasis"/>
          <w:i w:val="0"/>
          <w:iCs w:val="0"/>
        </w:rPr>
      </w:pPr>
    </w:p>
    <w:p w14:paraId="4347A054" w14:textId="2DDEA197" w:rsidR="00E44197" w:rsidRDefault="00E44197" w:rsidP="00C36B08">
      <w:pPr>
        <w:pStyle w:val="ListParagraph"/>
        <w:ind w:left="0"/>
        <w:jc w:val="center"/>
        <w:rPr>
          <w:rStyle w:val="Emphasis"/>
          <w:i w:val="0"/>
          <w:iCs w:val="0"/>
        </w:rPr>
      </w:pPr>
    </w:p>
    <w:p w14:paraId="06C83AEC" w14:textId="77777777" w:rsidR="00E44197" w:rsidRDefault="00E44197" w:rsidP="00E40716">
      <w:pPr>
        <w:pStyle w:val="ListParagraph"/>
        <w:ind w:left="0"/>
        <w:rPr>
          <w:rStyle w:val="Emphasis"/>
          <w:i w:val="0"/>
          <w:iCs w:val="0"/>
        </w:rPr>
      </w:pPr>
    </w:p>
    <w:p w14:paraId="0E270FD8" w14:textId="3E0BC28F" w:rsidR="00E7321E" w:rsidRDefault="00E7321E" w:rsidP="00E7321E">
      <w:pPr>
        <w:pStyle w:val="Heading1"/>
        <w:jc w:val="center"/>
      </w:pPr>
      <w:bookmarkStart w:id="10" w:name="_Toc71527659"/>
      <w:r>
        <w:lastRenderedPageBreak/>
        <w:t>SLUTIŠĶU VIDUSLAIKU KAPSĒTA UN APMETNE</w:t>
      </w:r>
      <w:bookmarkEnd w:id="10"/>
    </w:p>
    <w:p w14:paraId="0B977BE2" w14:textId="77777777" w:rsidR="00E7321E" w:rsidRPr="001B2F02" w:rsidRDefault="00E7321E" w:rsidP="00E7321E"/>
    <w:p w14:paraId="4D78393C" w14:textId="7BFAD73E" w:rsidR="00E7321E" w:rsidRDefault="00E7321E" w:rsidP="00E7321E">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67</w:t>
      </w:r>
      <w:r>
        <w:rPr>
          <w:rStyle w:val="Emphasis"/>
          <w:b/>
          <w:bCs/>
          <w:sz w:val="24"/>
          <w:szCs w:val="24"/>
        </w:rPr>
        <w:t>9</w:t>
      </w:r>
      <w:r w:rsidRPr="001B2F02">
        <w:rPr>
          <w:rStyle w:val="Emphasis"/>
          <w:b/>
          <w:bCs/>
          <w:sz w:val="24"/>
          <w:szCs w:val="24"/>
        </w:rPr>
        <w:t xml:space="preserve">. Atrodas Daugavpils novadā, Naujenes pagastā, </w:t>
      </w:r>
      <w:proofErr w:type="spellStart"/>
      <w:r>
        <w:rPr>
          <w:rStyle w:val="Emphasis"/>
          <w:b/>
          <w:bCs/>
          <w:sz w:val="24"/>
          <w:szCs w:val="24"/>
        </w:rPr>
        <w:t>Slutišķi</w:t>
      </w:r>
      <w:proofErr w:type="spellEnd"/>
      <w:r w:rsidRPr="001B2F02">
        <w:rPr>
          <w:rStyle w:val="Emphasis"/>
          <w:b/>
          <w:bCs/>
          <w:sz w:val="24"/>
          <w:szCs w:val="24"/>
        </w:rPr>
        <w:t>.</w:t>
      </w:r>
    </w:p>
    <w:p w14:paraId="61205457" w14:textId="77777777" w:rsidR="00272476" w:rsidRDefault="00272476" w:rsidP="00E7321E">
      <w:pPr>
        <w:pStyle w:val="ListParagraph"/>
        <w:ind w:left="0"/>
        <w:rPr>
          <w:rStyle w:val="Emphasis"/>
          <w:b/>
          <w:bCs/>
          <w:sz w:val="24"/>
          <w:szCs w:val="24"/>
        </w:rPr>
      </w:pPr>
    </w:p>
    <w:p w14:paraId="0D6AE8E6" w14:textId="6D0BF3AF" w:rsidR="00272476" w:rsidRDefault="00272476" w:rsidP="00272476">
      <w:pPr>
        <w:pStyle w:val="ListParagraph"/>
        <w:ind w:left="0"/>
        <w:jc w:val="center"/>
        <w:rPr>
          <w:rStyle w:val="Emphasis"/>
          <w:i w:val="0"/>
          <w:iCs w:val="0"/>
        </w:rPr>
      </w:pPr>
      <w:r>
        <w:rPr>
          <w:noProof/>
          <w:lang w:val="en-US"/>
        </w:rPr>
        <w:drawing>
          <wp:inline distT="0" distB="0" distL="0" distR="0" wp14:anchorId="7741F6E5" wp14:editId="1A1AA4DD">
            <wp:extent cx="5302069" cy="3820160"/>
            <wp:effectExtent l="0" t="0" r="0" b="889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email">
                      <a:extLst>
                        <a:ext uri="{28A0092B-C50C-407E-A947-70E740481C1C}">
                          <a14:useLocalDpi xmlns:a14="http://schemas.microsoft.com/office/drawing/2010/main"/>
                        </a:ext>
                      </a:extLst>
                    </a:blip>
                    <a:stretch>
                      <a:fillRect/>
                    </a:stretch>
                  </pic:blipFill>
                  <pic:spPr>
                    <a:xfrm>
                      <a:off x="0" y="0"/>
                      <a:ext cx="5307925" cy="3824379"/>
                    </a:xfrm>
                    <a:prstGeom prst="rect">
                      <a:avLst/>
                    </a:prstGeom>
                  </pic:spPr>
                </pic:pic>
              </a:graphicData>
            </a:graphic>
          </wp:inline>
        </w:drawing>
      </w:r>
    </w:p>
    <w:p w14:paraId="7E908139" w14:textId="5C9EE523" w:rsidR="00E40716" w:rsidRDefault="00AF3FD0" w:rsidP="00E40716">
      <w:pPr>
        <w:pStyle w:val="ListParagraph"/>
        <w:ind w:left="0"/>
        <w:jc w:val="center"/>
        <w:rPr>
          <w:rStyle w:val="Emphasis"/>
          <w:i w:val="0"/>
          <w:iCs w:val="0"/>
        </w:rPr>
      </w:pPr>
      <w:r>
        <w:rPr>
          <w:rStyle w:val="Emphasis"/>
          <w:i w:val="0"/>
          <w:iCs w:val="0"/>
        </w:rPr>
        <w:t>14</w:t>
      </w:r>
      <w:r w:rsidR="00E40716">
        <w:rPr>
          <w:rStyle w:val="Emphasis"/>
          <w:i w:val="0"/>
          <w:iCs w:val="0"/>
        </w:rPr>
        <w:t>. attēls. Pieminekļa atrašanas vieta</w:t>
      </w:r>
    </w:p>
    <w:p w14:paraId="1B57A727" w14:textId="77777777" w:rsidR="00272476" w:rsidRDefault="00272476" w:rsidP="00272476">
      <w:pPr>
        <w:pStyle w:val="ListParagraph"/>
        <w:ind w:left="0"/>
        <w:jc w:val="center"/>
        <w:rPr>
          <w:rStyle w:val="Emphasis"/>
          <w:i w:val="0"/>
          <w:iCs w:val="0"/>
        </w:rPr>
      </w:pPr>
    </w:p>
    <w:p w14:paraId="18388C1D" w14:textId="6AF67ECA" w:rsidR="00E7321E" w:rsidRDefault="00E7321E" w:rsidP="00E7321E">
      <w:pPr>
        <w:pStyle w:val="ListParagraph"/>
        <w:ind w:left="0"/>
        <w:rPr>
          <w:rStyle w:val="Emphasis"/>
          <w:i w:val="0"/>
          <w:iCs w:val="0"/>
        </w:rPr>
      </w:pPr>
      <w:r w:rsidRPr="00903ED5">
        <w:rPr>
          <w:rStyle w:val="Emphasis"/>
          <w:i w:val="0"/>
          <w:iCs w:val="0"/>
        </w:rPr>
        <w:t xml:space="preserve">Kā arheoloģijas piemineklis </w:t>
      </w:r>
      <w:r w:rsidR="00903ED5">
        <w:rPr>
          <w:rStyle w:val="Emphasis"/>
          <w:i w:val="0"/>
          <w:iCs w:val="0"/>
        </w:rPr>
        <w:t>Slutišķu</w:t>
      </w:r>
      <w:r w:rsidRPr="00903ED5">
        <w:rPr>
          <w:rStyle w:val="Emphasis"/>
          <w:i w:val="0"/>
          <w:iCs w:val="0"/>
        </w:rPr>
        <w:t xml:space="preserve"> senkapi</w:t>
      </w:r>
      <w:r w:rsidR="00AA6FC3">
        <w:rPr>
          <w:rStyle w:val="Emphasis"/>
          <w:i w:val="0"/>
          <w:iCs w:val="0"/>
        </w:rPr>
        <w:t xml:space="preserve"> un apmetne</w:t>
      </w:r>
      <w:r w:rsidRPr="00903ED5">
        <w:rPr>
          <w:rStyle w:val="Emphasis"/>
          <w:i w:val="0"/>
          <w:iCs w:val="0"/>
        </w:rPr>
        <w:t xml:space="preserve"> kļūst pazīstami </w:t>
      </w:r>
      <w:r w:rsidR="00AA6FC3" w:rsidRPr="00903ED5">
        <w:rPr>
          <w:rStyle w:val="Emphasis"/>
          <w:i w:val="0"/>
          <w:iCs w:val="0"/>
        </w:rPr>
        <w:t>19</w:t>
      </w:r>
      <w:r w:rsidR="00AA6FC3">
        <w:rPr>
          <w:rStyle w:val="Emphasis"/>
          <w:i w:val="0"/>
          <w:iCs w:val="0"/>
        </w:rPr>
        <w:t>71</w:t>
      </w:r>
      <w:r w:rsidR="00AA6FC3" w:rsidRPr="00903ED5">
        <w:rPr>
          <w:rStyle w:val="Emphasis"/>
          <w:i w:val="0"/>
          <w:iCs w:val="0"/>
        </w:rPr>
        <w:t>. g.</w:t>
      </w:r>
      <w:r w:rsidRPr="00903ED5">
        <w:rPr>
          <w:rStyle w:val="Emphasis"/>
          <w:i w:val="0"/>
          <w:iCs w:val="0"/>
        </w:rPr>
        <w:t>, kad tos apmeklē</w:t>
      </w:r>
      <w:r w:rsidR="00AA6FC3">
        <w:rPr>
          <w:rStyle w:val="Emphasis"/>
          <w:i w:val="0"/>
          <w:iCs w:val="0"/>
        </w:rPr>
        <w:t xml:space="preserve"> un</w:t>
      </w:r>
      <w:r w:rsidRPr="00903ED5">
        <w:rPr>
          <w:rStyle w:val="Emphasis"/>
          <w:i w:val="0"/>
          <w:iCs w:val="0"/>
        </w:rPr>
        <w:t xml:space="preserve"> apraksta </w:t>
      </w:r>
      <w:r w:rsidR="00AA6FC3">
        <w:rPr>
          <w:rStyle w:val="Emphasis"/>
          <w:i w:val="0"/>
          <w:iCs w:val="0"/>
        </w:rPr>
        <w:t>A. Zariņa un J. Graudonis</w:t>
      </w:r>
      <w:r w:rsidRPr="00903ED5">
        <w:rPr>
          <w:rStyle w:val="Emphasis"/>
          <w:i w:val="0"/>
          <w:iCs w:val="0"/>
        </w:rPr>
        <w:t xml:space="preserve">. </w:t>
      </w:r>
      <w:r w:rsidR="00AA6FC3">
        <w:rPr>
          <w:rStyle w:val="Emphasis"/>
          <w:i w:val="0"/>
          <w:iCs w:val="0"/>
        </w:rPr>
        <w:t xml:space="preserve">Tai pašā gadā ziņas par senkapiem pieraksta Ē. </w:t>
      </w:r>
      <w:proofErr w:type="spellStart"/>
      <w:r w:rsidR="00AA6FC3">
        <w:rPr>
          <w:rStyle w:val="Emphasis"/>
          <w:i w:val="0"/>
          <w:iCs w:val="0"/>
        </w:rPr>
        <w:t>Mugurēvičs</w:t>
      </w:r>
      <w:proofErr w:type="spellEnd"/>
      <w:r w:rsidR="00AA6FC3">
        <w:rPr>
          <w:rStyle w:val="Emphasis"/>
          <w:i w:val="0"/>
          <w:iCs w:val="0"/>
        </w:rPr>
        <w:t xml:space="preserve">. </w:t>
      </w:r>
    </w:p>
    <w:p w14:paraId="1BD56BE7" w14:textId="3E5A9CAD" w:rsidR="0039428F" w:rsidRDefault="00FD0D38" w:rsidP="00E7321E">
      <w:pPr>
        <w:pStyle w:val="ListParagraph"/>
        <w:ind w:left="0"/>
        <w:rPr>
          <w:rStyle w:val="Emphasis"/>
          <w:i w:val="0"/>
          <w:iCs w:val="0"/>
        </w:rPr>
      </w:pPr>
      <w:r>
        <w:rPr>
          <w:rStyle w:val="Emphasis"/>
          <w:i w:val="0"/>
          <w:iCs w:val="0"/>
        </w:rPr>
        <w:t>Slutišķu apmetne ierīkota Daugavas labajā krastā (150 – 200 m</w:t>
      </w:r>
      <w:r w:rsidR="002568B5">
        <w:rPr>
          <w:rStyle w:val="Emphasis"/>
          <w:i w:val="0"/>
          <w:iCs w:val="0"/>
        </w:rPr>
        <w:t xml:space="preserve"> attālumā no tās</w:t>
      </w:r>
      <w:r>
        <w:rPr>
          <w:rStyle w:val="Emphasis"/>
          <w:i w:val="0"/>
          <w:iCs w:val="0"/>
        </w:rPr>
        <w:t>)</w:t>
      </w:r>
      <w:r w:rsidR="002568B5">
        <w:rPr>
          <w:rStyle w:val="Emphasis"/>
          <w:i w:val="0"/>
          <w:iCs w:val="0"/>
        </w:rPr>
        <w:t xml:space="preserve">. Tā aizņem visai plašu teritoriju – ap 200 x 400 m. </w:t>
      </w:r>
      <w:r w:rsidR="006E719E">
        <w:rPr>
          <w:rStyle w:val="Emphasis"/>
          <w:i w:val="0"/>
          <w:iCs w:val="0"/>
        </w:rPr>
        <w:t>Kultūrslānis izteikts, tumši melns. Tā biezums līdz 0,6 m. Apmetnes teritorijā kā savrupatradumi iegūtās ripas keramikas māla trauku lauskas. Piemineklis postīts ceļot Slutišķu ciema ēkas, kā arī apstrādājot zemi.</w:t>
      </w:r>
      <w:r w:rsidR="00DA5ABE">
        <w:rPr>
          <w:rStyle w:val="Emphasis"/>
          <w:i w:val="0"/>
          <w:iCs w:val="0"/>
        </w:rPr>
        <w:t xml:space="preserve"> Uz austrumiem no apmetnes atrodas senkapi. Tie aizņem ap 80</w:t>
      </w:r>
      <w:r w:rsidR="005723E2">
        <w:rPr>
          <w:rStyle w:val="Emphasis"/>
          <w:i w:val="0"/>
          <w:iCs w:val="0"/>
        </w:rPr>
        <w:t>x100 m lielu teritoriju. Pēc vietējo iedzīvotāju nostāstiem te atrasti cilvēku kauli un senlietas. Minētie atradumi nav saglabājušies</w:t>
      </w:r>
      <w:r w:rsidR="008C5D1B">
        <w:rPr>
          <w:rStyle w:val="Emphasis"/>
          <w:i w:val="0"/>
          <w:iCs w:val="0"/>
        </w:rPr>
        <w:t xml:space="preserve"> (NKMP PDC materiāli)</w:t>
      </w:r>
      <w:r w:rsidR="005723E2">
        <w:rPr>
          <w:rStyle w:val="Emphasis"/>
          <w:i w:val="0"/>
          <w:iCs w:val="0"/>
        </w:rPr>
        <w:t>.</w:t>
      </w:r>
    </w:p>
    <w:p w14:paraId="0E5A3E4A" w14:textId="4A0771A4" w:rsidR="00655A49" w:rsidRDefault="00655A49" w:rsidP="00E7321E">
      <w:pPr>
        <w:pStyle w:val="ListParagraph"/>
        <w:ind w:left="0"/>
        <w:rPr>
          <w:rStyle w:val="Emphasis"/>
          <w:i w:val="0"/>
          <w:iCs w:val="0"/>
        </w:rPr>
      </w:pPr>
      <w:r>
        <w:rPr>
          <w:rStyle w:val="Emphasis"/>
          <w:i w:val="0"/>
          <w:iCs w:val="0"/>
        </w:rPr>
        <w:t>Slutišķu kapsēta un</w:t>
      </w:r>
      <w:r w:rsidR="008C5D1B">
        <w:rPr>
          <w:rStyle w:val="Emphasis"/>
          <w:i w:val="0"/>
          <w:iCs w:val="0"/>
        </w:rPr>
        <w:t xml:space="preserve"> apmetne attiecināmas uz 15. – 17. gadsimtu. Atsegti 189 apbedījumi apmēram 80 cm dziļumā. Zemi tur sāka apstrādāt visai vēlu, 30. gados, tādēļ pirmās ziņas līdz arheologiem nonāca tikai 1971. gadā (Tatjana Berga, zinātniskā līdzstrādniece, vēstures zinātņu kandidāte, materiāl</w:t>
      </w:r>
      <w:r w:rsidR="00856492">
        <w:rPr>
          <w:rStyle w:val="Emphasis"/>
          <w:i w:val="0"/>
          <w:iCs w:val="0"/>
        </w:rPr>
        <w:t>s</w:t>
      </w:r>
      <w:r w:rsidR="008C5D1B">
        <w:rPr>
          <w:rStyle w:val="Emphasis"/>
          <w:i w:val="0"/>
          <w:iCs w:val="0"/>
        </w:rPr>
        <w:t xml:space="preserve"> no NKMP PDC).</w:t>
      </w:r>
    </w:p>
    <w:p w14:paraId="06CBF572" w14:textId="385DBE63" w:rsidR="002E77D0" w:rsidRPr="00AF3FD0" w:rsidRDefault="002E77D0" w:rsidP="00E7321E">
      <w:pPr>
        <w:pStyle w:val="ListParagraph"/>
        <w:ind w:left="0"/>
        <w:rPr>
          <w:rStyle w:val="Emphasis"/>
          <w:i w:val="0"/>
          <w:iCs w:val="0"/>
        </w:rPr>
      </w:pPr>
      <w:r w:rsidRPr="00AF3FD0">
        <w:rPr>
          <w:rStyle w:val="Emphasis"/>
          <w:i w:val="0"/>
          <w:iCs w:val="0"/>
        </w:rPr>
        <w:t>Slutišķu viduslaiku kapsēta un apmetne</w:t>
      </w:r>
      <w:r w:rsidR="00F927A7" w:rsidRPr="00AF3FD0">
        <w:rPr>
          <w:rStyle w:val="Emphasis"/>
          <w:i w:val="0"/>
          <w:iCs w:val="0"/>
        </w:rPr>
        <w:t xml:space="preserve"> ir iesaistīts tūrisma apritē</w:t>
      </w:r>
      <w:r w:rsidRPr="00AF3FD0">
        <w:rPr>
          <w:rStyle w:val="Emphasis"/>
          <w:i w:val="0"/>
          <w:iCs w:val="0"/>
        </w:rPr>
        <w:t xml:space="preserve"> kā kultūrvēsturisks apskates objekts</w:t>
      </w:r>
      <w:r w:rsidR="00F927A7" w:rsidRPr="00AF3FD0">
        <w:rPr>
          <w:rStyle w:val="Emphasis"/>
          <w:i w:val="0"/>
          <w:iCs w:val="0"/>
        </w:rPr>
        <w:t>.</w:t>
      </w:r>
      <w:r w:rsidR="00F927A7" w:rsidRPr="00AF3FD0">
        <w:t xml:space="preserve"> </w:t>
      </w:r>
      <w:r w:rsidR="00F927A7" w:rsidRPr="00AF3FD0">
        <w:rPr>
          <w:rStyle w:val="Emphasis"/>
          <w:i w:val="0"/>
          <w:iCs w:val="0"/>
        </w:rPr>
        <w:t xml:space="preserve">Akmens ar uzrakstu “Slutišķu viduslaiku kapsēta un apmetne” atrodas Slutišķu sādžā ceļa malā, pa ceļam no auto stāvlaukuma uz  Slutišķu vecticībnieku lauku sētu.  </w:t>
      </w:r>
    </w:p>
    <w:p w14:paraId="75FF3851" w14:textId="5B208478" w:rsidR="00E44197" w:rsidRDefault="00E44197" w:rsidP="00E44197">
      <w:pPr>
        <w:pStyle w:val="ListParagraph"/>
        <w:ind w:left="0"/>
        <w:jc w:val="center"/>
        <w:rPr>
          <w:rStyle w:val="Emphasis"/>
          <w:i w:val="0"/>
          <w:iCs w:val="0"/>
        </w:rPr>
      </w:pPr>
    </w:p>
    <w:p w14:paraId="0986D1FA" w14:textId="1D728724" w:rsidR="00E44197" w:rsidRDefault="00E44197" w:rsidP="00E44197">
      <w:pPr>
        <w:pStyle w:val="ListParagraph"/>
        <w:ind w:left="0"/>
        <w:jc w:val="center"/>
        <w:rPr>
          <w:rStyle w:val="Emphasis"/>
          <w:i w:val="0"/>
          <w:iCs w:val="0"/>
        </w:rPr>
      </w:pPr>
      <w:r>
        <w:rPr>
          <w:noProof/>
          <w:lang w:val="en-US"/>
        </w:rPr>
        <w:lastRenderedPageBreak/>
        <w:drawing>
          <wp:inline distT="0" distB="0" distL="0" distR="0" wp14:anchorId="526E7A9F" wp14:editId="145EF646">
            <wp:extent cx="5105400" cy="3307323"/>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5120527" cy="3317123"/>
                    </a:xfrm>
                    <a:prstGeom prst="rect">
                      <a:avLst/>
                    </a:prstGeom>
                  </pic:spPr>
                </pic:pic>
              </a:graphicData>
            </a:graphic>
          </wp:inline>
        </w:drawing>
      </w:r>
    </w:p>
    <w:p w14:paraId="7607569F" w14:textId="056AA37E" w:rsidR="00FA068F" w:rsidRDefault="00AF3FD0" w:rsidP="00E44197">
      <w:pPr>
        <w:pStyle w:val="ListParagraph"/>
        <w:ind w:left="0"/>
        <w:jc w:val="center"/>
        <w:rPr>
          <w:rStyle w:val="Emphasis"/>
          <w:i w:val="0"/>
          <w:iCs w:val="0"/>
        </w:rPr>
      </w:pPr>
      <w:r>
        <w:rPr>
          <w:rStyle w:val="Emphasis"/>
          <w:i w:val="0"/>
          <w:iCs w:val="0"/>
        </w:rPr>
        <w:t>15</w:t>
      </w:r>
      <w:r w:rsidR="00E40716">
        <w:rPr>
          <w:rStyle w:val="Emphasis"/>
          <w:i w:val="0"/>
          <w:iCs w:val="0"/>
        </w:rPr>
        <w:t xml:space="preserve">. </w:t>
      </w:r>
      <w:r w:rsidR="00C338B5">
        <w:rPr>
          <w:rStyle w:val="Emphasis"/>
          <w:i w:val="0"/>
          <w:iCs w:val="0"/>
        </w:rPr>
        <w:t>a</w:t>
      </w:r>
      <w:r w:rsidR="00FA068F">
        <w:rPr>
          <w:rStyle w:val="Emphasis"/>
          <w:i w:val="0"/>
          <w:iCs w:val="0"/>
        </w:rPr>
        <w:t>ttēls.  R.Rozenvalds 28.04.1999.g</w:t>
      </w:r>
      <w:r w:rsidR="00A7170D">
        <w:rPr>
          <w:rStyle w:val="Emphasis"/>
          <w:i w:val="0"/>
          <w:iCs w:val="0"/>
        </w:rPr>
        <w:t xml:space="preserve"> (NKMP PDC)</w:t>
      </w:r>
    </w:p>
    <w:p w14:paraId="59DB8BF9" w14:textId="5695BC7A" w:rsidR="00DA5ABE" w:rsidRDefault="00DA5ABE" w:rsidP="00E44197">
      <w:pPr>
        <w:pStyle w:val="ListParagraph"/>
        <w:ind w:left="0"/>
        <w:jc w:val="center"/>
        <w:rPr>
          <w:rStyle w:val="Emphasis"/>
          <w:i w:val="0"/>
          <w:iCs w:val="0"/>
        </w:rPr>
      </w:pPr>
    </w:p>
    <w:p w14:paraId="496C792C" w14:textId="58F53565" w:rsidR="00DA5ABE" w:rsidRDefault="00DA5ABE" w:rsidP="00E44197">
      <w:pPr>
        <w:pStyle w:val="ListParagraph"/>
        <w:ind w:left="0"/>
        <w:jc w:val="center"/>
        <w:rPr>
          <w:rStyle w:val="Emphasis"/>
          <w:i w:val="0"/>
          <w:iCs w:val="0"/>
        </w:rPr>
      </w:pPr>
      <w:r>
        <w:rPr>
          <w:noProof/>
          <w:lang w:val="en-US"/>
        </w:rPr>
        <w:drawing>
          <wp:inline distT="0" distB="0" distL="0" distR="0" wp14:anchorId="7C31E094" wp14:editId="5CAA828B">
            <wp:extent cx="5234940" cy="3442283"/>
            <wp:effectExtent l="0" t="0" r="381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260239" cy="3458919"/>
                    </a:xfrm>
                    <a:prstGeom prst="rect">
                      <a:avLst/>
                    </a:prstGeom>
                  </pic:spPr>
                </pic:pic>
              </a:graphicData>
            </a:graphic>
          </wp:inline>
        </w:drawing>
      </w:r>
    </w:p>
    <w:p w14:paraId="520E47B8" w14:textId="3C517559" w:rsidR="00757F59" w:rsidRDefault="00AF3FD0" w:rsidP="00E44197">
      <w:pPr>
        <w:pStyle w:val="ListParagraph"/>
        <w:ind w:left="0"/>
        <w:jc w:val="center"/>
        <w:rPr>
          <w:rStyle w:val="Emphasis"/>
          <w:i w:val="0"/>
          <w:iCs w:val="0"/>
        </w:rPr>
      </w:pPr>
      <w:r>
        <w:rPr>
          <w:rStyle w:val="Emphasis"/>
          <w:i w:val="0"/>
          <w:iCs w:val="0"/>
        </w:rPr>
        <w:t>16</w:t>
      </w:r>
      <w:r w:rsidR="00E40716">
        <w:rPr>
          <w:rStyle w:val="Emphasis"/>
          <w:i w:val="0"/>
          <w:iCs w:val="0"/>
        </w:rPr>
        <w:t xml:space="preserve">. </w:t>
      </w:r>
      <w:r w:rsidR="00C338B5">
        <w:rPr>
          <w:rStyle w:val="Emphasis"/>
          <w:i w:val="0"/>
          <w:iCs w:val="0"/>
        </w:rPr>
        <w:t>a</w:t>
      </w:r>
      <w:r w:rsidR="00757F59">
        <w:rPr>
          <w:rStyle w:val="Emphasis"/>
          <w:i w:val="0"/>
          <w:iCs w:val="0"/>
        </w:rPr>
        <w:t>ttēls. Foto no NKMP PDC</w:t>
      </w:r>
    </w:p>
    <w:p w14:paraId="6C5085C8" w14:textId="77777777" w:rsidR="00757F59" w:rsidRDefault="00757F59" w:rsidP="00E44197">
      <w:pPr>
        <w:pStyle w:val="ListParagraph"/>
        <w:ind w:left="0"/>
        <w:jc w:val="center"/>
        <w:rPr>
          <w:rStyle w:val="Emphasis"/>
          <w:i w:val="0"/>
          <w:iCs w:val="0"/>
        </w:rPr>
      </w:pPr>
    </w:p>
    <w:p w14:paraId="329057FE" w14:textId="6103BB80" w:rsidR="00FD0D38" w:rsidRDefault="002E77D0" w:rsidP="0039428F">
      <w:pPr>
        <w:pStyle w:val="ListParagraph"/>
        <w:ind w:left="0"/>
        <w:jc w:val="center"/>
        <w:rPr>
          <w:rStyle w:val="Emphasis"/>
          <w:i w:val="0"/>
          <w:iCs w:val="0"/>
        </w:rPr>
      </w:pPr>
      <w:r>
        <w:rPr>
          <w:noProof/>
          <w:lang w:val="en-US"/>
        </w:rPr>
        <w:lastRenderedPageBreak/>
        <w:drawing>
          <wp:inline distT="0" distB="0" distL="0" distR="0" wp14:anchorId="673D0DAA" wp14:editId="6AE48AB7">
            <wp:extent cx="5073015" cy="3804899"/>
            <wp:effectExtent l="0" t="0" r="0"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G_2583.jpg"/>
                    <pic:cNvPicPr/>
                  </pic:nvPicPr>
                  <pic:blipFill>
                    <a:blip r:embed="rId24" cstate="email">
                      <a:extLst>
                        <a:ext uri="{28A0092B-C50C-407E-A947-70E740481C1C}">
                          <a14:useLocalDpi xmlns:a14="http://schemas.microsoft.com/office/drawing/2010/main"/>
                        </a:ext>
                      </a:extLst>
                    </a:blip>
                    <a:stretch>
                      <a:fillRect/>
                    </a:stretch>
                  </pic:blipFill>
                  <pic:spPr>
                    <a:xfrm>
                      <a:off x="0" y="0"/>
                      <a:ext cx="5075238" cy="3806566"/>
                    </a:xfrm>
                    <a:prstGeom prst="rect">
                      <a:avLst/>
                    </a:prstGeom>
                  </pic:spPr>
                </pic:pic>
              </a:graphicData>
            </a:graphic>
          </wp:inline>
        </w:drawing>
      </w:r>
    </w:p>
    <w:p w14:paraId="610C5C9B" w14:textId="1EED6F1A" w:rsidR="0039428F" w:rsidRPr="000F564B" w:rsidRDefault="00AF3FD0" w:rsidP="0039428F">
      <w:pPr>
        <w:pStyle w:val="ListParagraph"/>
        <w:ind w:left="0"/>
        <w:jc w:val="center"/>
        <w:rPr>
          <w:rStyle w:val="Hyperlink"/>
          <w:color w:val="auto"/>
        </w:rPr>
      </w:pPr>
      <w:r>
        <w:t>17</w:t>
      </w:r>
      <w:r w:rsidR="00E40716" w:rsidRPr="000F564B">
        <w:t xml:space="preserve">. </w:t>
      </w:r>
      <w:r w:rsidR="00F927EB" w:rsidRPr="000F564B">
        <w:t>attēls.</w:t>
      </w:r>
      <w:r w:rsidR="002E77D0" w:rsidRPr="000F564B">
        <w:t xml:space="preserve"> Piemiņas zīme</w:t>
      </w:r>
      <w:r w:rsidR="002E77D0" w:rsidRPr="000F564B">
        <w:rPr>
          <w:rStyle w:val="Emphasis"/>
          <w:i w:val="0"/>
          <w:iCs w:val="0"/>
        </w:rPr>
        <w:t>, foto K. Seržante augusts 2019.g.</w:t>
      </w:r>
      <w:r w:rsidR="00F927EB" w:rsidRPr="000F564B">
        <w:t xml:space="preserve"> </w:t>
      </w:r>
    </w:p>
    <w:p w14:paraId="5D3ED0DF" w14:textId="4DDFF0A6" w:rsidR="003D4DFA" w:rsidRDefault="003D4DFA" w:rsidP="0039428F">
      <w:pPr>
        <w:pStyle w:val="ListParagraph"/>
        <w:ind w:left="0"/>
        <w:jc w:val="center"/>
        <w:rPr>
          <w:rStyle w:val="Emphasis"/>
          <w:i w:val="0"/>
          <w:iCs w:val="0"/>
        </w:rPr>
      </w:pPr>
    </w:p>
    <w:p w14:paraId="231FF0E4" w14:textId="291CEF16" w:rsidR="003D4DFA" w:rsidRDefault="003D4DFA" w:rsidP="0039428F">
      <w:pPr>
        <w:pStyle w:val="ListParagraph"/>
        <w:ind w:left="0"/>
        <w:jc w:val="center"/>
        <w:rPr>
          <w:rStyle w:val="Emphasis"/>
          <w:i w:val="0"/>
          <w:iCs w:val="0"/>
        </w:rPr>
      </w:pPr>
      <w:r>
        <w:rPr>
          <w:noProof/>
          <w:lang w:val="en-US"/>
        </w:rPr>
        <w:drawing>
          <wp:inline distT="0" distB="0" distL="0" distR="0" wp14:anchorId="560CE892" wp14:editId="3E30A2DB">
            <wp:extent cx="5067300" cy="337331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05716.JPG"/>
                    <pic:cNvPicPr/>
                  </pic:nvPicPr>
                  <pic:blipFill>
                    <a:blip r:embed="rId25" cstate="email">
                      <a:extLst>
                        <a:ext uri="{28A0092B-C50C-407E-A947-70E740481C1C}">
                          <a14:useLocalDpi xmlns:a14="http://schemas.microsoft.com/office/drawing/2010/main"/>
                        </a:ext>
                      </a:extLst>
                    </a:blip>
                    <a:stretch>
                      <a:fillRect/>
                    </a:stretch>
                  </pic:blipFill>
                  <pic:spPr>
                    <a:xfrm>
                      <a:off x="0" y="0"/>
                      <a:ext cx="5080706" cy="3382238"/>
                    </a:xfrm>
                    <a:prstGeom prst="rect">
                      <a:avLst/>
                    </a:prstGeom>
                  </pic:spPr>
                </pic:pic>
              </a:graphicData>
            </a:graphic>
          </wp:inline>
        </w:drawing>
      </w:r>
    </w:p>
    <w:p w14:paraId="540F4C93" w14:textId="4CD2DB23" w:rsidR="00844C2A" w:rsidRDefault="00AF3FD0" w:rsidP="00844C2A">
      <w:pPr>
        <w:pStyle w:val="ListParagraph"/>
        <w:ind w:left="0"/>
        <w:jc w:val="center"/>
        <w:rPr>
          <w:rStyle w:val="Emphasis"/>
          <w:i w:val="0"/>
          <w:iCs w:val="0"/>
        </w:rPr>
      </w:pPr>
      <w:r>
        <w:rPr>
          <w:rStyle w:val="Emphasis"/>
          <w:i w:val="0"/>
          <w:iCs w:val="0"/>
        </w:rPr>
        <w:t>18</w:t>
      </w:r>
      <w:r w:rsidR="00E40716">
        <w:rPr>
          <w:rStyle w:val="Emphasis"/>
          <w:i w:val="0"/>
          <w:iCs w:val="0"/>
        </w:rPr>
        <w:t xml:space="preserve">. </w:t>
      </w:r>
      <w:r w:rsidR="00C338B5">
        <w:rPr>
          <w:rStyle w:val="Emphasis"/>
          <w:i w:val="0"/>
          <w:iCs w:val="0"/>
        </w:rPr>
        <w:t>a</w:t>
      </w:r>
      <w:r w:rsidR="00844C2A">
        <w:rPr>
          <w:rStyle w:val="Emphasis"/>
          <w:i w:val="0"/>
          <w:iCs w:val="0"/>
        </w:rPr>
        <w:t>ttēls. Skats uz Slutišķu apmetni, foto V. Jumtiņa augusts 2019.g.</w:t>
      </w:r>
    </w:p>
    <w:p w14:paraId="479A8B00" w14:textId="71C01EC3" w:rsidR="00FA068F" w:rsidRDefault="00FA068F" w:rsidP="00E7321E">
      <w:pPr>
        <w:pStyle w:val="ListParagraph"/>
        <w:ind w:left="0"/>
        <w:rPr>
          <w:rStyle w:val="Emphasis"/>
          <w:i w:val="0"/>
          <w:iCs w:val="0"/>
        </w:rPr>
      </w:pPr>
    </w:p>
    <w:p w14:paraId="726915E6" w14:textId="28777FD7" w:rsidR="00FA068F" w:rsidRDefault="00FA068F" w:rsidP="00E7321E">
      <w:pPr>
        <w:pStyle w:val="ListParagraph"/>
        <w:ind w:left="0"/>
        <w:rPr>
          <w:rStyle w:val="Emphasis"/>
          <w:i w:val="0"/>
          <w:iCs w:val="0"/>
        </w:rPr>
      </w:pPr>
    </w:p>
    <w:p w14:paraId="0B702AC2" w14:textId="73A6B8BF" w:rsidR="00FA068F" w:rsidRDefault="00FA068F" w:rsidP="00E7321E">
      <w:pPr>
        <w:pStyle w:val="ListParagraph"/>
        <w:ind w:left="0"/>
        <w:rPr>
          <w:rStyle w:val="Emphasis"/>
          <w:i w:val="0"/>
          <w:iCs w:val="0"/>
        </w:rPr>
      </w:pPr>
    </w:p>
    <w:p w14:paraId="5E0A7C15" w14:textId="336DBF9B" w:rsidR="00FA068F" w:rsidRDefault="00FA068F" w:rsidP="00E7321E">
      <w:pPr>
        <w:pStyle w:val="ListParagraph"/>
        <w:ind w:left="0"/>
        <w:rPr>
          <w:rStyle w:val="Emphasis"/>
          <w:i w:val="0"/>
          <w:iCs w:val="0"/>
        </w:rPr>
      </w:pPr>
    </w:p>
    <w:p w14:paraId="145C7C65" w14:textId="5C412D89" w:rsidR="00FA068F" w:rsidRDefault="00FA068F" w:rsidP="00E7321E">
      <w:pPr>
        <w:pStyle w:val="ListParagraph"/>
        <w:ind w:left="0"/>
        <w:rPr>
          <w:rStyle w:val="Emphasis"/>
          <w:i w:val="0"/>
          <w:iCs w:val="0"/>
        </w:rPr>
      </w:pPr>
    </w:p>
    <w:p w14:paraId="4B7CC28D" w14:textId="3D93F624" w:rsidR="00FA068F" w:rsidRDefault="00FA068F" w:rsidP="00E7321E">
      <w:pPr>
        <w:pStyle w:val="ListParagraph"/>
        <w:ind w:left="0"/>
        <w:rPr>
          <w:rStyle w:val="Emphasis"/>
          <w:i w:val="0"/>
          <w:iCs w:val="0"/>
        </w:rPr>
      </w:pPr>
    </w:p>
    <w:p w14:paraId="7056992B" w14:textId="673F3A0D" w:rsidR="00FA068F" w:rsidRDefault="00FA068F" w:rsidP="00E7321E">
      <w:pPr>
        <w:pStyle w:val="ListParagraph"/>
        <w:ind w:left="0"/>
        <w:rPr>
          <w:rStyle w:val="Emphasis"/>
          <w:i w:val="0"/>
          <w:iCs w:val="0"/>
        </w:rPr>
      </w:pPr>
    </w:p>
    <w:p w14:paraId="7FA2E71A" w14:textId="3AE7CB87" w:rsidR="00FA068F" w:rsidRDefault="00FA068F" w:rsidP="00E7321E">
      <w:pPr>
        <w:pStyle w:val="ListParagraph"/>
        <w:ind w:left="0"/>
        <w:rPr>
          <w:rStyle w:val="Emphasis"/>
          <w:i w:val="0"/>
          <w:iCs w:val="0"/>
        </w:rPr>
      </w:pPr>
    </w:p>
    <w:p w14:paraId="7C3A12A1" w14:textId="30C65E94" w:rsidR="00E7321E" w:rsidRDefault="00E7321E" w:rsidP="00E7321E">
      <w:pPr>
        <w:pStyle w:val="Heading1"/>
        <w:jc w:val="center"/>
      </w:pPr>
      <w:bookmarkStart w:id="11" w:name="_Toc71527660"/>
      <w:bookmarkStart w:id="12" w:name="_Hlk34681001"/>
      <w:r>
        <w:lastRenderedPageBreak/>
        <w:t>DINABURGAS VIDUSLAIKU PILS</w:t>
      </w:r>
      <w:bookmarkEnd w:id="11"/>
    </w:p>
    <w:p w14:paraId="5AE99483" w14:textId="77777777" w:rsidR="00E7321E" w:rsidRPr="001B2F02" w:rsidRDefault="00E7321E" w:rsidP="00E7321E"/>
    <w:p w14:paraId="4DF34054" w14:textId="3971DAC2" w:rsidR="00E7321E" w:rsidRDefault="00E7321E" w:rsidP="00E7321E">
      <w:pPr>
        <w:pStyle w:val="ListParagraph"/>
        <w:ind w:left="0"/>
        <w:rPr>
          <w:rStyle w:val="Emphasis"/>
          <w:b/>
          <w:bCs/>
          <w:sz w:val="24"/>
          <w:szCs w:val="24"/>
        </w:rPr>
      </w:pPr>
      <w:r w:rsidRPr="001B2F02">
        <w:rPr>
          <w:rStyle w:val="Emphasis"/>
          <w:b/>
          <w:bCs/>
          <w:sz w:val="24"/>
          <w:szCs w:val="24"/>
        </w:rPr>
        <w:t>Valsts nozīmes arheoloģijas piemineklis, valsts aizsardzības Nr. 6</w:t>
      </w:r>
      <w:r>
        <w:rPr>
          <w:rStyle w:val="Emphasis"/>
          <w:b/>
          <w:bCs/>
          <w:sz w:val="24"/>
          <w:szCs w:val="24"/>
        </w:rPr>
        <w:t>80</w:t>
      </w:r>
      <w:r w:rsidRPr="001B2F02">
        <w:rPr>
          <w:rStyle w:val="Emphasis"/>
          <w:b/>
          <w:bCs/>
          <w:sz w:val="24"/>
          <w:szCs w:val="24"/>
        </w:rPr>
        <w:t xml:space="preserve">. Atrodas Daugavpils novadā, Naujenes pagastā, </w:t>
      </w:r>
      <w:r>
        <w:rPr>
          <w:rStyle w:val="Emphasis"/>
          <w:b/>
          <w:bCs/>
          <w:sz w:val="24"/>
          <w:szCs w:val="24"/>
        </w:rPr>
        <w:t>Vecpils</w:t>
      </w:r>
      <w:r w:rsidRPr="001B2F02">
        <w:rPr>
          <w:rStyle w:val="Emphasis"/>
          <w:b/>
          <w:bCs/>
          <w:sz w:val="24"/>
          <w:szCs w:val="24"/>
        </w:rPr>
        <w:t>.</w:t>
      </w:r>
    </w:p>
    <w:p w14:paraId="5FE204D7" w14:textId="77777777" w:rsidR="00280D27" w:rsidRDefault="00280D27" w:rsidP="00E7321E">
      <w:pPr>
        <w:pStyle w:val="ListParagraph"/>
        <w:ind w:left="0"/>
        <w:rPr>
          <w:rStyle w:val="Emphasis"/>
          <w:b/>
          <w:bCs/>
          <w:sz w:val="24"/>
          <w:szCs w:val="24"/>
        </w:rPr>
      </w:pPr>
    </w:p>
    <w:p w14:paraId="4CF63E2D" w14:textId="320F1588" w:rsidR="00E40716" w:rsidRDefault="00637C12" w:rsidP="00637C12">
      <w:pPr>
        <w:pStyle w:val="ListParagraph"/>
        <w:ind w:left="0"/>
        <w:rPr>
          <w:rStyle w:val="Emphasis"/>
          <w:b/>
          <w:bCs/>
          <w:sz w:val="24"/>
          <w:szCs w:val="24"/>
        </w:rPr>
      </w:pPr>
      <w:r>
        <w:rPr>
          <w:noProof/>
          <w:lang w:val="en-US"/>
        </w:rPr>
        <w:drawing>
          <wp:inline distT="0" distB="0" distL="0" distR="0" wp14:anchorId="07B9CFE3" wp14:editId="37C93CDC">
            <wp:extent cx="5631180" cy="3922206"/>
            <wp:effectExtent l="0" t="0" r="7620" b="254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5635522" cy="3925230"/>
                    </a:xfrm>
                    <a:prstGeom prst="rect">
                      <a:avLst/>
                    </a:prstGeom>
                  </pic:spPr>
                </pic:pic>
              </a:graphicData>
            </a:graphic>
          </wp:inline>
        </w:drawing>
      </w:r>
    </w:p>
    <w:p w14:paraId="580A1705" w14:textId="0267E56D" w:rsidR="00E40716" w:rsidRDefault="00AF3FD0" w:rsidP="00E40716">
      <w:pPr>
        <w:pStyle w:val="ListParagraph"/>
        <w:ind w:left="0"/>
        <w:jc w:val="center"/>
        <w:rPr>
          <w:rStyle w:val="Emphasis"/>
          <w:i w:val="0"/>
          <w:iCs w:val="0"/>
        </w:rPr>
      </w:pPr>
      <w:r>
        <w:rPr>
          <w:rStyle w:val="Emphasis"/>
          <w:i w:val="0"/>
          <w:iCs w:val="0"/>
        </w:rPr>
        <w:t>19</w:t>
      </w:r>
      <w:r w:rsidR="00E40716">
        <w:rPr>
          <w:rStyle w:val="Emphasis"/>
          <w:i w:val="0"/>
          <w:iCs w:val="0"/>
        </w:rPr>
        <w:t>. attēls. Pieminekļa atrašanas vieta</w:t>
      </w:r>
    </w:p>
    <w:p w14:paraId="762DD9D1" w14:textId="77777777" w:rsidR="00E40716" w:rsidRDefault="00E40716" w:rsidP="00E7321E">
      <w:pPr>
        <w:pStyle w:val="ListParagraph"/>
        <w:ind w:left="0"/>
        <w:rPr>
          <w:rStyle w:val="Emphasis"/>
          <w:i w:val="0"/>
          <w:iCs w:val="0"/>
        </w:rPr>
      </w:pPr>
    </w:p>
    <w:p w14:paraId="37D16D48" w14:textId="00CDE744" w:rsidR="00164BB6" w:rsidRDefault="00164BB6" w:rsidP="00E7321E">
      <w:pPr>
        <w:pStyle w:val="ListParagraph"/>
        <w:ind w:left="0"/>
        <w:rPr>
          <w:rStyle w:val="Emphasis"/>
          <w:i w:val="0"/>
          <w:iCs w:val="0"/>
        </w:rPr>
      </w:pPr>
      <w:r>
        <w:rPr>
          <w:rStyle w:val="Emphasis"/>
          <w:i w:val="0"/>
          <w:iCs w:val="0"/>
        </w:rPr>
        <w:t xml:space="preserve">Dinaburgas pils būvēta Livonijas ordeņa mestra </w:t>
      </w:r>
      <w:proofErr w:type="spellStart"/>
      <w:r>
        <w:rPr>
          <w:rStyle w:val="Emphasis"/>
          <w:i w:val="0"/>
          <w:iCs w:val="0"/>
        </w:rPr>
        <w:t>Raceburgas</w:t>
      </w:r>
      <w:proofErr w:type="spellEnd"/>
      <w:r>
        <w:rPr>
          <w:rStyle w:val="Emphasis"/>
          <w:i w:val="0"/>
          <w:iCs w:val="0"/>
        </w:rPr>
        <w:t xml:space="preserve"> Ernesta valdīšanas laikā (1274-1279) vietā, kur, kā noskaidrojies 20.gs. 80. gados veiktajos izrakumos, pirms tam atradies latgaļu pilskalns. 14.gs. vidū pils kļuva par spēcīgu un svarīgu Vācu ordeņa nocietinājumu pie Livonijas dienvidaustrumu robežas, kur sad</w:t>
      </w:r>
      <w:r w:rsidR="00111086">
        <w:rPr>
          <w:rStyle w:val="Emphasis"/>
          <w:i w:val="0"/>
          <w:iCs w:val="0"/>
        </w:rPr>
        <w:t>ūrās gan ordeņa, gan bīskapa, gan kaimiņu – lietuviešu intereses.</w:t>
      </w:r>
    </w:p>
    <w:p w14:paraId="0A09D2DC" w14:textId="6FA1F06D" w:rsidR="00111086" w:rsidRDefault="00111086" w:rsidP="00E7321E">
      <w:pPr>
        <w:pStyle w:val="ListParagraph"/>
        <w:ind w:left="0"/>
        <w:rPr>
          <w:rStyle w:val="Emphasis"/>
          <w:i w:val="0"/>
          <w:iCs w:val="0"/>
        </w:rPr>
      </w:pPr>
      <w:r>
        <w:rPr>
          <w:rStyle w:val="Emphasis"/>
          <w:i w:val="0"/>
          <w:iCs w:val="0"/>
        </w:rPr>
        <w:t xml:space="preserve">16.gs. otrajā pusē pēc Livonijas kara Dinaburga nonāca poļu rokās, 17.gs. to iekaroja gan zviedru, gan krievu karaspēks. Pēc Ziemeļu kara 18.gs. sākumā Dinaburgas pils savu militāri stratēģisko nozīmi zaudēja un pārvērtās drupās. </w:t>
      </w:r>
    </w:p>
    <w:p w14:paraId="53F5EFD0" w14:textId="4BE1214F" w:rsidR="004B6EFE" w:rsidRDefault="00E7321E" w:rsidP="00E7321E">
      <w:pPr>
        <w:pStyle w:val="ListParagraph"/>
        <w:ind w:left="0"/>
        <w:rPr>
          <w:rStyle w:val="Emphasis"/>
          <w:i w:val="0"/>
          <w:iCs w:val="0"/>
        </w:rPr>
      </w:pPr>
      <w:r>
        <w:rPr>
          <w:rStyle w:val="Emphasis"/>
          <w:i w:val="0"/>
          <w:iCs w:val="0"/>
        </w:rPr>
        <w:t>Dinaburgas viduslaiku pils atrodas Daugavas labajā krastā uz zemes strēles, ko no ZR un ZA norobežo gravas. Senpilsēta izvietota pilskalna R pakājē</w:t>
      </w:r>
      <w:r w:rsidR="004B6EFE">
        <w:rPr>
          <w:rStyle w:val="Emphasis"/>
          <w:i w:val="0"/>
          <w:iCs w:val="0"/>
        </w:rPr>
        <w:t xml:space="preserve">, saglabājušās Ē. </w:t>
      </w:r>
      <w:proofErr w:type="spellStart"/>
      <w:r w:rsidR="004B6EFE">
        <w:rPr>
          <w:rStyle w:val="Emphasis"/>
          <w:i w:val="0"/>
          <w:iCs w:val="0"/>
        </w:rPr>
        <w:t>Mugurēviča</w:t>
      </w:r>
      <w:proofErr w:type="spellEnd"/>
      <w:r w:rsidR="004B6EFE">
        <w:rPr>
          <w:rStyle w:val="Emphasis"/>
          <w:i w:val="0"/>
          <w:iCs w:val="0"/>
        </w:rPr>
        <w:t xml:space="preserve"> arheoloģisko izrakumu laukumu divas aizmilzušas bedres. </w:t>
      </w:r>
      <w:bookmarkEnd w:id="12"/>
      <w:r w:rsidR="004B6EFE">
        <w:rPr>
          <w:rStyle w:val="Emphasis"/>
          <w:i w:val="0"/>
          <w:iCs w:val="0"/>
        </w:rPr>
        <w:t xml:space="preserve">Tagad tur uzstādīts koka galds ar soliem, atkritumu tvertne, iekārtota ugunskura vieta. Pilskalna nogāzē izbūvētas koka kāpnes, kas ved uz plakumu. Kāpņu galā plakumā betonā veidots viduslaiku pils makets. Ē. </w:t>
      </w:r>
      <w:proofErr w:type="spellStart"/>
      <w:r w:rsidR="004B6EFE">
        <w:rPr>
          <w:rStyle w:val="Emphasis"/>
          <w:i w:val="0"/>
          <w:iCs w:val="0"/>
        </w:rPr>
        <w:t>Mugurēviča</w:t>
      </w:r>
      <w:proofErr w:type="spellEnd"/>
      <w:r w:rsidR="004B6EFE">
        <w:rPr>
          <w:rStyle w:val="Emphasis"/>
          <w:i w:val="0"/>
          <w:iCs w:val="0"/>
        </w:rPr>
        <w:t xml:space="preserve"> atsegtie pils mūri savā laikā nav nostiprināti, tagad nenovēršami sadalās – sairst</w:t>
      </w:r>
      <w:r w:rsidR="0052013B">
        <w:rPr>
          <w:rStyle w:val="Emphasis"/>
          <w:i w:val="0"/>
          <w:iCs w:val="0"/>
        </w:rPr>
        <w:t xml:space="preserve"> </w:t>
      </w:r>
      <w:r w:rsidR="004B6EFE">
        <w:rPr>
          <w:rStyle w:val="Emphasis"/>
          <w:i w:val="0"/>
          <w:iCs w:val="0"/>
        </w:rPr>
        <w:t>(NKMP PDC inv. Nr.54089-3I).</w:t>
      </w:r>
    </w:p>
    <w:p w14:paraId="47E51D00" w14:textId="293ABEDE" w:rsidR="0024439F" w:rsidRDefault="00E62E65" w:rsidP="00E7321E">
      <w:pPr>
        <w:pStyle w:val="ListParagraph"/>
        <w:ind w:left="0"/>
        <w:rPr>
          <w:rStyle w:val="Emphasis"/>
          <w:i w:val="0"/>
          <w:iCs w:val="0"/>
        </w:rPr>
      </w:pPr>
      <w:r>
        <w:rPr>
          <w:rStyle w:val="Emphasis"/>
          <w:b/>
          <w:bCs/>
          <w:i w:val="0"/>
          <w:iCs w:val="0"/>
        </w:rPr>
        <w:t xml:space="preserve">Pils apraksts. </w:t>
      </w:r>
      <w:proofErr w:type="spellStart"/>
      <w:r w:rsidR="0052013B">
        <w:rPr>
          <w:rStyle w:val="Emphasis"/>
          <w:i w:val="0"/>
          <w:iCs w:val="0"/>
        </w:rPr>
        <w:t>Vecdau</w:t>
      </w:r>
      <w:r w:rsidR="003F13E4">
        <w:rPr>
          <w:rStyle w:val="Emphasis"/>
          <w:i w:val="0"/>
          <w:iCs w:val="0"/>
        </w:rPr>
        <w:t>gavpils</w:t>
      </w:r>
      <w:proofErr w:type="spellEnd"/>
      <w:r w:rsidR="003F13E4">
        <w:rPr>
          <w:rStyle w:val="Emphasis"/>
          <w:i w:val="0"/>
          <w:iCs w:val="0"/>
        </w:rPr>
        <w:t xml:space="preserve"> pils atradusies Daugavas labajā krastā uz </w:t>
      </w:r>
      <w:proofErr w:type="spellStart"/>
      <w:r w:rsidR="003F13E4">
        <w:rPr>
          <w:rStyle w:val="Emphasis"/>
          <w:i w:val="0"/>
          <w:iCs w:val="0"/>
        </w:rPr>
        <w:t>zemesmēles</w:t>
      </w:r>
      <w:proofErr w:type="spellEnd"/>
      <w:r w:rsidR="003F13E4">
        <w:rPr>
          <w:rStyle w:val="Emphasis"/>
          <w:i w:val="0"/>
          <w:iCs w:val="0"/>
        </w:rPr>
        <w:t xml:space="preserve"> starp divām dziļām gravām, kas no pārējās cietzemes norobežota ar trim grāvjiem. Šīs paaugstinātās zemes </w:t>
      </w:r>
      <w:r w:rsidR="006366D9">
        <w:rPr>
          <w:rStyle w:val="Emphasis"/>
          <w:i w:val="0"/>
          <w:iCs w:val="0"/>
        </w:rPr>
        <w:t>joslas šaurākajā galā pie Daugavas celta pils. Uz ziemeļaustrumiem no tās starp grāvjiem atradušās divas priekšpilis, kas kopā ar pili aizņēmušas 3000 m</w:t>
      </w:r>
      <w:r w:rsidR="006366D9">
        <w:rPr>
          <w:rStyle w:val="Emphasis"/>
          <w:i w:val="0"/>
          <w:iCs w:val="0"/>
          <w:vertAlign w:val="superscript"/>
        </w:rPr>
        <w:t xml:space="preserve">2 </w:t>
      </w:r>
      <w:r w:rsidR="006366D9">
        <w:rPr>
          <w:rStyle w:val="Emphasis"/>
          <w:i w:val="0"/>
          <w:iCs w:val="0"/>
        </w:rPr>
        <w:t xml:space="preserve">lielu platību. </w:t>
      </w:r>
      <w:r w:rsidR="00DE5CA8">
        <w:rPr>
          <w:rStyle w:val="Emphasis"/>
          <w:i w:val="0"/>
          <w:iCs w:val="0"/>
        </w:rPr>
        <w:t xml:space="preserve">Pie Daugavas paaugstinājuma rietumu galā piekļaujas par 15m zemāka, 30 x 80 m liela terase, kas, spriežot pēc noskalotās joslas, sākotnēji bijusi divreiz lielāka. </w:t>
      </w:r>
      <w:r w:rsidR="0024439F">
        <w:rPr>
          <w:rStyle w:val="Emphasis"/>
          <w:i w:val="0"/>
          <w:iCs w:val="0"/>
        </w:rPr>
        <w:t xml:space="preserve">Uz </w:t>
      </w:r>
      <w:r w:rsidR="00D85485">
        <w:rPr>
          <w:rStyle w:val="Emphasis"/>
          <w:i w:val="0"/>
          <w:iCs w:val="0"/>
        </w:rPr>
        <w:t>š</w:t>
      </w:r>
      <w:r w:rsidR="0024439F">
        <w:rPr>
          <w:rStyle w:val="Emphasis"/>
          <w:i w:val="0"/>
          <w:iCs w:val="0"/>
        </w:rPr>
        <w:t xml:space="preserve">īs terases atradusies neliela </w:t>
      </w:r>
      <w:proofErr w:type="spellStart"/>
      <w:r w:rsidR="0024439F">
        <w:rPr>
          <w:rStyle w:val="Emphasis"/>
          <w:i w:val="0"/>
          <w:iCs w:val="0"/>
        </w:rPr>
        <w:t>pilsapmetne</w:t>
      </w:r>
      <w:proofErr w:type="spellEnd"/>
      <w:r w:rsidR="0024439F">
        <w:rPr>
          <w:rStyle w:val="Emphasis"/>
          <w:i w:val="0"/>
          <w:iCs w:val="0"/>
        </w:rPr>
        <w:t xml:space="preserve">. </w:t>
      </w:r>
    </w:p>
    <w:p w14:paraId="0C0DCA8B" w14:textId="7F4EA592" w:rsidR="0052013B" w:rsidRDefault="0024439F" w:rsidP="00E7321E">
      <w:pPr>
        <w:pStyle w:val="ListParagraph"/>
        <w:ind w:left="0"/>
        <w:rPr>
          <w:rStyle w:val="Emphasis"/>
          <w:i w:val="0"/>
          <w:iCs w:val="0"/>
        </w:rPr>
      </w:pPr>
      <w:r>
        <w:rPr>
          <w:rStyle w:val="Emphasis"/>
          <w:i w:val="0"/>
          <w:iCs w:val="0"/>
        </w:rPr>
        <w:t xml:space="preserve">Galvenā </w:t>
      </w:r>
      <w:r w:rsidR="002512D5">
        <w:rPr>
          <w:rStyle w:val="Emphasis"/>
          <w:i w:val="0"/>
          <w:iCs w:val="0"/>
        </w:rPr>
        <w:t>p</w:t>
      </w:r>
      <w:r>
        <w:rPr>
          <w:rStyle w:val="Emphasis"/>
          <w:i w:val="0"/>
          <w:iCs w:val="0"/>
        </w:rPr>
        <w:t>ils plānā bijusi trapeces formas, 18-26 x 60</w:t>
      </w:r>
      <w:r w:rsidR="00A72D2E">
        <w:rPr>
          <w:rStyle w:val="Emphasis"/>
          <w:i w:val="0"/>
          <w:iCs w:val="0"/>
        </w:rPr>
        <w:t xml:space="preserve"> m </w:t>
      </w:r>
      <w:r w:rsidR="002512D5">
        <w:rPr>
          <w:rStyle w:val="Emphasis"/>
          <w:i w:val="0"/>
          <w:iCs w:val="0"/>
        </w:rPr>
        <w:t xml:space="preserve">liela. </w:t>
      </w:r>
      <w:r w:rsidR="002B39C9">
        <w:rPr>
          <w:rStyle w:val="Emphasis"/>
          <w:i w:val="0"/>
          <w:iCs w:val="0"/>
        </w:rPr>
        <w:t xml:space="preserve">Ieeja vedusi no austrumu puses caur priekšpilīm pāri dziļam grāvim ar paceļamu koka tiltu. Sākotnēji ieeju sargājuši divi pusapaļi torņi – viens </w:t>
      </w:r>
      <w:r w:rsidR="002B39C9">
        <w:rPr>
          <w:rStyle w:val="Emphasis"/>
          <w:i w:val="0"/>
          <w:iCs w:val="0"/>
        </w:rPr>
        <w:lastRenderedPageBreak/>
        <w:t xml:space="preserve">lielāks, otrs mazāks. Pils vārti atradušies sienā starp abiem torņiem. Ieejas risinājums </w:t>
      </w:r>
      <w:proofErr w:type="spellStart"/>
      <w:r w:rsidR="002B39C9">
        <w:rPr>
          <w:rStyle w:val="Emphasis"/>
          <w:i w:val="0"/>
          <w:iCs w:val="0"/>
        </w:rPr>
        <w:t>Vecdaugavpilij</w:t>
      </w:r>
      <w:proofErr w:type="spellEnd"/>
      <w:r w:rsidR="002B39C9">
        <w:rPr>
          <w:rStyle w:val="Emphasis"/>
          <w:i w:val="0"/>
          <w:iCs w:val="0"/>
        </w:rPr>
        <w:t xml:space="preserve"> varētu būt bijis līdzīgs Bauskas pilij. Starp torņiem V. Neimanis atklājis plašu pagrabtelpu. Tātad ieeja pilī vedusi pār šo velvēto pagrabu. Vienā no pēdējām pils pārbūvēm 15. vai 16.gs. lielo torņu priekšā uzcelts zemāks aizsargmūris</w:t>
      </w:r>
      <w:r w:rsidR="00BF6D46">
        <w:rPr>
          <w:rStyle w:val="Emphasis"/>
          <w:i w:val="0"/>
          <w:iCs w:val="0"/>
        </w:rPr>
        <w:t>,</w:t>
      </w:r>
      <w:r w:rsidR="002B39C9">
        <w:rPr>
          <w:rStyle w:val="Emphasis"/>
          <w:i w:val="0"/>
          <w:iCs w:val="0"/>
        </w:rPr>
        <w:t xml:space="preserve"> un tā dienvidaustrumu stūrī būvēts zems, plānā apaļš lielgabalu tornis. Dzīvojamais korpuss atradies </w:t>
      </w:r>
      <w:r w:rsidR="00B533BE">
        <w:rPr>
          <w:rStyle w:val="Emphasis"/>
          <w:i w:val="0"/>
          <w:iCs w:val="0"/>
        </w:rPr>
        <w:t xml:space="preserve">gar rietumu un ziemeļu aizsargsienu. Pārējo pils daļu līdz dienvidu aizsargmūrim aizņēmis pagalms. V. Neimanis savā pils plānā dienvidrietumu stūrī iezīmējis lielu četrstūrainu </w:t>
      </w:r>
      <w:r w:rsidR="00F167B3">
        <w:rPr>
          <w:rStyle w:val="Emphasis"/>
          <w:i w:val="0"/>
          <w:iCs w:val="0"/>
        </w:rPr>
        <w:t>torni.</w:t>
      </w:r>
      <w:r w:rsidR="0053707D">
        <w:rPr>
          <w:rStyle w:val="Emphasis"/>
          <w:i w:val="0"/>
          <w:iCs w:val="0"/>
        </w:rPr>
        <w:t xml:space="preserve"> 2000. gada izrakumi parādīja, ka šai pils stūrī tornis nav bijis. Kā</w:t>
      </w:r>
      <w:r w:rsidR="00E62E65">
        <w:rPr>
          <w:rStyle w:val="Emphasis"/>
          <w:i w:val="0"/>
          <w:iCs w:val="0"/>
        </w:rPr>
        <w:t xml:space="preserve"> </w:t>
      </w:r>
      <w:r w:rsidR="0053707D">
        <w:rPr>
          <w:rStyle w:val="Emphasis"/>
          <w:i w:val="0"/>
          <w:iCs w:val="0"/>
        </w:rPr>
        <w:t xml:space="preserve">liecināja 1987. gada izrakumi, zem rietumu korpusa atradušies arī pagrabi. Pils pagalms bijis bruģēts ar granīta laukakmeņiem, </w:t>
      </w:r>
      <w:r w:rsidR="00E62E65">
        <w:rPr>
          <w:rStyle w:val="Emphasis"/>
          <w:i w:val="0"/>
          <w:iCs w:val="0"/>
        </w:rPr>
        <w:t>guldītiem</w:t>
      </w:r>
      <w:r w:rsidR="0053707D">
        <w:rPr>
          <w:rStyle w:val="Emphasis"/>
          <w:i w:val="0"/>
          <w:iCs w:val="0"/>
        </w:rPr>
        <w:t xml:space="preserve"> </w:t>
      </w:r>
      <w:r w:rsidR="00E62E65">
        <w:rPr>
          <w:rStyle w:val="Emphasis"/>
          <w:i w:val="0"/>
          <w:iCs w:val="0"/>
        </w:rPr>
        <w:t>smilšu</w:t>
      </w:r>
      <w:r w:rsidR="0053707D">
        <w:rPr>
          <w:rStyle w:val="Emphasis"/>
          <w:i w:val="0"/>
          <w:iCs w:val="0"/>
        </w:rPr>
        <w:t xml:space="preserve"> bērumā.</w:t>
      </w:r>
      <w:r w:rsidR="00E62E65">
        <w:rPr>
          <w:rStyle w:val="Emphasis"/>
          <w:i w:val="0"/>
          <w:iCs w:val="0"/>
        </w:rPr>
        <w:t xml:space="preserve"> Pēc 2000. gada izrakumu datiem ārējo aizsargmūru biezums bijis 2,4 – 2,6 m, iekšējo mūru biezums – 1,25 m. Pils sienas rietumu un dienvidu pusē celtas no laukakmeņiem, bet telpām iekšpusē sienas apšūtas ar ķieģeļiem. Pēc 1982.–1987. gada izrakumu datiem iegūts priekšstats par Daugavas krastā esošās </w:t>
      </w:r>
      <w:proofErr w:type="spellStart"/>
      <w:r w:rsidR="00E62E65">
        <w:rPr>
          <w:rStyle w:val="Emphasis"/>
          <w:i w:val="0"/>
          <w:iCs w:val="0"/>
        </w:rPr>
        <w:t>pilsapmetnes</w:t>
      </w:r>
      <w:proofErr w:type="spellEnd"/>
      <w:r w:rsidR="00E62E65">
        <w:rPr>
          <w:rStyle w:val="Emphasis"/>
          <w:i w:val="0"/>
          <w:iCs w:val="0"/>
        </w:rPr>
        <w:t xml:space="preserve"> izveidojumu. Tai apkārt bijusi celta 1,4 m bieza mūra aizsargsiena, kuras atliekas labi izsekojamas dienvidu pusē. Rietumu pusē gar Daugavu aizsargmūris izskalots. Gar dienvidu sienu paralēli tai celtas divas ēku rindas. Starp ēku rindām bijusi ap 2m plata iela. Pirmā ēku rinda pieslēgusies tieši aizsargmūrim. Visas ēkas celtas no koka guļbūves tehnikā. To izmēri plānā 3,5x3,7</w:t>
      </w:r>
      <w:r w:rsidR="00633E58">
        <w:rPr>
          <w:rStyle w:val="Emphasis"/>
          <w:i w:val="0"/>
          <w:iCs w:val="0"/>
        </w:rPr>
        <w:t xml:space="preserve"> </w:t>
      </w:r>
      <w:r w:rsidR="00E62E65">
        <w:rPr>
          <w:rStyle w:val="Emphasis"/>
          <w:i w:val="0"/>
          <w:iCs w:val="0"/>
        </w:rPr>
        <w:t>-</w:t>
      </w:r>
      <w:r w:rsidR="00633E58">
        <w:rPr>
          <w:rStyle w:val="Emphasis"/>
          <w:i w:val="0"/>
          <w:iCs w:val="0"/>
        </w:rPr>
        <w:t xml:space="preserve"> </w:t>
      </w:r>
      <w:r w:rsidR="00E62E65">
        <w:rPr>
          <w:rStyle w:val="Emphasis"/>
          <w:i w:val="0"/>
          <w:iCs w:val="0"/>
        </w:rPr>
        <w:t>5,4x5,4</w:t>
      </w:r>
      <w:r w:rsidR="00633E58">
        <w:rPr>
          <w:rStyle w:val="Emphasis"/>
          <w:i w:val="0"/>
          <w:iCs w:val="0"/>
        </w:rPr>
        <w:t xml:space="preserve">m. celtnes apsildītas ar māla kleķa krāsnīm. Vienā rindā celtās ēkas atradušās cieši līdzās cita citai. Atstarpes starp tām nepārsniedza 0,5 m </w:t>
      </w:r>
      <w:r w:rsidR="0052013B">
        <w:rPr>
          <w:rStyle w:val="Emphasis"/>
          <w:i w:val="0"/>
          <w:iCs w:val="0"/>
        </w:rPr>
        <w:t>(NKMP PDC inv. Nr.p.23333-6I).</w:t>
      </w:r>
    </w:p>
    <w:p w14:paraId="0732CB6D" w14:textId="77777777" w:rsidR="008B3D07" w:rsidRDefault="008B3D07" w:rsidP="00E7321E">
      <w:pPr>
        <w:pStyle w:val="ListParagraph"/>
        <w:ind w:left="0"/>
        <w:rPr>
          <w:rStyle w:val="Emphasis"/>
          <w:i w:val="0"/>
          <w:iCs w:val="0"/>
        </w:rPr>
      </w:pPr>
    </w:p>
    <w:p w14:paraId="384AD450" w14:textId="076913B7" w:rsidR="003C30A2" w:rsidRDefault="003C30A2" w:rsidP="00E7321E">
      <w:pPr>
        <w:pStyle w:val="ListParagraph"/>
        <w:ind w:left="0"/>
        <w:rPr>
          <w:rStyle w:val="Emphasis"/>
          <w:i w:val="0"/>
          <w:iCs w:val="0"/>
        </w:rPr>
      </w:pPr>
      <w:r>
        <w:rPr>
          <w:rStyle w:val="Emphasis"/>
          <w:i w:val="0"/>
          <w:iCs w:val="0"/>
        </w:rPr>
        <w:t>Bijušā pilskalna vietā nedaudz vēl saglabājušās Dinaburgas pils drupas. Te apskatāms arī 1997. gadā izveidots miniatūrs Dinaburgas pils makets.</w:t>
      </w:r>
    </w:p>
    <w:p w14:paraId="1D6771F1" w14:textId="77777777" w:rsidR="000F564B" w:rsidRDefault="00117CC5" w:rsidP="00E7321E">
      <w:pPr>
        <w:pStyle w:val="ListParagraph"/>
        <w:ind w:left="0"/>
        <w:rPr>
          <w:rStyle w:val="Emphasis"/>
          <w:i w:val="0"/>
          <w:iCs w:val="0"/>
        </w:rPr>
      </w:pPr>
      <w:r>
        <w:rPr>
          <w:rStyle w:val="Emphasis"/>
          <w:i w:val="0"/>
          <w:iCs w:val="0"/>
        </w:rPr>
        <w:t>Ir izveidota</w:t>
      </w:r>
      <w:r w:rsidR="00815E48">
        <w:rPr>
          <w:rStyle w:val="Emphasis"/>
          <w:i w:val="0"/>
          <w:iCs w:val="0"/>
        </w:rPr>
        <w:t xml:space="preserve"> labiekārtota</w:t>
      </w:r>
      <w:r>
        <w:rPr>
          <w:rStyle w:val="Emphasis"/>
          <w:i w:val="0"/>
          <w:iCs w:val="0"/>
        </w:rPr>
        <w:t xml:space="preserve"> dabas taka </w:t>
      </w:r>
      <w:r w:rsidR="003C30A2">
        <w:rPr>
          <w:rStyle w:val="Emphasis"/>
          <w:i w:val="0"/>
          <w:iCs w:val="0"/>
        </w:rPr>
        <w:t>–</w:t>
      </w:r>
      <w:r>
        <w:rPr>
          <w:rStyle w:val="Emphasis"/>
          <w:i w:val="0"/>
          <w:iCs w:val="0"/>
        </w:rPr>
        <w:t xml:space="preserve"> </w:t>
      </w:r>
      <w:r w:rsidR="003C30A2">
        <w:rPr>
          <w:rStyle w:val="Emphasis"/>
          <w:i w:val="0"/>
          <w:iCs w:val="0"/>
        </w:rPr>
        <w:t xml:space="preserve">Dinaburgas taka. Takas garums ir apmēram </w:t>
      </w:r>
      <w:r w:rsidR="00815E48">
        <w:rPr>
          <w:rStyle w:val="Emphasis"/>
          <w:i w:val="0"/>
          <w:iCs w:val="0"/>
        </w:rPr>
        <w:t>1 km</w:t>
      </w:r>
      <w:r w:rsidR="003C30A2">
        <w:rPr>
          <w:rStyle w:val="Emphasis"/>
          <w:i w:val="0"/>
          <w:iCs w:val="0"/>
        </w:rPr>
        <w:t>.</w:t>
      </w:r>
      <w:r w:rsidR="000F564B">
        <w:rPr>
          <w:rStyle w:val="Emphasis"/>
          <w:i w:val="0"/>
          <w:iCs w:val="0"/>
        </w:rPr>
        <w:t xml:space="preserve"> </w:t>
      </w:r>
    </w:p>
    <w:p w14:paraId="052BBC5E" w14:textId="12EB0891" w:rsidR="00117CC5" w:rsidRDefault="000F564B" w:rsidP="00E7321E">
      <w:pPr>
        <w:pStyle w:val="ListParagraph"/>
        <w:ind w:left="0"/>
        <w:rPr>
          <w:rStyle w:val="Emphasis"/>
          <w:i w:val="0"/>
          <w:iCs w:val="0"/>
        </w:rPr>
      </w:pPr>
      <w:r>
        <w:rPr>
          <w:rStyle w:val="Emphasis"/>
          <w:i w:val="0"/>
          <w:iCs w:val="0"/>
        </w:rPr>
        <w:t xml:space="preserve">Dinaburgas pilsdrupas ar pils maketu, kā arī Dinaburgas taka ir viens no populārākajiem tūrisma objektiem AAA “Augšdaugava” teritorijā. </w:t>
      </w:r>
      <w:r w:rsidRPr="000F564B">
        <w:rPr>
          <w:rStyle w:val="Emphasis"/>
          <w:i w:val="0"/>
          <w:iCs w:val="0"/>
        </w:rPr>
        <w:t xml:space="preserve">Ir izvietotas gan ceļa norādes, gan norādes </w:t>
      </w:r>
      <w:proofErr w:type="spellStart"/>
      <w:r>
        <w:rPr>
          <w:rStyle w:val="Emphasis"/>
          <w:i w:val="0"/>
          <w:iCs w:val="0"/>
        </w:rPr>
        <w:t>ūdenstūristiem</w:t>
      </w:r>
      <w:proofErr w:type="spellEnd"/>
      <w:r>
        <w:rPr>
          <w:rStyle w:val="Emphasis"/>
          <w:i w:val="0"/>
          <w:iCs w:val="0"/>
        </w:rPr>
        <w:t xml:space="preserve"> Daugavas</w:t>
      </w:r>
      <w:r w:rsidRPr="000F564B">
        <w:rPr>
          <w:rStyle w:val="Emphasis"/>
          <w:i w:val="0"/>
          <w:iCs w:val="0"/>
        </w:rPr>
        <w:t xml:space="preserve"> krastā. Līdz pilsdrupām un pils maketam var nokļūt, ejot pa Dinaburgas taku no</w:t>
      </w:r>
      <w:r>
        <w:rPr>
          <w:rStyle w:val="Emphasis"/>
          <w:i w:val="0"/>
          <w:iCs w:val="0"/>
        </w:rPr>
        <w:t xml:space="preserve"> auto</w:t>
      </w:r>
      <w:r w:rsidRPr="000F564B">
        <w:rPr>
          <w:rStyle w:val="Emphasis"/>
          <w:i w:val="0"/>
          <w:iCs w:val="0"/>
        </w:rPr>
        <w:t xml:space="preserve"> stāvlaukuma. No pilsdrupām paveras skats uz Daugavu.</w:t>
      </w:r>
      <w:r w:rsidR="00234508">
        <w:rPr>
          <w:rStyle w:val="Emphasis"/>
          <w:i w:val="0"/>
          <w:iCs w:val="0"/>
        </w:rPr>
        <w:t xml:space="preserve"> </w:t>
      </w:r>
      <w:r w:rsidR="00234508" w:rsidRPr="00234508">
        <w:rPr>
          <w:rStyle w:val="Emphasis"/>
          <w:i w:val="0"/>
          <w:iCs w:val="0"/>
        </w:rPr>
        <w:t>Netālu no Dinaburgas pilsdrupām Daugavas krastā izveidota laivu piestātne ar pontoniem</w:t>
      </w:r>
    </w:p>
    <w:p w14:paraId="00C79B74" w14:textId="04A36811" w:rsidR="00DB5442" w:rsidRDefault="00DB5442" w:rsidP="00DB5442">
      <w:pPr>
        <w:pStyle w:val="ListParagraph"/>
        <w:ind w:left="0"/>
        <w:jc w:val="center"/>
        <w:rPr>
          <w:rStyle w:val="Emphasis"/>
          <w:i w:val="0"/>
          <w:iCs w:val="0"/>
        </w:rPr>
      </w:pPr>
    </w:p>
    <w:p w14:paraId="0BDC0D20" w14:textId="24372F1C" w:rsidR="00DB5442" w:rsidRDefault="00DB5442" w:rsidP="00DB5442">
      <w:pPr>
        <w:pStyle w:val="ListParagraph"/>
        <w:ind w:left="0"/>
        <w:jc w:val="center"/>
        <w:rPr>
          <w:rStyle w:val="Emphasis"/>
          <w:i w:val="0"/>
          <w:iCs w:val="0"/>
        </w:rPr>
      </w:pPr>
      <w:r>
        <w:rPr>
          <w:noProof/>
          <w:lang w:val="en-US"/>
        </w:rPr>
        <w:drawing>
          <wp:inline distT="0" distB="0" distL="0" distR="0" wp14:anchorId="0D234052" wp14:editId="7500B914">
            <wp:extent cx="5004435" cy="3333609"/>
            <wp:effectExtent l="0" t="0" r="571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email">
                      <a:extLst>
                        <a:ext uri="{28A0092B-C50C-407E-A947-70E740481C1C}">
                          <a14:useLocalDpi xmlns:a14="http://schemas.microsoft.com/office/drawing/2010/main"/>
                        </a:ext>
                      </a:extLst>
                    </a:blip>
                    <a:stretch>
                      <a:fillRect/>
                    </a:stretch>
                  </pic:blipFill>
                  <pic:spPr>
                    <a:xfrm>
                      <a:off x="0" y="0"/>
                      <a:ext cx="5021352" cy="3344878"/>
                    </a:xfrm>
                    <a:prstGeom prst="rect">
                      <a:avLst/>
                    </a:prstGeom>
                  </pic:spPr>
                </pic:pic>
              </a:graphicData>
            </a:graphic>
          </wp:inline>
        </w:drawing>
      </w:r>
    </w:p>
    <w:p w14:paraId="10740957" w14:textId="36539F8D" w:rsidR="00C338B5" w:rsidRDefault="00AF3FD0" w:rsidP="00C338B5">
      <w:pPr>
        <w:pStyle w:val="ListParagraph"/>
        <w:jc w:val="center"/>
        <w:rPr>
          <w:rStyle w:val="Emphasis"/>
          <w:i w:val="0"/>
          <w:iCs w:val="0"/>
        </w:rPr>
      </w:pPr>
      <w:r>
        <w:rPr>
          <w:rStyle w:val="Emphasis"/>
          <w:i w:val="0"/>
          <w:iCs w:val="0"/>
        </w:rPr>
        <w:t>20</w:t>
      </w:r>
      <w:r w:rsidR="00E40716">
        <w:rPr>
          <w:rStyle w:val="Emphasis"/>
          <w:i w:val="0"/>
          <w:iCs w:val="0"/>
        </w:rPr>
        <w:t xml:space="preserve">. </w:t>
      </w:r>
      <w:r w:rsidR="00C338B5" w:rsidRPr="00FF2B79">
        <w:rPr>
          <w:rStyle w:val="Emphasis"/>
          <w:i w:val="0"/>
          <w:iCs w:val="0"/>
        </w:rPr>
        <w:t>attēls. Zudusilatvija.lv</w:t>
      </w:r>
    </w:p>
    <w:p w14:paraId="3B5B6071" w14:textId="3B8FA1B3" w:rsidR="00BA4DCA" w:rsidRDefault="00BA4DCA" w:rsidP="00C338B5">
      <w:pPr>
        <w:pStyle w:val="ListParagraph"/>
        <w:jc w:val="center"/>
        <w:rPr>
          <w:rStyle w:val="Emphasis"/>
          <w:i w:val="0"/>
          <w:iCs w:val="0"/>
        </w:rPr>
      </w:pPr>
    </w:p>
    <w:p w14:paraId="103B10EB" w14:textId="77777777" w:rsidR="00BA4DCA" w:rsidRDefault="00BA4DCA" w:rsidP="00C338B5">
      <w:pPr>
        <w:pStyle w:val="ListParagraph"/>
        <w:jc w:val="center"/>
        <w:rPr>
          <w:rStyle w:val="Emphasis"/>
          <w:i w:val="0"/>
          <w:iCs w:val="0"/>
        </w:rPr>
      </w:pPr>
    </w:p>
    <w:p w14:paraId="56AC6C60" w14:textId="48034508" w:rsidR="00117CC5" w:rsidRDefault="000F564B" w:rsidP="00BA4DCA">
      <w:pPr>
        <w:pStyle w:val="ListParagraph"/>
        <w:ind w:left="0"/>
        <w:jc w:val="center"/>
        <w:rPr>
          <w:rStyle w:val="Emphasis"/>
          <w:i w:val="0"/>
          <w:iCs w:val="0"/>
        </w:rPr>
      </w:pPr>
      <w:r>
        <w:rPr>
          <w:noProof/>
          <w:lang w:val="en-US"/>
        </w:rPr>
        <w:lastRenderedPageBreak/>
        <w:drawing>
          <wp:inline distT="0" distB="0" distL="0" distR="0" wp14:anchorId="407C2F6E" wp14:editId="44BF2BD1">
            <wp:extent cx="4448175" cy="3336252"/>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G_1208.jpg"/>
                    <pic:cNvPicPr/>
                  </pic:nvPicPr>
                  <pic:blipFill>
                    <a:blip r:embed="rId28" cstate="email">
                      <a:extLst>
                        <a:ext uri="{28A0092B-C50C-407E-A947-70E740481C1C}">
                          <a14:useLocalDpi xmlns:a14="http://schemas.microsoft.com/office/drawing/2010/main"/>
                        </a:ext>
                      </a:extLst>
                    </a:blip>
                    <a:stretch>
                      <a:fillRect/>
                    </a:stretch>
                  </pic:blipFill>
                  <pic:spPr>
                    <a:xfrm>
                      <a:off x="0" y="0"/>
                      <a:ext cx="4451655" cy="3338862"/>
                    </a:xfrm>
                    <a:prstGeom prst="rect">
                      <a:avLst/>
                    </a:prstGeom>
                  </pic:spPr>
                </pic:pic>
              </a:graphicData>
            </a:graphic>
          </wp:inline>
        </w:drawing>
      </w:r>
    </w:p>
    <w:p w14:paraId="606A529E" w14:textId="070A799C" w:rsidR="00BA4DCA" w:rsidRDefault="00AF3FD0" w:rsidP="00BA4DCA">
      <w:pPr>
        <w:pStyle w:val="ListParagraph"/>
        <w:jc w:val="center"/>
        <w:rPr>
          <w:rStyle w:val="Emphasis"/>
          <w:i w:val="0"/>
          <w:iCs w:val="0"/>
        </w:rPr>
      </w:pPr>
      <w:r>
        <w:rPr>
          <w:rStyle w:val="Emphasis"/>
          <w:i w:val="0"/>
          <w:iCs w:val="0"/>
        </w:rPr>
        <w:t>21</w:t>
      </w:r>
      <w:r w:rsidR="00E40716">
        <w:rPr>
          <w:rStyle w:val="Emphasis"/>
          <w:i w:val="0"/>
          <w:iCs w:val="0"/>
        </w:rPr>
        <w:t xml:space="preserve">. </w:t>
      </w:r>
      <w:r w:rsidR="00BA4DCA" w:rsidRPr="00FF2B79">
        <w:rPr>
          <w:rStyle w:val="Emphasis"/>
          <w:i w:val="0"/>
          <w:iCs w:val="0"/>
        </w:rPr>
        <w:t xml:space="preserve">attēls. </w:t>
      </w:r>
      <w:r w:rsidR="000F564B">
        <w:rPr>
          <w:rStyle w:val="Emphasis"/>
          <w:i w:val="0"/>
          <w:iCs w:val="0"/>
        </w:rPr>
        <w:t xml:space="preserve">Dinaburgas pils makets, foto </w:t>
      </w:r>
      <w:r w:rsidR="000F564B" w:rsidRPr="000F564B">
        <w:rPr>
          <w:rStyle w:val="Emphasis"/>
          <w:i w:val="0"/>
          <w:iCs w:val="0"/>
        </w:rPr>
        <w:t>K. Seržante augusts 2019.g.</w:t>
      </w:r>
    </w:p>
    <w:p w14:paraId="705EC49E" w14:textId="77777777" w:rsidR="00117CC5" w:rsidRDefault="00117CC5" w:rsidP="00C338B5">
      <w:pPr>
        <w:pStyle w:val="ListParagraph"/>
        <w:jc w:val="center"/>
        <w:rPr>
          <w:rStyle w:val="Emphasis"/>
          <w:i w:val="0"/>
          <w:iCs w:val="0"/>
        </w:rPr>
      </w:pPr>
    </w:p>
    <w:p w14:paraId="741705FB" w14:textId="77777777" w:rsidR="00A939E7" w:rsidRDefault="00A939E7" w:rsidP="00DB5442">
      <w:pPr>
        <w:pStyle w:val="ListParagraph"/>
        <w:ind w:left="0"/>
        <w:jc w:val="center"/>
        <w:rPr>
          <w:rStyle w:val="Emphasis"/>
          <w:i w:val="0"/>
          <w:iCs w:val="0"/>
        </w:rPr>
      </w:pPr>
    </w:p>
    <w:p w14:paraId="28A66206" w14:textId="77777777" w:rsidR="001252D1" w:rsidRDefault="001252D1" w:rsidP="00E7321E">
      <w:pPr>
        <w:pStyle w:val="ListParagraph"/>
        <w:ind w:left="0"/>
        <w:rPr>
          <w:rStyle w:val="Emphasis"/>
          <w:i w:val="0"/>
          <w:iCs w:val="0"/>
        </w:rPr>
      </w:pPr>
    </w:p>
    <w:p w14:paraId="72ECA9C6" w14:textId="20D2D62E" w:rsidR="00E7321E" w:rsidRDefault="00E7321E" w:rsidP="00E7321E">
      <w:pPr>
        <w:pStyle w:val="ListParagraph"/>
        <w:ind w:left="0"/>
        <w:rPr>
          <w:rStyle w:val="Emphasis"/>
          <w:i w:val="0"/>
          <w:iCs w:val="0"/>
        </w:rPr>
      </w:pPr>
    </w:p>
    <w:p w14:paraId="536F6672" w14:textId="1A3E238C" w:rsidR="001252D1" w:rsidRDefault="001252D1" w:rsidP="00E7321E">
      <w:pPr>
        <w:pStyle w:val="ListParagraph"/>
        <w:ind w:left="0"/>
        <w:rPr>
          <w:rStyle w:val="Emphasis"/>
          <w:i w:val="0"/>
          <w:iCs w:val="0"/>
        </w:rPr>
      </w:pPr>
    </w:p>
    <w:p w14:paraId="5CE67B4A" w14:textId="48204E0D" w:rsidR="00C338B5" w:rsidRDefault="00C338B5" w:rsidP="00E7321E">
      <w:pPr>
        <w:pStyle w:val="ListParagraph"/>
        <w:ind w:left="0"/>
        <w:rPr>
          <w:rStyle w:val="Emphasis"/>
          <w:i w:val="0"/>
          <w:iCs w:val="0"/>
        </w:rPr>
      </w:pPr>
    </w:p>
    <w:p w14:paraId="1A5F159A" w14:textId="2F273556" w:rsidR="000C72A7" w:rsidRDefault="000C72A7" w:rsidP="00E7321E">
      <w:pPr>
        <w:pStyle w:val="ListParagraph"/>
        <w:ind w:left="0"/>
        <w:rPr>
          <w:rStyle w:val="Emphasis"/>
          <w:i w:val="0"/>
          <w:iCs w:val="0"/>
        </w:rPr>
      </w:pPr>
    </w:p>
    <w:p w14:paraId="0E35EB6D" w14:textId="62B63962" w:rsidR="000C72A7" w:rsidRDefault="000C72A7" w:rsidP="00E7321E">
      <w:pPr>
        <w:pStyle w:val="ListParagraph"/>
        <w:ind w:left="0"/>
        <w:rPr>
          <w:rStyle w:val="Emphasis"/>
          <w:i w:val="0"/>
          <w:iCs w:val="0"/>
        </w:rPr>
      </w:pPr>
    </w:p>
    <w:p w14:paraId="03C43D19" w14:textId="1A68890E" w:rsidR="00637C12" w:rsidRDefault="00637C12" w:rsidP="00E7321E">
      <w:pPr>
        <w:pStyle w:val="ListParagraph"/>
        <w:ind w:left="0"/>
        <w:rPr>
          <w:rStyle w:val="Emphasis"/>
          <w:i w:val="0"/>
          <w:iCs w:val="0"/>
        </w:rPr>
      </w:pPr>
    </w:p>
    <w:p w14:paraId="375E8E91" w14:textId="02820B4E" w:rsidR="00637C12" w:rsidRDefault="00637C12" w:rsidP="00E7321E">
      <w:pPr>
        <w:pStyle w:val="ListParagraph"/>
        <w:ind w:left="0"/>
        <w:rPr>
          <w:rStyle w:val="Emphasis"/>
          <w:i w:val="0"/>
          <w:iCs w:val="0"/>
        </w:rPr>
      </w:pPr>
    </w:p>
    <w:p w14:paraId="51F86E80" w14:textId="349D0198" w:rsidR="00637C12" w:rsidRDefault="00637C12" w:rsidP="00E7321E">
      <w:pPr>
        <w:pStyle w:val="ListParagraph"/>
        <w:ind w:left="0"/>
        <w:rPr>
          <w:rStyle w:val="Emphasis"/>
          <w:i w:val="0"/>
          <w:iCs w:val="0"/>
        </w:rPr>
      </w:pPr>
    </w:p>
    <w:p w14:paraId="0652E483" w14:textId="01FE14C1" w:rsidR="00637C12" w:rsidRDefault="00637C12" w:rsidP="00E7321E">
      <w:pPr>
        <w:pStyle w:val="ListParagraph"/>
        <w:ind w:left="0"/>
        <w:rPr>
          <w:rStyle w:val="Emphasis"/>
          <w:i w:val="0"/>
          <w:iCs w:val="0"/>
        </w:rPr>
      </w:pPr>
    </w:p>
    <w:p w14:paraId="0B6EE11F" w14:textId="71366B24" w:rsidR="00637C12" w:rsidRDefault="00637C12" w:rsidP="00E7321E">
      <w:pPr>
        <w:pStyle w:val="ListParagraph"/>
        <w:ind w:left="0"/>
        <w:rPr>
          <w:rStyle w:val="Emphasis"/>
          <w:i w:val="0"/>
          <w:iCs w:val="0"/>
        </w:rPr>
      </w:pPr>
    </w:p>
    <w:p w14:paraId="4FB9360B" w14:textId="451EB45F" w:rsidR="00637C12" w:rsidRDefault="00637C12" w:rsidP="00E7321E">
      <w:pPr>
        <w:pStyle w:val="ListParagraph"/>
        <w:ind w:left="0"/>
        <w:rPr>
          <w:rStyle w:val="Emphasis"/>
          <w:i w:val="0"/>
          <w:iCs w:val="0"/>
        </w:rPr>
      </w:pPr>
    </w:p>
    <w:p w14:paraId="45FA7D93" w14:textId="01A76815" w:rsidR="00637C12" w:rsidRDefault="00637C12" w:rsidP="00E7321E">
      <w:pPr>
        <w:pStyle w:val="ListParagraph"/>
        <w:ind w:left="0"/>
        <w:rPr>
          <w:rStyle w:val="Emphasis"/>
          <w:i w:val="0"/>
          <w:iCs w:val="0"/>
        </w:rPr>
      </w:pPr>
    </w:p>
    <w:p w14:paraId="0E50950B" w14:textId="17994499" w:rsidR="00637C12" w:rsidRDefault="00637C12" w:rsidP="00E7321E">
      <w:pPr>
        <w:pStyle w:val="ListParagraph"/>
        <w:ind w:left="0"/>
        <w:rPr>
          <w:rStyle w:val="Emphasis"/>
          <w:i w:val="0"/>
          <w:iCs w:val="0"/>
        </w:rPr>
      </w:pPr>
    </w:p>
    <w:p w14:paraId="6DE94EC3" w14:textId="00880B9B" w:rsidR="00637C12" w:rsidRDefault="00637C12" w:rsidP="00E7321E">
      <w:pPr>
        <w:pStyle w:val="ListParagraph"/>
        <w:ind w:left="0"/>
        <w:rPr>
          <w:rStyle w:val="Emphasis"/>
          <w:i w:val="0"/>
          <w:iCs w:val="0"/>
        </w:rPr>
      </w:pPr>
    </w:p>
    <w:p w14:paraId="7E31F1E0" w14:textId="45CEDD66" w:rsidR="00637C12" w:rsidRDefault="00637C12" w:rsidP="00E7321E">
      <w:pPr>
        <w:pStyle w:val="ListParagraph"/>
        <w:ind w:left="0"/>
        <w:rPr>
          <w:rStyle w:val="Emphasis"/>
          <w:i w:val="0"/>
          <w:iCs w:val="0"/>
        </w:rPr>
      </w:pPr>
    </w:p>
    <w:p w14:paraId="2C10660D" w14:textId="2F48CF42" w:rsidR="00637C12" w:rsidRDefault="00637C12" w:rsidP="00E7321E">
      <w:pPr>
        <w:pStyle w:val="ListParagraph"/>
        <w:ind w:left="0"/>
        <w:rPr>
          <w:rStyle w:val="Emphasis"/>
          <w:i w:val="0"/>
          <w:iCs w:val="0"/>
        </w:rPr>
      </w:pPr>
    </w:p>
    <w:p w14:paraId="1743E907" w14:textId="4FE6A298" w:rsidR="00637C12" w:rsidRDefault="00637C12" w:rsidP="00E7321E">
      <w:pPr>
        <w:pStyle w:val="ListParagraph"/>
        <w:ind w:left="0"/>
        <w:rPr>
          <w:rStyle w:val="Emphasis"/>
          <w:i w:val="0"/>
          <w:iCs w:val="0"/>
        </w:rPr>
      </w:pPr>
    </w:p>
    <w:p w14:paraId="5DF881F3" w14:textId="1CF52D8D" w:rsidR="00637C12" w:rsidRDefault="00637C12" w:rsidP="00E7321E">
      <w:pPr>
        <w:pStyle w:val="ListParagraph"/>
        <w:ind w:left="0"/>
        <w:rPr>
          <w:rStyle w:val="Emphasis"/>
          <w:i w:val="0"/>
          <w:iCs w:val="0"/>
        </w:rPr>
      </w:pPr>
    </w:p>
    <w:p w14:paraId="04E134E5" w14:textId="256E0B90" w:rsidR="00637C12" w:rsidRDefault="00637C12" w:rsidP="00E7321E">
      <w:pPr>
        <w:pStyle w:val="ListParagraph"/>
        <w:ind w:left="0"/>
        <w:rPr>
          <w:rStyle w:val="Emphasis"/>
          <w:i w:val="0"/>
          <w:iCs w:val="0"/>
        </w:rPr>
      </w:pPr>
    </w:p>
    <w:p w14:paraId="09BE6643" w14:textId="67E402B5" w:rsidR="00637C12" w:rsidRDefault="00637C12" w:rsidP="00E7321E">
      <w:pPr>
        <w:pStyle w:val="ListParagraph"/>
        <w:ind w:left="0"/>
        <w:rPr>
          <w:rStyle w:val="Emphasis"/>
          <w:i w:val="0"/>
          <w:iCs w:val="0"/>
        </w:rPr>
      </w:pPr>
    </w:p>
    <w:p w14:paraId="3148B697" w14:textId="431C05AE" w:rsidR="00637C12" w:rsidRDefault="00637C12" w:rsidP="00E7321E">
      <w:pPr>
        <w:pStyle w:val="ListParagraph"/>
        <w:ind w:left="0"/>
        <w:rPr>
          <w:rStyle w:val="Emphasis"/>
          <w:i w:val="0"/>
          <w:iCs w:val="0"/>
        </w:rPr>
      </w:pPr>
    </w:p>
    <w:p w14:paraId="2512BC8E" w14:textId="32C5D5CD" w:rsidR="00637C12" w:rsidRDefault="00637C12" w:rsidP="00E7321E">
      <w:pPr>
        <w:pStyle w:val="ListParagraph"/>
        <w:ind w:left="0"/>
        <w:rPr>
          <w:rStyle w:val="Emphasis"/>
          <w:i w:val="0"/>
          <w:iCs w:val="0"/>
        </w:rPr>
      </w:pPr>
    </w:p>
    <w:p w14:paraId="6AA7DEEE" w14:textId="6B664502" w:rsidR="00637C12" w:rsidRDefault="00637C12" w:rsidP="00E7321E">
      <w:pPr>
        <w:pStyle w:val="ListParagraph"/>
        <w:ind w:left="0"/>
        <w:rPr>
          <w:rStyle w:val="Emphasis"/>
          <w:i w:val="0"/>
          <w:iCs w:val="0"/>
        </w:rPr>
      </w:pPr>
    </w:p>
    <w:p w14:paraId="4D724EA5" w14:textId="483AECC8" w:rsidR="00637C12" w:rsidRDefault="00637C12" w:rsidP="00E7321E">
      <w:pPr>
        <w:pStyle w:val="ListParagraph"/>
        <w:ind w:left="0"/>
        <w:rPr>
          <w:rStyle w:val="Emphasis"/>
          <w:i w:val="0"/>
          <w:iCs w:val="0"/>
        </w:rPr>
      </w:pPr>
    </w:p>
    <w:p w14:paraId="179A97F0" w14:textId="11C1B5A2" w:rsidR="00637C12" w:rsidRDefault="00637C12" w:rsidP="00E7321E">
      <w:pPr>
        <w:pStyle w:val="ListParagraph"/>
        <w:ind w:left="0"/>
        <w:rPr>
          <w:rStyle w:val="Emphasis"/>
          <w:i w:val="0"/>
          <w:iCs w:val="0"/>
        </w:rPr>
      </w:pPr>
    </w:p>
    <w:p w14:paraId="4F61BDE0" w14:textId="77777777" w:rsidR="00637C12" w:rsidRDefault="00637C12" w:rsidP="00E7321E">
      <w:pPr>
        <w:pStyle w:val="ListParagraph"/>
        <w:ind w:left="0"/>
        <w:rPr>
          <w:rStyle w:val="Emphasis"/>
          <w:i w:val="0"/>
          <w:iCs w:val="0"/>
        </w:rPr>
      </w:pPr>
    </w:p>
    <w:p w14:paraId="5E9589EB" w14:textId="5DEAF19B" w:rsidR="001252D1" w:rsidRDefault="001252D1" w:rsidP="001252D1">
      <w:pPr>
        <w:pStyle w:val="Heading1"/>
        <w:jc w:val="center"/>
      </w:pPr>
      <w:bookmarkStart w:id="13" w:name="_Toc71527661"/>
      <w:r>
        <w:lastRenderedPageBreak/>
        <w:t>VECRAČINAS PILSKALNS</w:t>
      </w:r>
      <w:bookmarkEnd w:id="13"/>
    </w:p>
    <w:p w14:paraId="29D8F4DC" w14:textId="77777777" w:rsidR="001252D1" w:rsidRPr="001B2F02" w:rsidRDefault="001252D1" w:rsidP="001252D1"/>
    <w:p w14:paraId="03365266" w14:textId="36784812" w:rsidR="001252D1" w:rsidRDefault="001252D1" w:rsidP="001252D1">
      <w:pPr>
        <w:pStyle w:val="ListParagraph"/>
        <w:ind w:left="0"/>
        <w:rPr>
          <w:rStyle w:val="Emphasis"/>
          <w:b/>
          <w:bCs/>
          <w:sz w:val="24"/>
          <w:szCs w:val="24"/>
        </w:rPr>
      </w:pPr>
      <w:r w:rsidRPr="001B2F02">
        <w:rPr>
          <w:rStyle w:val="Emphasis"/>
          <w:b/>
          <w:bCs/>
          <w:sz w:val="24"/>
          <w:szCs w:val="24"/>
        </w:rPr>
        <w:t>Valsts nozīmes arheoloģijas piemineklis, valsts aizsardzības Nr. 6</w:t>
      </w:r>
      <w:r>
        <w:rPr>
          <w:rStyle w:val="Emphasis"/>
          <w:b/>
          <w:bCs/>
          <w:sz w:val="24"/>
          <w:szCs w:val="24"/>
        </w:rPr>
        <w:t>81</w:t>
      </w:r>
      <w:r w:rsidRPr="001B2F02">
        <w:rPr>
          <w:rStyle w:val="Emphasis"/>
          <w:b/>
          <w:bCs/>
          <w:sz w:val="24"/>
          <w:szCs w:val="24"/>
        </w:rPr>
        <w:t xml:space="preserve">. Atrodas Daugavpils novadā, Naujenes pagastā, </w:t>
      </w:r>
      <w:proofErr w:type="spellStart"/>
      <w:r>
        <w:rPr>
          <w:rStyle w:val="Emphasis"/>
          <w:b/>
          <w:bCs/>
          <w:sz w:val="24"/>
          <w:szCs w:val="24"/>
        </w:rPr>
        <w:t>Vecračina</w:t>
      </w:r>
      <w:proofErr w:type="spellEnd"/>
      <w:r w:rsidRPr="001B2F02">
        <w:rPr>
          <w:rStyle w:val="Emphasis"/>
          <w:b/>
          <w:bCs/>
          <w:sz w:val="24"/>
          <w:szCs w:val="24"/>
        </w:rPr>
        <w:t>.</w:t>
      </w:r>
    </w:p>
    <w:p w14:paraId="31BBA942" w14:textId="07590A2B" w:rsidR="00817AAF" w:rsidRDefault="00817AAF" w:rsidP="001252D1">
      <w:pPr>
        <w:pStyle w:val="ListParagraph"/>
        <w:ind w:left="0"/>
        <w:rPr>
          <w:rStyle w:val="Emphasis"/>
          <w:i w:val="0"/>
          <w:iCs w:val="0"/>
        </w:rPr>
      </w:pPr>
    </w:p>
    <w:p w14:paraId="7DE7C824" w14:textId="5F478311" w:rsidR="00817AAF" w:rsidRDefault="00817AAF" w:rsidP="00817AAF">
      <w:pPr>
        <w:pStyle w:val="ListParagraph"/>
        <w:ind w:left="0"/>
        <w:jc w:val="center"/>
        <w:rPr>
          <w:rStyle w:val="Emphasis"/>
          <w:i w:val="0"/>
          <w:iCs w:val="0"/>
        </w:rPr>
      </w:pPr>
      <w:r>
        <w:rPr>
          <w:noProof/>
          <w:lang w:val="en-US"/>
        </w:rPr>
        <w:drawing>
          <wp:inline distT="0" distB="0" distL="0" distR="0" wp14:anchorId="2E59928A" wp14:editId="0158BFB5">
            <wp:extent cx="5436707" cy="393192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email">
                      <a:extLst>
                        <a:ext uri="{28A0092B-C50C-407E-A947-70E740481C1C}">
                          <a14:useLocalDpi xmlns:a14="http://schemas.microsoft.com/office/drawing/2010/main"/>
                        </a:ext>
                      </a:extLst>
                    </a:blip>
                    <a:stretch>
                      <a:fillRect/>
                    </a:stretch>
                  </pic:blipFill>
                  <pic:spPr>
                    <a:xfrm>
                      <a:off x="0" y="0"/>
                      <a:ext cx="5442206" cy="3935897"/>
                    </a:xfrm>
                    <a:prstGeom prst="rect">
                      <a:avLst/>
                    </a:prstGeom>
                  </pic:spPr>
                </pic:pic>
              </a:graphicData>
            </a:graphic>
          </wp:inline>
        </w:drawing>
      </w:r>
    </w:p>
    <w:p w14:paraId="557C03AF" w14:textId="5A5AD7FF" w:rsidR="00E40716" w:rsidRDefault="00AF3FD0" w:rsidP="00E40716">
      <w:pPr>
        <w:pStyle w:val="ListParagraph"/>
        <w:ind w:left="0"/>
        <w:jc w:val="center"/>
        <w:rPr>
          <w:rStyle w:val="Emphasis"/>
          <w:i w:val="0"/>
          <w:iCs w:val="0"/>
        </w:rPr>
      </w:pPr>
      <w:r>
        <w:rPr>
          <w:rStyle w:val="Emphasis"/>
          <w:i w:val="0"/>
          <w:iCs w:val="0"/>
        </w:rPr>
        <w:t>22</w:t>
      </w:r>
      <w:r w:rsidR="00E40716">
        <w:rPr>
          <w:rStyle w:val="Emphasis"/>
          <w:i w:val="0"/>
          <w:iCs w:val="0"/>
        </w:rPr>
        <w:t>. attēls. Pieminekļa atrašanas vieta</w:t>
      </w:r>
    </w:p>
    <w:p w14:paraId="35A825D4" w14:textId="77777777" w:rsidR="00817AAF" w:rsidRDefault="00817AAF" w:rsidP="00817AAF">
      <w:pPr>
        <w:pStyle w:val="ListParagraph"/>
        <w:ind w:left="0"/>
        <w:jc w:val="center"/>
        <w:rPr>
          <w:rStyle w:val="Emphasis"/>
          <w:i w:val="0"/>
          <w:iCs w:val="0"/>
        </w:rPr>
      </w:pPr>
    </w:p>
    <w:p w14:paraId="7FC8EE8D" w14:textId="645BD307" w:rsidR="0099753C" w:rsidRDefault="0099753C" w:rsidP="001252D1">
      <w:pPr>
        <w:pStyle w:val="ListParagraph"/>
        <w:ind w:left="0"/>
        <w:rPr>
          <w:rStyle w:val="Emphasis"/>
          <w:i w:val="0"/>
          <w:iCs w:val="0"/>
        </w:rPr>
      </w:pPr>
      <w:proofErr w:type="spellStart"/>
      <w:r>
        <w:rPr>
          <w:rStyle w:val="Emphasis"/>
          <w:i w:val="0"/>
          <w:iCs w:val="0"/>
        </w:rPr>
        <w:t>Vecračinas</w:t>
      </w:r>
      <w:proofErr w:type="spellEnd"/>
      <w:r>
        <w:rPr>
          <w:rStyle w:val="Emphasis"/>
          <w:i w:val="0"/>
          <w:iCs w:val="0"/>
        </w:rPr>
        <w:t xml:space="preserve"> pilskalnu 1941. gada jūnija sākumā – īsi pirms kara sākuma – atklāja un uzmērīja A. </w:t>
      </w:r>
      <w:proofErr w:type="spellStart"/>
      <w:r>
        <w:rPr>
          <w:rStyle w:val="Emphasis"/>
          <w:i w:val="0"/>
          <w:iCs w:val="0"/>
        </w:rPr>
        <w:t>Gusars</w:t>
      </w:r>
      <w:proofErr w:type="spellEnd"/>
      <w:r>
        <w:rPr>
          <w:rStyle w:val="Emphasis"/>
          <w:i w:val="0"/>
          <w:iCs w:val="0"/>
        </w:rPr>
        <w:t xml:space="preserve">. </w:t>
      </w:r>
      <w:r w:rsidR="00C67EF4">
        <w:rPr>
          <w:rStyle w:val="Emphasis"/>
          <w:i w:val="0"/>
          <w:iCs w:val="0"/>
        </w:rPr>
        <w:t>Tas ierīkots zemes mēlē starp Daugav</w:t>
      </w:r>
      <w:r w:rsidR="00957822">
        <w:rPr>
          <w:rStyle w:val="Emphasis"/>
          <w:i w:val="0"/>
          <w:iCs w:val="0"/>
        </w:rPr>
        <w:t>as senkrastu un strauta 18 -27 m dziļo gravu. Pilskalna plakums no tālākās augstienes bija atdalīts ar trijiem vaļņiem un atbilstošiem grāvjiem, bet tā kā uz tā apmēram 200 gadus pastāvēja vecticībnieku kapsēta, tad ārējais valnis laika gaitā bija pilnīgi norakts; arī abi iekšējie bija stipri cietuši. Sakarā ar plānojamo Daugavpils HES ūdenskrātuves uzpludinājumu, kapus ar ekskavatoru un buldozeru palīdzību izraka, pilnīgi izpostot pilskalna plakumu un daļēji arī vaļņus. Attīrot vaļņa pārrakumu (1986., T. Berga), uzbērumā konstatēja pelnu starpkārtas. Lai gan netika atrasta neviena senlieta, kas palīdzētu pilskalnu datēt, tomēr sarežģīti veidotā aizsardzības sistēma, pēc T. Bergas domām, varētu liecināt, ka tas attiecināms uz m.ē. II g.t. pirmajiem gadsimtiem</w:t>
      </w:r>
      <w:r w:rsidR="00DE3588">
        <w:rPr>
          <w:rStyle w:val="Emphasis"/>
          <w:i w:val="0"/>
          <w:iCs w:val="0"/>
        </w:rPr>
        <w:t xml:space="preserve"> (NKMP PDC inv. Nr. 6907 I)</w:t>
      </w:r>
      <w:r w:rsidR="00957822">
        <w:rPr>
          <w:rStyle w:val="Emphasis"/>
          <w:i w:val="0"/>
          <w:iCs w:val="0"/>
        </w:rPr>
        <w:t xml:space="preserve">.  </w:t>
      </w:r>
      <w:r>
        <w:rPr>
          <w:rStyle w:val="Emphasis"/>
          <w:i w:val="0"/>
          <w:iCs w:val="0"/>
        </w:rPr>
        <w:t xml:space="preserve"> </w:t>
      </w:r>
    </w:p>
    <w:p w14:paraId="42606AD6" w14:textId="2E1892EA" w:rsidR="001252D1" w:rsidRDefault="001157A7" w:rsidP="001252D1">
      <w:pPr>
        <w:pStyle w:val="ListParagraph"/>
        <w:ind w:left="0"/>
        <w:rPr>
          <w:rStyle w:val="Emphasis"/>
          <w:i w:val="0"/>
          <w:iCs w:val="0"/>
        </w:rPr>
      </w:pPr>
      <w:r>
        <w:rPr>
          <w:rStyle w:val="Emphasis"/>
          <w:i w:val="0"/>
          <w:iCs w:val="0"/>
        </w:rPr>
        <w:t>Pilskalns atrodas Daugavas labajā krastā uz 18 -27 m augsta zemes raga, kura austrumu un dienvidu nogāzes veido bezvārda strauta gravas, rietumu – Daugavas krasta nogāze. No krasta, ziemeļu un rietumu pusē, to atdala divi ap 2 - 3 m augsti un pakājē 9 – 10 m plati zemes vaļņi, kas veido 4 -5 m dziļu grāvi. Astoņdesmitajos gados vaļņu austrumu daļa nopostīta – grāvis nolīdzināts.</w:t>
      </w:r>
    </w:p>
    <w:p w14:paraId="266A9256" w14:textId="4D0FD6C7" w:rsidR="001157A7" w:rsidRDefault="001157A7" w:rsidP="001252D1">
      <w:pPr>
        <w:pStyle w:val="ListParagraph"/>
        <w:ind w:left="0"/>
        <w:rPr>
          <w:rStyle w:val="Emphasis"/>
          <w:i w:val="0"/>
          <w:iCs w:val="0"/>
        </w:rPr>
      </w:pPr>
      <w:r>
        <w:rPr>
          <w:rStyle w:val="Emphasis"/>
          <w:i w:val="0"/>
          <w:iCs w:val="0"/>
        </w:rPr>
        <w:t xml:space="preserve">Plakums 60x30 m liels, tā virskārta apmēram 1m biezā slānī noņemta – sakarā ar </w:t>
      </w:r>
      <w:proofErr w:type="spellStart"/>
      <w:r>
        <w:rPr>
          <w:rStyle w:val="Emphasis"/>
          <w:i w:val="0"/>
          <w:iCs w:val="0"/>
        </w:rPr>
        <w:t>ekskumāciju</w:t>
      </w:r>
      <w:proofErr w:type="spellEnd"/>
      <w:r>
        <w:rPr>
          <w:rStyle w:val="Emphasis"/>
          <w:i w:val="0"/>
          <w:iCs w:val="0"/>
        </w:rPr>
        <w:t xml:space="preserve"> pārvietota uz nogāzēm. Tagad plakums apaudzis ar zālāju, ziemeļaustrumu stūrī uzstādīts iespaidīgs vecticībnieku koka krusts un </w:t>
      </w:r>
      <w:r w:rsidR="00A158E3">
        <w:rPr>
          <w:rStyle w:val="Emphasis"/>
          <w:i w:val="0"/>
          <w:iCs w:val="0"/>
        </w:rPr>
        <w:t>koka</w:t>
      </w:r>
      <w:r>
        <w:rPr>
          <w:rStyle w:val="Emphasis"/>
          <w:i w:val="0"/>
          <w:iCs w:val="0"/>
        </w:rPr>
        <w:t xml:space="preserve"> plāksne ar uzrakstu – </w:t>
      </w:r>
      <w:proofErr w:type="spellStart"/>
      <w:r>
        <w:rPr>
          <w:rStyle w:val="Emphasis"/>
          <w:i w:val="0"/>
          <w:iCs w:val="0"/>
        </w:rPr>
        <w:t>Vecračinas</w:t>
      </w:r>
      <w:proofErr w:type="spellEnd"/>
      <w:r>
        <w:rPr>
          <w:rStyle w:val="Emphasis"/>
          <w:i w:val="0"/>
          <w:iCs w:val="0"/>
        </w:rPr>
        <w:t xml:space="preserve"> pilskalns.</w:t>
      </w:r>
      <w:r w:rsidR="00A158E3">
        <w:rPr>
          <w:rStyle w:val="Emphasis"/>
          <w:i w:val="0"/>
          <w:iCs w:val="0"/>
        </w:rPr>
        <w:t xml:space="preserve"> Ierīkoti </w:t>
      </w:r>
      <w:r w:rsidR="00A158E3" w:rsidRPr="00A158E3">
        <w:rPr>
          <w:rStyle w:val="Emphasis"/>
          <w:i w:val="0"/>
          <w:iCs w:val="0"/>
        </w:rPr>
        <w:t>divi</w:t>
      </w:r>
      <w:r w:rsidR="00A158E3">
        <w:rPr>
          <w:rStyle w:val="Emphasis"/>
          <w:i w:val="0"/>
          <w:iCs w:val="0"/>
        </w:rPr>
        <w:t xml:space="preserve"> koka</w:t>
      </w:r>
      <w:r w:rsidR="00A158E3" w:rsidRPr="00A158E3">
        <w:rPr>
          <w:rStyle w:val="Emphasis"/>
          <w:i w:val="0"/>
          <w:iCs w:val="0"/>
        </w:rPr>
        <w:t xml:space="preserve"> soli un neliels skatu tornītis/platforma, no kura redzama Daugava.</w:t>
      </w:r>
      <w:r w:rsidR="00A158E3">
        <w:rPr>
          <w:rStyle w:val="Emphasis"/>
          <w:i w:val="0"/>
          <w:iCs w:val="0"/>
        </w:rPr>
        <w:t xml:space="preserve"> </w:t>
      </w:r>
      <w:proofErr w:type="spellStart"/>
      <w:r w:rsidR="00A158E3">
        <w:rPr>
          <w:rStyle w:val="Emphasis"/>
          <w:i w:val="0"/>
          <w:iCs w:val="0"/>
        </w:rPr>
        <w:t>Vecračinas</w:t>
      </w:r>
      <w:proofErr w:type="spellEnd"/>
      <w:r w:rsidR="00A158E3">
        <w:rPr>
          <w:rStyle w:val="Emphasis"/>
          <w:i w:val="0"/>
          <w:iCs w:val="0"/>
        </w:rPr>
        <w:t xml:space="preserve"> pilskalns iesaistīts tūrisma apritē kā kultūrvēsturisks apskates objekts.</w:t>
      </w:r>
    </w:p>
    <w:p w14:paraId="25995786" w14:textId="3C784EBE" w:rsidR="001157A7" w:rsidRDefault="001157A7" w:rsidP="001252D1">
      <w:pPr>
        <w:pStyle w:val="ListParagraph"/>
        <w:ind w:left="0"/>
        <w:rPr>
          <w:rStyle w:val="Emphasis"/>
          <w:i w:val="0"/>
          <w:iCs w:val="0"/>
        </w:rPr>
      </w:pPr>
      <w:r>
        <w:rPr>
          <w:rStyle w:val="Emphasis"/>
          <w:i w:val="0"/>
          <w:iCs w:val="0"/>
        </w:rPr>
        <w:t xml:space="preserve">Vietējie stāstīja, ka </w:t>
      </w:r>
      <w:proofErr w:type="spellStart"/>
      <w:r>
        <w:rPr>
          <w:rStyle w:val="Emphasis"/>
          <w:i w:val="0"/>
          <w:iCs w:val="0"/>
        </w:rPr>
        <w:t>pārapbēdījot</w:t>
      </w:r>
      <w:proofErr w:type="spellEnd"/>
      <w:r>
        <w:rPr>
          <w:rStyle w:val="Emphasis"/>
          <w:i w:val="0"/>
          <w:iCs w:val="0"/>
        </w:rPr>
        <w:t xml:space="preserve"> uzieti trīs</w:t>
      </w:r>
      <w:r w:rsidR="0099753C">
        <w:rPr>
          <w:rStyle w:val="Emphasis"/>
          <w:i w:val="0"/>
          <w:iCs w:val="0"/>
        </w:rPr>
        <w:t>stūrveida laukakmeņi, datēti ar 17.gs. gadskaitļiem (NKMP PDC inv. Nr. 54094 – 3I).</w:t>
      </w:r>
    </w:p>
    <w:p w14:paraId="7A07320C" w14:textId="77777777" w:rsidR="0099753C" w:rsidRDefault="0099753C" w:rsidP="001252D1">
      <w:pPr>
        <w:pStyle w:val="ListParagraph"/>
        <w:ind w:left="0"/>
        <w:rPr>
          <w:rStyle w:val="Emphasis"/>
          <w:i w:val="0"/>
          <w:iCs w:val="0"/>
        </w:rPr>
      </w:pPr>
    </w:p>
    <w:p w14:paraId="463CC9C9" w14:textId="77BEE613" w:rsidR="0099753C" w:rsidRDefault="0099753C" w:rsidP="0099753C">
      <w:pPr>
        <w:pStyle w:val="ListParagraph"/>
        <w:ind w:left="0"/>
        <w:jc w:val="center"/>
        <w:rPr>
          <w:rStyle w:val="Emphasis"/>
          <w:i w:val="0"/>
          <w:iCs w:val="0"/>
        </w:rPr>
      </w:pPr>
      <w:r>
        <w:rPr>
          <w:noProof/>
          <w:lang w:val="en-US"/>
        </w:rPr>
        <w:drawing>
          <wp:inline distT="0" distB="0" distL="0" distR="0" wp14:anchorId="3DEB73D8" wp14:editId="1B879561">
            <wp:extent cx="4815332" cy="3307080"/>
            <wp:effectExtent l="0" t="0" r="444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47907" cy="3329452"/>
                    </a:xfrm>
                    <a:prstGeom prst="rect">
                      <a:avLst/>
                    </a:prstGeom>
                  </pic:spPr>
                </pic:pic>
              </a:graphicData>
            </a:graphic>
          </wp:inline>
        </w:drawing>
      </w:r>
    </w:p>
    <w:p w14:paraId="718D5CE9" w14:textId="7B678102" w:rsidR="0099753C" w:rsidRDefault="00AF3FD0" w:rsidP="0099753C">
      <w:pPr>
        <w:pStyle w:val="ListParagraph"/>
        <w:ind w:left="0"/>
        <w:jc w:val="center"/>
        <w:rPr>
          <w:rStyle w:val="Emphasis"/>
          <w:i w:val="0"/>
          <w:iCs w:val="0"/>
        </w:rPr>
      </w:pPr>
      <w:r>
        <w:rPr>
          <w:rStyle w:val="Emphasis"/>
          <w:i w:val="0"/>
          <w:iCs w:val="0"/>
        </w:rPr>
        <w:t>23</w:t>
      </w:r>
      <w:r w:rsidR="00E40716">
        <w:rPr>
          <w:rStyle w:val="Emphasis"/>
          <w:i w:val="0"/>
          <w:iCs w:val="0"/>
        </w:rPr>
        <w:t xml:space="preserve">. </w:t>
      </w:r>
      <w:r w:rsidR="00C338B5">
        <w:rPr>
          <w:rStyle w:val="Emphasis"/>
          <w:i w:val="0"/>
          <w:iCs w:val="0"/>
        </w:rPr>
        <w:t>a</w:t>
      </w:r>
      <w:r w:rsidR="0099753C">
        <w:rPr>
          <w:rStyle w:val="Emphasis"/>
          <w:i w:val="0"/>
          <w:iCs w:val="0"/>
        </w:rPr>
        <w:t>ttēls. A. Radiņš 27.09.1979.g. (NKMP PDC)</w:t>
      </w:r>
    </w:p>
    <w:p w14:paraId="2D96292E" w14:textId="6111A94D" w:rsidR="00E7321E" w:rsidRDefault="00E7321E" w:rsidP="00E529C0">
      <w:pPr>
        <w:pStyle w:val="ListParagraph"/>
        <w:ind w:left="0"/>
        <w:rPr>
          <w:rStyle w:val="Emphasis"/>
          <w:i w:val="0"/>
          <w:iCs w:val="0"/>
        </w:rPr>
      </w:pPr>
    </w:p>
    <w:p w14:paraId="7D98C7AF" w14:textId="1114A006" w:rsidR="001252D1" w:rsidRDefault="001252D1" w:rsidP="00E529C0">
      <w:pPr>
        <w:pStyle w:val="ListParagraph"/>
        <w:ind w:left="0"/>
        <w:rPr>
          <w:rStyle w:val="Emphasis"/>
          <w:i w:val="0"/>
          <w:iCs w:val="0"/>
        </w:rPr>
      </w:pPr>
    </w:p>
    <w:p w14:paraId="5F4BCD5C" w14:textId="19320768" w:rsidR="00C338B5" w:rsidRDefault="008C3100" w:rsidP="008C3100">
      <w:pPr>
        <w:pStyle w:val="ListParagraph"/>
        <w:ind w:left="0"/>
        <w:jc w:val="center"/>
        <w:rPr>
          <w:rStyle w:val="Emphasis"/>
          <w:i w:val="0"/>
          <w:iCs w:val="0"/>
        </w:rPr>
      </w:pPr>
      <w:r>
        <w:rPr>
          <w:noProof/>
          <w:lang w:val="en-US"/>
        </w:rPr>
        <w:drawing>
          <wp:inline distT="0" distB="0" distL="0" distR="0" wp14:anchorId="2F52DE86" wp14:editId="69D09108">
            <wp:extent cx="3150394" cy="420052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G_2426.jpg"/>
                    <pic:cNvPicPr/>
                  </pic:nvPicPr>
                  <pic:blipFill>
                    <a:blip r:embed="rId31" cstate="email">
                      <a:extLst>
                        <a:ext uri="{28A0092B-C50C-407E-A947-70E740481C1C}">
                          <a14:useLocalDpi xmlns:a14="http://schemas.microsoft.com/office/drawing/2010/main"/>
                        </a:ext>
                      </a:extLst>
                    </a:blip>
                    <a:stretch>
                      <a:fillRect/>
                    </a:stretch>
                  </pic:blipFill>
                  <pic:spPr>
                    <a:xfrm>
                      <a:off x="0" y="0"/>
                      <a:ext cx="3153664" cy="4204885"/>
                    </a:xfrm>
                    <a:prstGeom prst="rect">
                      <a:avLst/>
                    </a:prstGeom>
                  </pic:spPr>
                </pic:pic>
              </a:graphicData>
            </a:graphic>
          </wp:inline>
        </w:drawing>
      </w:r>
    </w:p>
    <w:p w14:paraId="7C17A970" w14:textId="73C8F87C" w:rsidR="008C3100" w:rsidRDefault="008C3100" w:rsidP="008C3100">
      <w:pPr>
        <w:pStyle w:val="ListParagraph"/>
        <w:ind w:left="0"/>
        <w:jc w:val="center"/>
        <w:rPr>
          <w:rStyle w:val="Emphasis"/>
          <w:i w:val="0"/>
          <w:iCs w:val="0"/>
        </w:rPr>
      </w:pPr>
      <w:r>
        <w:rPr>
          <w:rStyle w:val="Emphasis"/>
          <w:i w:val="0"/>
          <w:iCs w:val="0"/>
        </w:rPr>
        <w:t>2</w:t>
      </w:r>
      <w:r w:rsidR="00AF3FD0">
        <w:rPr>
          <w:rStyle w:val="Emphasis"/>
          <w:i w:val="0"/>
          <w:iCs w:val="0"/>
        </w:rPr>
        <w:t>4</w:t>
      </w:r>
      <w:r>
        <w:rPr>
          <w:rStyle w:val="Emphasis"/>
          <w:i w:val="0"/>
          <w:iCs w:val="0"/>
        </w:rPr>
        <w:t xml:space="preserve">. attēls. Krusts un skatu platforma </w:t>
      </w:r>
      <w:proofErr w:type="spellStart"/>
      <w:r>
        <w:rPr>
          <w:rStyle w:val="Emphasis"/>
          <w:i w:val="0"/>
          <w:iCs w:val="0"/>
        </w:rPr>
        <w:t>Vecračinas</w:t>
      </w:r>
      <w:proofErr w:type="spellEnd"/>
      <w:r>
        <w:rPr>
          <w:rStyle w:val="Emphasis"/>
          <w:i w:val="0"/>
          <w:iCs w:val="0"/>
        </w:rPr>
        <w:t xml:space="preserve"> pilskalnā, foto </w:t>
      </w:r>
      <w:r w:rsidRPr="000F564B">
        <w:rPr>
          <w:rStyle w:val="Emphasis"/>
          <w:i w:val="0"/>
          <w:iCs w:val="0"/>
        </w:rPr>
        <w:t>K. Seržante augusts 2019.g.</w:t>
      </w:r>
    </w:p>
    <w:p w14:paraId="28771970" w14:textId="77777777" w:rsidR="008C3100" w:rsidRDefault="008C3100" w:rsidP="008C3100">
      <w:pPr>
        <w:pStyle w:val="ListParagraph"/>
        <w:ind w:left="0"/>
        <w:jc w:val="center"/>
        <w:rPr>
          <w:rStyle w:val="Emphasis"/>
          <w:i w:val="0"/>
          <w:iCs w:val="0"/>
        </w:rPr>
      </w:pPr>
    </w:p>
    <w:p w14:paraId="27092307" w14:textId="24918136" w:rsidR="00C338B5" w:rsidRDefault="00C338B5" w:rsidP="00E529C0">
      <w:pPr>
        <w:pStyle w:val="ListParagraph"/>
        <w:ind w:left="0"/>
        <w:rPr>
          <w:rStyle w:val="Emphasis"/>
          <w:i w:val="0"/>
          <w:iCs w:val="0"/>
        </w:rPr>
      </w:pPr>
    </w:p>
    <w:p w14:paraId="7D16BAE6" w14:textId="6C0CF1ED" w:rsidR="00C338B5" w:rsidRDefault="00C338B5" w:rsidP="00E529C0">
      <w:pPr>
        <w:pStyle w:val="ListParagraph"/>
        <w:ind w:left="0"/>
        <w:rPr>
          <w:rStyle w:val="Emphasis"/>
          <w:i w:val="0"/>
          <w:iCs w:val="0"/>
        </w:rPr>
      </w:pPr>
    </w:p>
    <w:p w14:paraId="3AFD4511" w14:textId="49449F43" w:rsidR="00E40716" w:rsidRDefault="00E40716" w:rsidP="00E529C0">
      <w:pPr>
        <w:pStyle w:val="ListParagraph"/>
        <w:ind w:left="0"/>
        <w:rPr>
          <w:rStyle w:val="Emphasis"/>
          <w:i w:val="0"/>
          <w:iCs w:val="0"/>
        </w:rPr>
      </w:pPr>
    </w:p>
    <w:p w14:paraId="3905D47E" w14:textId="751DC418" w:rsidR="001252D1" w:rsidRDefault="001252D1" w:rsidP="001252D1">
      <w:pPr>
        <w:pStyle w:val="Heading1"/>
        <w:jc w:val="center"/>
      </w:pPr>
      <w:bookmarkStart w:id="14" w:name="_Toc71527662"/>
      <w:r>
        <w:lastRenderedPageBreak/>
        <w:t>ŽIDINAS SENKAPI</w:t>
      </w:r>
      <w:bookmarkEnd w:id="14"/>
    </w:p>
    <w:p w14:paraId="2FB5BBDE" w14:textId="77777777" w:rsidR="001252D1" w:rsidRPr="001B2F02" w:rsidRDefault="001252D1" w:rsidP="001252D1"/>
    <w:p w14:paraId="69F5022C" w14:textId="35E58AC3" w:rsidR="001252D1" w:rsidRDefault="001252D1" w:rsidP="001252D1">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6</w:t>
      </w:r>
      <w:r>
        <w:rPr>
          <w:rStyle w:val="Emphasis"/>
          <w:b/>
          <w:bCs/>
          <w:sz w:val="24"/>
          <w:szCs w:val="24"/>
        </w:rPr>
        <w:t>82</w:t>
      </w:r>
      <w:r w:rsidRPr="001B2F02">
        <w:rPr>
          <w:rStyle w:val="Emphasis"/>
          <w:b/>
          <w:bCs/>
          <w:sz w:val="24"/>
          <w:szCs w:val="24"/>
        </w:rPr>
        <w:t xml:space="preserve">. Atrodas Daugavpils novadā, Naujenes pagastā, </w:t>
      </w:r>
      <w:proofErr w:type="spellStart"/>
      <w:r>
        <w:rPr>
          <w:rStyle w:val="Emphasis"/>
          <w:b/>
          <w:bCs/>
          <w:sz w:val="24"/>
          <w:szCs w:val="24"/>
        </w:rPr>
        <w:t>Židina</w:t>
      </w:r>
      <w:proofErr w:type="spellEnd"/>
      <w:r w:rsidRPr="001B2F02">
        <w:rPr>
          <w:rStyle w:val="Emphasis"/>
          <w:b/>
          <w:bCs/>
          <w:sz w:val="24"/>
          <w:szCs w:val="24"/>
        </w:rPr>
        <w:t>.</w:t>
      </w:r>
    </w:p>
    <w:p w14:paraId="42093A39" w14:textId="77777777" w:rsidR="004833F0" w:rsidRDefault="004833F0" w:rsidP="001252D1">
      <w:pPr>
        <w:pStyle w:val="ListParagraph"/>
        <w:ind w:left="0"/>
        <w:rPr>
          <w:rStyle w:val="Emphasis"/>
          <w:b/>
          <w:bCs/>
          <w:sz w:val="24"/>
          <w:szCs w:val="24"/>
        </w:rPr>
      </w:pPr>
    </w:p>
    <w:p w14:paraId="6A1057D9" w14:textId="3BD4C0EE" w:rsidR="004833F0" w:rsidRDefault="004833F0" w:rsidP="004833F0">
      <w:pPr>
        <w:pStyle w:val="ListParagraph"/>
        <w:ind w:left="0"/>
        <w:jc w:val="center"/>
        <w:rPr>
          <w:rStyle w:val="Emphasis"/>
          <w:i w:val="0"/>
          <w:iCs w:val="0"/>
        </w:rPr>
      </w:pPr>
      <w:r>
        <w:rPr>
          <w:noProof/>
          <w:lang w:val="en-US"/>
        </w:rPr>
        <w:drawing>
          <wp:inline distT="0" distB="0" distL="0" distR="0" wp14:anchorId="29B1A481" wp14:editId="0A408F92">
            <wp:extent cx="4930140" cy="2981201"/>
            <wp:effectExtent l="0" t="0" r="381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extLst>
                        <a:ext uri="{28A0092B-C50C-407E-A947-70E740481C1C}">
                          <a14:useLocalDpi xmlns:a14="http://schemas.microsoft.com/office/drawing/2010/main"/>
                        </a:ext>
                      </a:extLst>
                    </a:blip>
                    <a:stretch>
                      <a:fillRect/>
                    </a:stretch>
                  </pic:blipFill>
                  <pic:spPr>
                    <a:xfrm>
                      <a:off x="0" y="0"/>
                      <a:ext cx="4940625" cy="2987541"/>
                    </a:xfrm>
                    <a:prstGeom prst="rect">
                      <a:avLst/>
                    </a:prstGeom>
                  </pic:spPr>
                </pic:pic>
              </a:graphicData>
            </a:graphic>
          </wp:inline>
        </w:drawing>
      </w:r>
    </w:p>
    <w:p w14:paraId="54E2CF06" w14:textId="72B902CA" w:rsidR="00E40716" w:rsidRDefault="00AF3FD0" w:rsidP="00E40716">
      <w:pPr>
        <w:pStyle w:val="ListParagraph"/>
        <w:ind w:left="0"/>
        <w:jc w:val="center"/>
        <w:rPr>
          <w:rStyle w:val="Emphasis"/>
          <w:i w:val="0"/>
          <w:iCs w:val="0"/>
        </w:rPr>
      </w:pPr>
      <w:r>
        <w:rPr>
          <w:rStyle w:val="Emphasis"/>
          <w:i w:val="0"/>
          <w:iCs w:val="0"/>
        </w:rPr>
        <w:t>25</w:t>
      </w:r>
      <w:r w:rsidR="00E40716">
        <w:rPr>
          <w:rStyle w:val="Emphasis"/>
          <w:i w:val="0"/>
          <w:iCs w:val="0"/>
        </w:rPr>
        <w:t>. attēls. Pieminekļa atrašanas vieta</w:t>
      </w:r>
    </w:p>
    <w:p w14:paraId="6BFA4785" w14:textId="77777777" w:rsidR="004833F0" w:rsidRDefault="004833F0" w:rsidP="004833F0">
      <w:pPr>
        <w:pStyle w:val="ListParagraph"/>
        <w:ind w:left="0"/>
        <w:jc w:val="center"/>
        <w:rPr>
          <w:rStyle w:val="Emphasis"/>
          <w:i w:val="0"/>
          <w:iCs w:val="0"/>
        </w:rPr>
      </w:pPr>
    </w:p>
    <w:p w14:paraId="50C523BF" w14:textId="2C20314E" w:rsidR="005B4980" w:rsidRDefault="00BA4DCA" w:rsidP="001252D1">
      <w:pPr>
        <w:pStyle w:val="ListParagraph"/>
        <w:ind w:left="0"/>
        <w:rPr>
          <w:rStyle w:val="Emphasis"/>
          <w:i w:val="0"/>
          <w:iCs w:val="0"/>
        </w:rPr>
      </w:pPr>
      <w:r>
        <w:rPr>
          <w:rStyle w:val="Emphasis"/>
          <w:i w:val="0"/>
          <w:iCs w:val="0"/>
        </w:rPr>
        <w:t xml:space="preserve">Senkapi atrodas Daugavā ietekoša strauta deltas rietumu krastā apmēram 400 m uz </w:t>
      </w:r>
      <w:r w:rsidR="00D13D46">
        <w:rPr>
          <w:rStyle w:val="Emphasis"/>
          <w:i w:val="0"/>
          <w:iCs w:val="0"/>
        </w:rPr>
        <w:t>ziemeļaustrumiem austrumiem no Markovas ciema katoļu kapsētas. Apmetne aizņem ap 100 m platu, 300 – 400 m garu joslu gar Daugavas krastu.</w:t>
      </w:r>
      <w:r w:rsidR="008A0702">
        <w:rPr>
          <w:rStyle w:val="Emphasis"/>
          <w:i w:val="0"/>
          <w:iCs w:val="0"/>
        </w:rPr>
        <w:t xml:space="preserve"> 1998. gadā pagasta padome senkapu teritorijā uzstādījusi laukakmeni ar iekaltu uzrakstu – </w:t>
      </w:r>
      <w:proofErr w:type="spellStart"/>
      <w:r w:rsidR="008A0702">
        <w:rPr>
          <w:rStyle w:val="Emphasis"/>
          <w:i w:val="0"/>
          <w:iCs w:val="0"/>
        </w:rPr>
        <w:t>Židinas</w:t>
      </w:r>
      <w:proofErr w:type="spellEnd"/>
      <w:r w:rsidR="008A0702">
        <w:rPr>
          <w:rStyle w:val="Emphasis"/>
          <w:i w:val="0"/>
          <w:iCs w:val="0"/>
        </w:rPr>
        <w:t xml:space="preserve"> senkapi. Strauta pretējā krastā, t.i. austrumu pusē, uzstādīts liels balti krāsots vecticībnieku krusts</w:t>
      </w:r>
      <w:r w:rsidR="005B4980">
        <w:rPr>
          <w:rStyle w:val="Emphasis"/>
          <w:i w:val="0"/>
          <w:iCs w:val="0"/>
        </w:rPr>
        <w:t>.</w:t>
      </w:r>
    </w:p>
    <w:p w14:paraId="7761399B" w14:textId="3365445C" w:rsidR="001252D1" w:rsidRDefault="00D13D46" w:rsidP="001252D1">
      <w:pPr>
        <w:pStyle w:val="ListParagraph"/>
        <w:ind w:left="0"/>
        <w:rPr>
          <w:rStyle w:val="Emphasis"/>
          <w:i w:val="0"/>
          <w:iCs w:val="0"/>
        </w:rPr>
      </w:pPr>
      <w:r>
        <w:rPr>
          <w:rStyle w:val="Emphasis"/>
          <w:i w:val="0"/>
          <w:iCs w:val="0"/>
        </w:rPr>
        <w:t xml:space="preserve"> 1972. gadā apzināšanas ekspedīcijas laikā šeit iegūtas ripas keramikas lauskas</w:t>
      </w:r>
      <w:r w:rsidR="00A7170D">
        <w:rPr>
          <w:rStyle w:val="Emphasis"/>
          <w:i w:val="0"/>
          <w:iCs w:val="0"/>
        </w:rPr>
        <w:t xml:space="preserve"> (NKMP PDC inv. Nr. 54091 – 4I)</w:t>
      </w:r>
      <w:r w:rsidR="008A0702">
        <w:rPr>
          <w:rStyle w:val="Emphasis"/>
          <w:i w:val="0"/>
          <w:iCs w:val="0"/>
        </w:rPr>
        <w:t>.</w:t>
      </w:r>
    </w:p>
    <w:p w14:paraId="4EFC56BC" w14:textId="77777777" w:rsidR="008B3D07" w:rsidRDefault="008B3D07" w:rsidP="001252D1">
      <w:pPr>
        <w:pStyle w:val="ListParagraph"/>
        <w:ind w:left="0"/>
        <w:rPr>
          <w:rStyle w:val="Emphasis"/>
          <w:i w:val="0"/>
          <w:iCs w:val="0"/>
        </w:rPr>
      </w:pPr>
    </w:p>
    <w:p w14:paraId="67E923FE" w14:textId="66353DBC" w:rsidR="00D13D46" w:rsidRDefault="008B3D07" w:rsidP="001252D1">
      <w:pPr>
        <w:pStyle w:val="ListParagraph"/>
        <w:ind w:left="0"/>
        <w:rPr>
          <w:rStyle w:val="Emphasis"/>
          <w:i w:val="0"/>
          <w:iCs w:val="0"/>
        </w:rPr>
      </w:pPr>
      <w:r>
        <w:rPr>
          <w:rStyle w:val="Emphasis"/>
          <w:i w:val="0"/>
          <w:iCs w:val="0"/>
        </w:rPr>
        <w:t>Lai pasargātu senkapus no postījumiem, nav ieteicams iekļaut tūrisma maršrutā un izcelt ar norādēm un informāciju.</w:t>
      </w:r>
    </w:p>
    <w:p w14:paraId="11A944B8" w14:textId="4E62C7F3" w:rsidR="00D13D46" w:rsidRDefault="00D13D46" w:rsidP="00D13D46">
      <w:pPr>
        <w:pStyle w:val="ListParagraph"/>
        <w:ind w:left="0"/>
        <w:jc w:val="center"/>
        <w:rPr>
          <w:rStyle w:val="Emphasis"/>
          <w:i w:val="0"/>
          <w:iCs w:val="0"/>
        </w:rPr>
      </w:pPr>
      <w:r>
        <w:rPr>
          <w:noProof/>
          <w:lang w:val="en-US"/>
        </w:rPr>
        <w:drawing>
          <wp:inline distT="0" distB="0" distL="0" distR="0" wp14:anchorId="3E9D8A79" wp14:editId="01829952">
            <wp:extent cx="3482340" cy="2599908"/>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3482340" cy="2599908"/>
                    </a:xfrm>
                    <a:prstGeom prst="rect">
                      <a:avLst/>
                    </a:prstGeom>
                  </pic:spPr>
                </pic:pic>
              </a:graphicData>
            </a:graphic>
          </wp:inline>
        </w:drawing>
      </w:r>
    </w:p>
    <w:p w14:paraId="4651B5F6" w14:textId="0B240E48" w:rsidR="000C72A7" w:rsidRDefault="00AF3FD0" w:rsidP="00637C12">
      <w:pPr>
        <w:pStyle w:val="ListParagraph"/>
        <w:ind w:left="0"/>
        <w:jc w:val="center"/>
        <w:rPr>
          <w:rStyle w:val="Emphasis"/>
          <w:i w:val="0"/>
          <w:iCs w:val="0"/>
        </w:rPr>
      </w:pPr>
      <w:r>
        <w:rPr>
          <w:rStyle w:val="Emphasis"/>
          <w:i w:val="0"/>
          <w:iCs w:val="0"/>
        </w:rPr>
        <w:t>26</w:t>
      </w:r>
      <w:r w:rsidR="00E40716">
        <w:rPr>
          <w:rStyle w:val="Emphasis"/>
          <w:i w:val="0"/>
          <w:iCs w:val="0"/>
        </w:rPr>
        <w:t xml:space="preserve">. </w:t>
      </w:r>
      <w:r w:rsidR="00D13D46">
        <w:rPr>
          <w:rStyle w:val="Emphasis"/>
          <w:i w:val="0"/>
          <w:iCs w:val="0"/>
        </w:rPr>
        <w:t>attēls. R. Rozenvalds 28.04.1999.g. (NKMP PDC)</w:t>
      </w:r>
    </w:p>
    <w:p w14:paraId="0E37B0E7" w14:textId="005B1CD5" w:rsidR="002D5E83" w:rsidRDefault="002D5E83" w:rsidP="002D5E83">
      <w:pPr>
        <w:pStyle w:val="Heading1"/>
        <w:jc w:val="center"/>
      </w:pPr>
      <w:bookmarkStart w:id="15" w:name="_Toc71527663"/>
      <w:r>
        <w:lastRenderedPageBreak/>
        <w:t>KERKŪZU APMETNE</w:t>
      </w:r>
      <w:bookmarkEnd w:id="15"/>
    </w:p>
    <w:p w14:paraId="098A51E2" w14:textId="77777777" w:rsidR="002D5E83" w:rsidRPr="001B2F02" w:rsidRDefault="002D5E83" w:rsidP="002D5E83"/>
    <w:p w14:paraId="1A73F4EA" w14:textId="71FB186F" w:rsidR="002D5E83" w:rsidRDefault="002D5E83" w:rsidP="002D5E83">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6</w:t>
      </w:r>
      <w:r>
        <w:rPr>
          <w:rStyle w:val="Emphasis"/>
          <w:b/>
          <w:bCs/>
          <w:sz w:val="24"/>
          <w:szCs w:val="24"/>
        </w:rPr>
        <w:t>96</w:t>
      </w:r>
      <w:r w:rsidRPr="001B2F02">
        <w:rPr>
          <w:rStyle w:val="Emphasis"/>
          <w:b/>
          <w:bCs/>
          <w:sz w:val="24"/>
          <w:szCs w:val="24"/>
        </w:rPr>
        <w:t xml:space="preserve">. Atrodas Daugavpils novadā, </w:t>
      </w:r>
      <w:r>
        <w:rPr>
          <w:rStyle w:val="Emphasis"/>
          <w:b/>
          <w:bCs/>
          <w:sz w:val="24"/>
          <w:szCs w:val="24"/>
        </w:rPr>
        <w:t>Salienas</w:t>
      </w:r>
      <w:r w:rsidRPr="001B2F02">
        <w:rPr>
          <w:rStyle w:val="Emphasis"/>
          <w:b/>
          <w:bCs/>
          <w:sz w:val="24"/>
          <w:szCs w:val="24"/>
        </w:rPr>
        <w:t xml:space="preserve"> pagastā</w:t>
      </w:r>
      <w:r w:rsidR="009A23E9">
        <w:rPr>
          <w:rStyle w:val="Emphasis"/>
          <w:b/>
          <w:bCs/>
          <w:sz w:val="24"/>
          <w:szCs w:val="24"/>
        </w:rPr>
        <w:t xml:space="preserve">, pie </w:t>
      </w:r>
      <w:proofErr w:type="spellStart"/>
      <w:r w:rsidR="009A23E9">
        <w:rPr>
          <w:rStyle w:val="Emphasis"/>
          <w:b/>
          <w:bCs/>
          <w:sz w:val="24"/>
          <w:szCs w:val="24"/>
        </w:rPr>
        <w:t>Kerkūziem</w:t>
      </w:r>
      <w:proofErr w:type="spellEnd"/>
      <w:r w:rsidR="009A23E9">
        <w:rPr>
          <w:rStyle w:val="Emphasis"/>
          <w:b/>
          <w:bCs/>
          <w:sz w:val="24"/>
          <w:szCs w:val="24"/>
        </w:rPr>
        <w:t>.</w:t>
      </w:r>
    </w:p>
    <w:p w14:paraId="48E54506" w14:textId="77777777" w:rsidR="00BE6FCA" w:rsidRDefault="00BE6FCA" w:rsidP="002D5E83">
      <w:pPr>
        <w:pStyle w:val="ListParagraph"/>
        <w:ind w:left="0"/>
        <w:rPr>
          <w:rStyle w:val="Emphasis"/>
          <w:b/>
          <w:bCs/>
          <w:sz w:val="24"/>
          <w:szCs w:val="24"/>
        </w:rPr>
      </w:pPr>
    </w:p>
    <w:p w14:paraId="3E94B889" w14:textId="5560A7E3" w:rsidR="00BE6FCA" w:rsidRDefault="00BE6FCA" w:rsidP="00BE6FCA">
      <w:pPr>
        <w:pStyle w:val="ListParagraph"/>
        <w:ind w:left="0"/>
        <w:jc w:val="center"/>
        <w:rPr>
          <w:rStyle w:val="Emphasis"/>
          <w:i w:val="0"/>
          <w:iCs w:val="0"/>
        </w:rPr>
      </w:pPr>
      <w:r>
        <w:rPr>
          <w:noProof/>
          <w:lang w:val="en-US"/>
        </w:rPr>
        <w:drawing>
          <wp:inline distT="0" distB="0" distL="0" distR="0" wp14:anchorId="5C947120" wp14:editId="142C45E8">
            <wp:extent cx="5067300" cy="4154823"/>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5073915" cy="4160247"/>
                    </a:xfrm>
                    <a:prstGeom prst="rect">
                      <a:avLst/>
                    </a:prstGeom>
                  </pic:spPr>
                </pic:pic>
              </a:graphicData>
            </a:graphic>
          </wp:inline>
        </w:drawing>
      </w:r>
    </w:p>
    <w:p w14:paraId="78158B19" w14:textId="3E98A2C2" w:rsidR="00E40716" w:rsidRDefault="00AF3FD0" w:rsidP="00E40716">
      <w:pPr>
        <w:pStyle w:val="ListParagraph"/>
        <w:ind w:left="0"/>
        <w:jc w:val="center"/>
        <w:rPr>
          <w:rStyle w:val="Emphasis"/>
          <w:i w:val="0"/>
          <w:iCs w:val="0"/>
        </w:rPr>
      </w:pPr>
      <w:r>
        <w:rPr>
          <w:rStyle w:val="Emphasis"/>
          <w:i w:val="0"/>
          <w:iCs w:val="0"/>
        </w:rPr>
        <w:t>27</w:t>
      </w:r>
      <w:r w:rsidR="00E40716">
        <w:rPr>
          <w:rStyle w:val="Emphasis"/>
          <w:i w:val="0"/>
          <w:iCs w:val="0"/>
        </w:rPr>
        <w:t>. attēls. Pieminekļa atrašanas vieta</w:t>
      </w:r>
    </w:p>
    <w:p w14:paraId="279B4C57" w14:textId="77777777" w:rsidR="00BE6FCA" w:rsidRDefault="00BE6FCA" w:rsidP="00BE6FCA">
      <w:pPr>
        <w:pStyle w:val="ListParagraph"/>
        <w:ind w:left="0"/>
        <w:jc w:val="center"/>
        <w:rPr>
          <w:rStyle w:val="Emphasis"/>
          <w:i w:val="0"/>
          <w:iCs w:val="0"/>
        </w:rPr>
      </w:pPr>
    </w:p>
    <w:p w14:paraId="6D87761E" w14:textId="71E02267" w:rsidR="002D5E83" w:rsidRDefault="00182748" w:rsidP="002D5E83">
      <w:pPr>
        <w:pStyle w:val="ListParagraph"/>
        <w:ind w:left="0"/>
        <w:rPr>
          <w:rStyle w:val="Emphasis"/>
          <w:i w:val="0"/>
          <w:iCs w:val="0"/>
        </w:rPr>
      </w:pPr>
      <w:r>
        <w:rPr>
          <w:rStyle w:val="Emphasis"/>
          <w:i w:val="0"/>
          <w:iCs w:val="0"/>
        </w:rPr>
        <w:t xml:space="preserve">Apmetne atrodas Daugavas kreisā krasta augstajā palienē ap 200 no upes. </w:t>
      </w:r>
      <w:r w:rsidR="002A346E">
        <w:rPr>
          <w:rStyle w:val="Emphasis"/>
          <w:i w:val="0"/>
          <w:iCs w:val="0"/>
        </w:rPr>
        <w:t>Dienvidos</w:t>
      </w:r>
      <w:r w:rsidR="00710B34">
        <w:rPr>
          <w:rStyle w:val="Emphasis"/>
          <w:i w:val="0"/>
          <w:iCs w:val="0"/>
        </w:rPr>
        <w:t xml:space="preserve"> apmetni norobežo </w:t>
      </w:r>
      <w:proofErr w:type="spellStart"/>
      <w:r w:rsidR="00710B34">
        <w:rPr>
          <w:rStyle w:val="Emphasis"/>
          <w:i w:val="0"/>
          <w:iCs w:val="0"/>
        </w:rPr>
        <w:t>Šaltepkas</w:t>
      </w:r>
      <w:proofErr w:type="spellEnd"/>
      <w:r w:rsidR="00710B34">
        <w:rPr>
          <w:rStyle w:val="Emphasis"/>
          <w:i w:val="0"/>
          <w:iCs w:val="0"/>
        </w:rPr>
        <w:t xml:space="preserve"> upītes (ietek Daugavā0 grava, austrumos – augstās palienes mala, rietumos – ap 35 – 40 m augstā Daugavas ielejas pamatkrasta nogāze, bet ziemeļos apmetne pāriet tīrumā. Apmetnes lokalizācijā izpaužas raksturīgie principi – tā atrodas nelielas upītes krastā, zemes pacēlums pasargāja apmetni no Daugavas palu ūdeņiem, bet pamatkrasta nogāze – no valdošajiem vējiem. Vietas izdevīgumu pastiprināja garām plūstošā Daugava – tā bija gan laba </w:t>
      </w:r>
      <w:proofErr w:type="spellStart"/>
      <w:r w:rsidR="00710B34">
        <w:rPr>
          <w:rStyle w:val="Emphasis"/>
          <w:i w:val="0"/>
          <w:iCs w:val="0"/>
        </w:rPr>
        <w:t>zvej</w:t>
      </w:r>
      <w:r w:rsidR="00A75019">
        <w:rPr>
          <w:rStyle w:val="Emphasis"/>
          <w:i w:val="0"/>
          <w:iCs w:val="0"/>
        </w:rPr>
        <w:t>vieta</w:t>
      </w:r>
      <w:proofErr w:type="spellEnd"/>
      <w:r w:rsidR="00A75019">
        <w:rPr>
          <w:rStyle w:val="Emphasis"/>
          <w:i w:val="0"/>
          <w:iCs w:val="0"/>
        </w:rPr>
        <w:t>, gan arī nozīmīga satiksmes artērija.</w:t>
      </w:r>
    </w:p>
    <w:p w14:paraId="30D12C6D" w14:textId="5162264F" w:rsidR="00A75019" w:rsidRDefault="00A75019" w:rsidP="002D5E83">
      <w:pPr>
        <w:pStyle w:val="ListParagraph"/>
        <w:ind w:left="0"/>
        <w:rPr>
          <w:rStyle w:val="Emphasis"/>
          <w:i w:val="0"/>
          <w:iCs w:val="0"/>
        </w:rPr>
      </w:pPr>
      <w:proofErr w:type="spellStart"/>
      <w:r>
        <w:rPr>
          <w:rStyle w:val="Emphasis"/>
          <w:i w:val="0"/>
          <w:iCs w:val="0"/>
        </w:rPr>
        <w:t>Kerkūzu</w:t>
      </w:r>
      <w:proofErr w:type="spellEnd"/>
      <w:r>
        <w:rPr>
          <w:rStyle w:val="Emphasis"/>
          <w:i w:val="0"/>
          <w:iCs w:val="0"/>
        </w:rPr>
        <w:t xml:space="preserve"> apmetnē celtņu koka daļas nebija saglabājušās, tāpēc par ēkām varēja spriest vienīgi pēc to pamatu paliekām iedziļinājumu, stabu bedru, zemes vai akmeņu klona vai ogļainu kultūrslāņa joslu veidā. Pēc šīm pazīmēm konstatēja, ka ēkas bijušas triju tipu: virszemes stabu celtnes, pamatzemē iedziļinātas celtnes un virszemes guļbūves</w:t>
      </w:r>
      <w:r w:rsidR="00937C7C">
        <w:rPr>
          <w:rStyle w:val="Emphasis"/>
          <w:i w:val="0"/>
          <w:iCs w:val="0"/>
        </w:rPr>
        <w:t xml:space="preserve"> </w:t>
      </w:r>
      <w:r w:rsidR="00301E70">
        <w:rPr>
          <w:rStyle w:val="Emphasis"/>
          <w:i w:val="0"/>
          <w:iCs w:val="0"/>
        </w:rPr>
        <w:t>(Arheoloģija un etnogrāfija. – XVI – Rīga: Zinātne, 1994</w:t>
      </w:r>
      <w:r>
        <w:rPr>
          <w:rStyle w:val="Emphasis"/>
          <w:i w:val="0"/>
          <w:iCs w:val="0"/>
        </w:rPr>
        <w:t>.</w:t>
      </w:r>
      <w:r w:rsidR="00301E70">
        <w:rPr>
          <w:rStyle w:val="Emphasis"/>
          <w:i w:val="0"/>
          <w:iCs w:val="0"/>
        </w:rPr>
        <w:t xml:space="preserve"> A. Vasks Agrā dzelzs laikmeta apmetne </w:t>
      </w:r>
      <w:proofErr w:type="spellStart"/>
      <w:r w:rsidR="00301E70">
        <w:rPr>
          <w:rStyle w:val="Emphasis"/>
          <w:i w:val="0"/>
          <w:iCs w:val="0"/>
        </w:rPr>
        <w:t>Kerkūzos</w:t>
      </w:r>
      <w:proofErr w:type="spellEnd"/>
      <w:r w:rsidR="00301E70">
        <w:rPr>
          <w:rStyle w:val="Emphasis"/>
          <w:i w:val="0"/>
          <w:iCs w:val="0"/>
        </w:rPr>
        <w:t>. NKMP PDC inv. Nr. 12268).</w:t>
      </w:r>
    </w:p>
    <w:p w14:paraId="7C5CE8F8" w14:textId="419857EB" w:rsidR="00C338B5" w:rsidRDefault="00301E70" w:rsidP="001252D1">
      <w:pPr>
        <w:pStyle w:val="ListParagraph"/>
        <w:ind w:left="0"/>
        <w:rPr>
          <w:rStyle w:val="Emphasis"/>
          <w:i w:val="0"/>
          <w:iCs w:val="0"/>
        </w:rPr>
      </w:pPr>
      <w:proofErr w:type="spellStart"/>
      <w:r>
        <w:rPr>
          <w:rStyle w:val="Emphasis"/>
          <w:i w:val="0"/>
          <w:iCs w:val="0"/>
        </w:rPr>
        <w:t>Kerkūzu</w:t>
      </w:r>
      <w:proofErr w:type="spellEnd"/>
      <w:r>
        <w:rPr>
          <w:rStyle w:val="Emphasis"/>
          <w:i w:val="0"/>
          <w:iCs w:val="0"/>
        </w:rPr>
        <w:t xml:space="preserve"> apmetnē cilvēki dzīvojuši no bronzas laikmeta beigām līdz agrā dzelzs laikmeta beigām. Bronzas laikmetā celtas stabu būves, kurās spraugas starp stabiem aizpītas</w:t>
      </w:r>
      <w:r w:rsidR="00C61DDE">
        <w:rPr>
          <w:rStyle w:val="Emphasis"/>
          <w:i w:val="0"/>
          <w:iCs w:val="0"/>
        </w:rPr>
        <w:t xml:space="preserve"> ar zariem vai kokiem. Par to liecina atrastās stabu vietas. I gadu tūkstoša p.m.ē. beigās jau parādās guļbaļķu celtnes. Šāds celtniecības veids saglabājies visu laiku, kamēr vien šī apmetne pastāvējusi, - līdz mūsu ēras 5. gadsimtam. Guļbaļķu būvēs ir pavardi, akmeņu klons (reizēm ar smiltīm apbērts). </w:t>
      </w:r>
      <w:proofErr w:type="spellStart"/>
      <w:r w:rsidR="00C61DDE">
        <w:rPr>
          <w:rStyle w:val="Emphasis"/>
          <w:i w:val="0"/>
          <w:iCs w:val="0"/>
        </w:rPr>
        <w:t>Kerkūzos</w:t>
      </w:r>
      <w:proofErr w:type="spellEnd"/>
      <w:r w:rsidR="00C61DDE">
        <w:rPr>
          <w:rStyle w:val="Emphasis"/>
          <w:i w:val="0"/>
          <w:iCs w:val="0"/>
        </w:rPr>
        <w:t xml:space="preserve"> atrasta arī vieta, kur sēta norobežojusi apdzīvoto pagalmu no pārējās  apmetnes daļas. </w:t>
      </w:r>
      <w:r w:rsidR="004275FC">
        <w:rPr>
          <w:rStyle w:val="Emphasis"/>
          <w:i w:val="0"/>
          <w:iCs w:val="0"/>
        </w:rPr>
        <w:t xml:space="preserve">Par to, ka apmetnē dzīvojuši zemkopji, liecina beržamie akmeņi (dzirnu priekšteči), divi darba sirpji, miežu graudu nospiedumi uz trauku lauskām. Švīkātā keramika norāda to, ka šo teritoriju apdzīvojušas baltu ciltis, kaut gan šodien latviešu valodu tur vairs </w:t>
      </w:r>
      <w:r w:rsidR="004275FC">
        <w:rPr>
          <w:rStyle w:val="Emphasis"/>
          <w:i w:val="0"/>
          <w:iCs w:val="0"/>
        </w:rPr>
        <w:lastRenderedPageBreak/>
        <w:t xml:space="preserve">nedzird. Arī </w:t>
      </w:r>
      <w:proofErr w:type="spellStart"/>
      <w:r w:rsidR="004275FC">
        <w:rPr>
          <w:rStyle w:val="Emphasis"/>
          <w:i w:val="0"/>
          <w:iCs w:val="0"/>
        </w:rPr>
        <w:t>Šaltjepkas</w:t>
      </w:r>
      <w:proofErr w:type="spellEnd"/>
      <w:r w:rsidR="004275FC">
        <w:rPr>
          <w:rStyle w:val="Emphasis"/>
          <w:i w:val="0"/>
          <w:iCs w:val="0"/>
        </w:rPr>
        <w:t xml:space="preserve"> upītes nosaukums liecina, ka šim vārdam pamatā ir lietuviešu “šaltis” (latviešu – “salts”) (NKMP PDC).</w:t>
      </w:r>
    </w:p>
    <w:p w14:paraId="0C71A240" w14:textId="77777777" w:rsidR="008B3D07" w:rsidRDefault="008B3D07" w:rsidP="001252D1">
      <w:pPr>
        <w:pStyle w:val="ListParagraph"/>
        <w:ind w:left="0"/>
        <w:rPr>
          <w:rStyle w:val="Emphasis"/>
          <w:i w:val="0"/>
          <w:iCs w:val="0"/>
        </w:rPr>
      </w:pPr>
    </w:p>
    <w:p w14:paraId="5A68E5FF" w14:textId="3EBEDBF4" w:rsidR="00011B4E" w:rsidRDefault="00011B4E" w:rsidP="001252D1">
      <w:pPr>
        <w:pStyle w:val="ListParagraph"/>
        <w:ind w:left="0"/>
        <w:rPr>
          <w:rStyle w:val="Emphasis"/>
          <w:i w:val="0"/>
          <w:iCs w:val="0"/>
        </w:rPr>
      </w:pPr>
      <w:r>
        <w:rPr>
          <w:rStyle w:val="Emphasis"/>
          <w:i w:val="0"/>
          <w:iCs w:val="0"/>
        </w:rPr>
        <w:t xml:space="preserve">Ne visā apmetnes teritorijā tika veikti pētījumi, tāpēc, lai pasargātu no postījumiem, </w:t>
      </w:r>
      <w:proofErr w:type="spellStart"/>
      <w:r>
        <w:rPr>
          <w:rStyle w:val="Emphasis"/>
          <w:i w:val="0"/>
          <w:iCs w:val="0"/>
        </w:rPr>
        <w:t>Kerkūzu</w:t>
      </w:r>
      <w:proofErr w:type="spellEnd"/>
      <w:r>
        <w:rPr>
          <w:rStyle w:val="Emphasis"/>
          <w:i w:val="0"/>
          <w:iCs w:val="0"/>
        </w:rPr>
        <w:t xml:space="preserve"> apmetni neiesaka iekļaut tūrisma maršrutos.</w:t>
      </w:r>
    </w:p>
    <w:p w14:paraId="5A9DDE6F" w14:textId="77777777" w:rsidR="004275FC" w:rsidRDefault="004275FC" w:rsidP="001252D1">
      <w:pPr>
        <w:pStyle w:val="ListParagraph"/>
        <w:ind w:left="0"/>
        <w:rPr>
          <w:rStyle w:val="Emphasis"/>
          <w:i w:val="0"/>
          <w:iCs w:val="0"/>
        </w:rPr>
      </w:pPr>
    </w:p>
    <w:p w14:paraId="0DA13E35" w14:textId="78612D90" w:rsidR="004275FC" w:rsidRDefault="004275FC" w:rsidP="004275FC">
      <w:pPr>
        <w:pStyle w:val="ListParagraph"/>
        <w:ind w:left="0"/>
        <w:jc w:val="center"/>
        <w:rPr>
          <w:rStyle w:val="Emphasis"/>
          <w:i w:val="0"/>
          <w:iCs w:val="0"/>
        </w:rPr>
      </w:pPr>
      <w:r>
        <w:rPr>
          <w:noProof/>
          <w:lang w:val="en-US"/>
        </w:rPr>
        <w:drawing>
          <wp:inline distT="0" distB="0" distL="0" distR="0" wp14:anchorId="5C4FE69A" wp14:editId="097CCF60">
            <wp:extent cx="4910980" cy="3279775"/>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4921740" cy="3286961"/>
                    </a:xfrm>
                    <a:prstGeom prst="rect">
                      <a:avLst/>
                    </a:prstGeom>
                  </pic:spPr>
                </pic:pic>
              </a:graphicData>
            </a:graphic>
          </wp:inline>
        </w:drawing>
      </w:r>
    </w:p>
    <w:p w14:paraId="435E720F" w14:textId="63ECE428" w:rsidR="004275FC" w:rsidRDefault="00AF3FD0" w:rsidP="004275FC">
      <w:pPr>
        <w:pStyle w:val="ListParagraph"/>
        <w:ind w:left="0"/>
        <w:jc w:val="center"/>
        <w:rPr>
          <w:rStyle w:val="Emphasis"/>
          <w:i w:val="0"/>
          <w:iCs w:val="0"/>
        </w:rPr>
      </w:pPr>
      <w:r>
        <w:rPr>
          <w:rStyle w:val="Emphasis"/>
          <w:i w:val="0"/>
          <w:iCs w:val="0"/>
        </w:rPr>
        <w:t>28</w:t>
      </w:r>
      <w:r w:rsidR="00E40716">
        <w:rPr>
          <w:rStyle w:val="Emphasis"/>
          <w:i w:val="0"/>
          <w:iCs w:val="0"/>
        </w:rPr>
        <w:t xml:space="preserve">. </w:t>
      </w:r>
      <w:r w:rsidR="004275FC">
        <w:rPr>
          <w:rStyle w:val="Emphasis"/>
          <w:i w:val="0"/>
          <w:iCs w:val="0"/>
        </w:rPr>
        <w:t>attēls. J. Urtāns 30.08.2014.g. (NKMP PDC)</w:t>
      </w:r>
    </w:p>
    <w:p w14:paraId="431DE340" w14:textId="06584DDE" w:rsidR="004275FC" w:rsidRDefault="004275FC" w:rsidP="004275FC">
      <w:pPr>
        <w:pStyle w:val="ListParagraph"/>
        <w:ind w:left="0"/>
        <w:jc w:val="center"/>
        <w:rPr>
          <w:rStyle w:val="Emphasis"/>
          <w:i w:val="0"/>
          <w:iCs w:val="0"/>
        </w:rPr>
      </w:pPr>
    </w:p>
    <w:p w14:paraId="04AFF6E6" w14:textId="6D9F8056" w:rsidR="00E40716" w:rsidRDefault="00E40716" w:rsidP="004275FC">
      <w:pPr>
        <w:pStyle w:val="ListParagraph"/>
        <w:ind w:left="0"/>
        <w:jc w:val="center"/>
        <w:rPr>
          <w:rStyle w:val="Emphasis"/>
          <w:i w:val="0"/>
          <w:iCs w:val="0"/>
        </w:rPr>
      </w:pPr>
    </w:p>
    <w:p w14:paraId="1B0B5895" w14:textId="1060A336" w:rsidR="00E40716" w:rsidRDefault="00E40716" w:rsidP="004275FC">
      <w:pPr>
        <w:pStyle w:val="ListParagraph"/>
        <w:ind w:left="0"/>
        <w:jc w:val="center"/>
        <w:rPr>
          <w:rStyle w:val="Emphasis"/>
          <w:i w:val="0"/>
          <w:iCs w:val="0"/>
        </w:rPr>
      </w:pPr>
    </w:p>
    <w:p w14:paraId="666200BE" w14:textId="0624626C" w:rsidR="00E40716" w:rsidRDefault="00E40716" w:rsidP="004275FC">
      <w:pPr>
        <w:pStyle w:val="ListParagraph"/>
        <w:ind w:left="0"/>
        <w:jc w:val="center"/>
        <w:rPr>
          <w:rStyle w:val="Emphasis"/>
          <w:i w:val="0"/>
          <w:iCs w:val="0"/>
        </w:rPr>
      </w:pPr>
    </w:p>
    <w:p w14:paraId="3CE087A6" w14:textId="1B8598C3" w:rsidR="00E40716" w:rsidRDefault="00E40716" w:rsidP="004275FC">
      <w:pPr>
        <w:pStyle w:val="ListParagraph"/>
        <w:ind w:left="0"/>
        <w:jc w:val="center"/>
        <w:rPr>
          <w:rStyle w:val="Emphasis"/>
          <w:i w:val="0"/>
          <w:iCs w:val="0"/>
        </w:rPr>
      </w:pPr>
    </w:p>
    <w:p w14:paraId="6F422D28" w14:textId="6EC7311B" w:rsidR="00E40716" w:rsidRDefault="00E40716" w:rsidP="004275FC">
      <w:pPr>
        <w:pStyle w:val="ListParagraph"/>
        <w:ind w:left="0"/>
        <w:jc w:val="center"/>
        <w:rPr>
          <w:rStyle w:val="Emphasis"/>
          <w:i w:val="0"/>
          <w:iCs w:val="0"/>
        </w:rPr>
      </w:pPr>
    </w:p>
    <w:p w14:paraId="6AB3D15E" w14:textId="0C9245DF" w:rsidR="00E40716" w:rsidRDefault="00E40716" w:rsidP="004275FC">
      <w:pPr>
        <w:pStyle w:val="ListParagraph"/>
        <w:ind w:left="0"/>
        <w:jc w:val="center"/>
        <w:rPr>
          <w:rStyle w:val="Emphasis"/>
          <w:i w:val="0"/>
          <w:iCs w:val="0"/>
        </w:rPr>
      </w:pPr>
    </w:p>
    <w:p w14:paraId="628F2FC9" w14:textId="2D4B11DB" w:rsidR="00E40716" w:rsidRDefault="00E40716" w:rsidP="004275FC">
      <w:pPr>
        <w:pStyle w:val="ListParagraph"/>
        <w:ind w:left="0"/>
        <w:jc w:val="center"/>
        <w:rPr>
          <w:rStyle w:val="Emphasis"/>
          <w:i w:val="0"/>
          <w:iCs w:val="0"/>
        </w:rPr>
      </w:pPr>
    </w:p>
    <w:p w14:paraId="33F8BC3A" w14:textId="0F15595B" w:rsidR="00E40716" w:rsidRDefault="00E40716" w:rsidP="004275FC">
      <w:pPr>
        <w:pStyle w:val="ListParagraph"/>
        <w:ind w:left="0"/>
        <w:jc w:val="center"/>
        <w:rPr>
          <w:rStyle w:val="Emphasis"/>
          <w:i w:val="0"/>
          <w:iCs w:val="0"/>
        </w:rPr>
      </w:pPr>
    </w:p>
    <w:p w14:paraId="4111B13B" w14:textId="321B6CB0" w:rsidR="00E40716" w:rsidRDefault="00E40716" w:rsidP="004275FC">
      <w:pPr>
        <w:pStyle w:val="ListParagraph"/>
        <w:ind w:left="0"/>
        <w:jc w:val="center"/>
        <w:rPr>
          <w:rStyle w:val="Emphasis"/>
          <w:i w:val="0"/>
          <w:iCs w:val="0"/>
        </w:rPr>
      </w:pPr>
    </w:p>
    <w:p w14:paraId="61256896" w14:textId="2279DCE1" w:rsidR="00E40716" w:rsidRDefault="00E40716" w:rsidP="004275FC">
      <w:pPr>
        <w:pStyle w:val="ListParagraph"/>
        <w:ind w:left="0"/>
        <w:jc w:val="center"/>
        <w:rPr>
          <w:rStyle w:val="Emphasis"/>
          <w:i w:val="0"/>
          <w:iCs w:val="0"/>
        </w:rPr>
      </w:pPr>
    </w:p>
    <w:p w14:paraId="381B5617" w14:textId="0FB534A3" w:rsidR="00E40716" w:rsidRDefault="00E40716" w:rsidP="004275FC">
      <w:pPr>
        <w:pStyle w:val="ListParagraph"/>
        <w:ind w:left="0"/>
        <w:jc w:val="center"/>
        <w:rPr>
          <w:rStyle w:val="Emphasis"/>
          <w:i w:val="0"/>
          <w:iCs w:val="0"/>
        </w:rPr>
      </w:pPr>
    </w:p>
    <w:p w14:paraId="35B10511" w14:textId="68AD2C12" w:rsidR="00E40716" w:rsidRDefault="00E40716" w:rsidP="004275FC">
      <w:pPr>
        <w:pStyle w:val="ListParagraph"/>
        <w:ind w:left="0"/>
        <w:jc w:val="center"/>
        <w:rPr>
          <w:rStyle w:val="Emphasis"/>
          <w:i w:val="0"/>
          <w:iCs w:val="0"/>
        </w:rPr>
      </w:pPr>
    </w:p>
    <w:p w14:paraId="56808F0C" w14:textId="0AB68F8B" w:rsidR="00E40716" w:rsidRDefault="00E40716" w:rsidP="004275FC">
      <w:pPr>
        <w:pStyle w:val="ListParagraph"/>
        <w:ind w:left="0"/>
        <w:jc w:val="center"/>
        <w:rPr>
          <w:rStyle w:val="Emphasis"/>
          <w:i w:val="0"/>
          <w:iCs w:val="0"/>
        </w:rPr>
      </w:pPr>
    </w:p>
    <w:p w14:paraId="18AD8CBC" w14:textId="6E846A84" w:rsidR="00E40716" w:rsidRDefault="00E40716" w:rsidP="004275FC">
      <w:pPr>
        <w:pStyle w:val="ListParagraph"/>
        <w:ind w:left="0"/>
        <w:jc w:val="center"/>
        <w:rPr>
          <w:rStyle w:val="Emphasis"/>
          <w:i w:val="0"/>
          <w:iCs w:val="0"/>
        </w:rPr>
      </w:pPr>
    </w:p>
    <w:p w14:paraId="68F74582" w14:textId="35B3EBB4" w:rsidR="00E40716" w:rsidRDefault="00E40716" w:rsidP="004275FC">
      <w:pPr>
        <w:pStyle w:val="ListParagraph"/>
        <w:ind w:left="0"/>
        <w:jc w:val="center"/>
        <w:rPr>
          <w:rStyle w:val="Emphasis"/>
          <w:i w:val="0"/>
          <w:iCs w:val="0"/>
        </w:rPr>
      </w:pPr>
    </w:p>
    <w:p w14:paraId="526618AE" w14:textId="0F64799D" w:rsidR="00E40716" w:rsidRDefault="00E40716" w:rsidP="004275FC">
      <w:pPr>
        <w:pStyle w:val="ListParagraph"/>
        <w:ind w:left="0"/>
        <w:jc w:val="center"/>
        <w:rPr>
          <w:rStyle w:val="Emphasis"/>
          <w:i w:val="0"/>
          <w:iCs w:val="0"/>
        </w:rPr>
      </w:pPr>
    </w:p>
    <w:p w14:paraId="1C9A2D0A" w14:textId="3A712A78" w:rsidR="00E40716" w:rsidRDefault="00E40716" w:rsidP="004275FC">
      <w:pPr>
        <w:pStyle w:val="ListParagraph"/>
        <w:ind w:left="0"/>
        <w:jc w:val="center"/>
        <w:rPr>
          <w:rStyle w:val="Emphasis"/>
          <w:i w:val="0"/>
          <w:iCs w:val="0"/>
        </w:rPr>
      </w:pPr>
    </w:p>
    <w:p w14:paraId="22770A79" w14:textId="56BA35B0" w:rsidR="00E40716" w:rsidRDefault="00E40716" w:rsidP="004275FC">
      <w:pPr>
        <w:pStyle w:val="ListParagraph"/>
        <w:ind w:left="0"/>
        <w:jc w:val="center"/>
        <w:rPr>
          <w:rStyle w:val="Emphasis"/>
          <w:i w:val="0"/>
          <w:iCs w:val="0"/>
        </w:rPr>
      </w:pPr>
    </w:p>
    <w:p w14:paraId="40AA8E8F" w14:textId="3624CF05" w:rsidR="00E40716" w:rsidRDefault="00E40716" w:rsidP="004275FC">
      <w:pPr>
        <w:pStyle w:val="ListParagraph"/>
        <w:ind w:left="0"/>
        <w:jc w:val="center"/>
        <w:rPr>
          <w:rStyle w:val="Emphasis"/>
          <w:i w:val="0"/>
          <w:iCs w:val="0"/>
        </w:rPr>
      </w:pPr>
    </w:p>
    <w:p w14:paraId="3D26B594" w14:textId="6E79FC6D" w:rsidR="00E40716" w:rsidRDefault="00E40716" w:rsidP="004275FC">
      <w:pPr>
        <w:pStyle w:val="ListParagraph"/>
        <w:ind w:left="0"/>
        <w:jc w:val="center"/>
        <w:rPr>
          <w:rStyle w:val="Emphasis"/>
          <w:i w:val="0"/>
          <w:iCs w:val="0"/>
        </w:rPr>
      </w:pPr>
    </w:p>
    <w:p w14:paraId="58D5DE34" w14:textId="07B8F515" w:rsidR="00E40716" w:rsidRDefault="00E40716" w:rsidP="004275FC">
      <w:pPr>
        <w:pStyle w:val="ListParagraph"/>
        <w:ind w:left="0"/>
        <w:jc w:val="center"/>
        <w:rPr>
          <w:rStyle w:val="Emphasis"/>
          <w:i w:val="0"/>
          <w:iCs w:val="0"/>
        </w:rPr>
      </w:pPr>
    </w:p>
    <w:p w14:paraId="5D9EDD06" w14:textId="77777777" w:rsidR="00637C12" w:rsidRDefault="00637C12" w:rsidP="004275FC">
      <w:pPr>
        <w:pStyle w:val="ListParagraph"/>
        <w:ind w:left="0"/>
        <w:jc w:val="center"/>
        <w:rPr>
          <w:rStyle w:val="Emphasis"/>
          <w:i w:val="0"/>
          <w:iCs w:val="0"/>
        </w:rPr>
      </w:pPr>
    </w:p>
    <w:p w14:paraId="5A08BB3B" w14:textId="73FA0DF8" w:rsidR="002D5E83" w:rsidRDefault="002D5E83" w:rsidP="002D5E83">
      <w:pPr>
        <w:pStyle w:val="Heading1"/>
        <w:jc w:val="center"/>
      </w:pPr>
      <w:bookmarkStart w:id="16" w:name="_Toc71527664"/>
      <w:r>
        <w:lastRenderedPageBreak/>
        <w:t>JANOMOLES SENKAPI</w:t>
      </w:r>
      <w:bookmarkEnd w:id="16"/>
    </w:p>
    <w:p w14:paraId="1C03AFC9" w14:textId="77777777" w:rsidR="002D5E83" w:rsidRPr="001B2F02" w:rsidRDefault="002D5E83" w:rsidP="002D5E83"/>
    <w:p w14:paraId="547B7455" w14:textId="3C3D96DE" w:rsidR="002D5E83" w:rsidRDefault="002D5E83" w:rsidP="002D5E83">
      <w:pPr>
        <w:pStyle w:val="ListParagraph"/>
        <w:ind w:left="0"/>
        <w:rPr>
          <w:rStyle w:val="Emphasis"/>
          <w:b/>
          <w:bCs/>
          <w:sz w:val="24"/>
          <w:szCs w:val="24"/>
        </w:rPr>
      </w:pPr>
      <w:r w:rsidRPr="001B2F02">
        <w:rPr>
          <w:rStyle w:val="Emphasis"/>
          <w:b/>
          <w:bCs/>
          <w:sz w:val="24"/>
          <w:szCs w:val="24"/>
        </w:rPr>
        <w:t>V</w:t>
      </w:r>
      <w:r w:rsidR="008A0702">
        <w:rPr>
          <w:rStyle w:val="Emphasis"/>
          <w:b/>
          <w:bCs/>
          <w:sz w:val="24"/>
          <w:szCs w:val="24"/>
        </w:rPr>
        <w:t>alsts</w:t>
      </w:r>
      <w:r w:rsidRPr="001B2F02">
        <w:rPr>
          <w:rStyle w:val="Emphasis"/>
          <w:b/>
          <w:bCs/>
          <w:sz w:val="24"/>
          <w:szCs w:val="24"/>
        </w:rPr>
        <w:t xml:space="preserve"> nozīmes arheoloģijas piemineklis, valsts aizsardzības Nr. 6</w:t>
      </w:r>
      <w:r>
        <w:rPr>
          <w:rStyle w:val="Emphasis"/>
          <w:b/>
          <w:bCs/>
          <w:sz w:val="24"/>
          <w:szCs w:val="24"/>
        </w:rPr>
        <w:t>97</w:t>
      </w:r>
      <w:r w:rsidRPr="001B2F02">
        <w:rPr>
          <w:rStyle w:val="Emphasis"/>
          <w:b/>
          <w:bCs/>
          <w:sz w:val="24"/>
          <w:szCs w:val="24"/>
        </w:rPr>
        <w:t xml:space="preserve">. Atrodas Daugavpils novadā, </w:t>
      </w:r>
      <w:r>
        <w:rPr>
          <w:rStyle w:val="Emphasis"/>
          <w:b/>
          <w:bCs/>
          <w:sz w:val="24"/>
          <w:szCs w:val="24"/>
        </w:rPr>
        <w:t>Salienas</w:t>
      </w:r>
      <w:r w:rsidRPr="001B2F02">
        <w:rPr>
          <w:rStyle w:val="Emphasis"/>
          <w:b/>
          <w:bCs/>
          <w:sz w:val="24"/>
          <w:szCs w:val="24"/>
        </w:rPr>
        <w:t xml:space="preserve"> pagastā, </w:t>
      </w:r>
      <w:r>
        <w:rPr>
          <w:rStyle w:val="Emphasis"/>
          <w:b/>
          <w:bCs/>
          <w:sz w:val="24"/>
          <w:szCs w:val="24"/>
        </w:rPr>
        <w:t xml:space="preserve">pie bij. </w:t>
      </w:r>
      <w:proofErr w:type="spellStart"/>
      <w:r>
        <w:rPr>
          <w:rStyle w:val="Emphasis"/>
          <w:b/>
          <w:bCs/>
          <w:sz w:val="24"/>
          <w:szCs w:val="24"/>
        </w:rPr>
        <w:t>Jaunmoles</w:t>
      </w:r>
      <w:proofErr w:type="spellEnd"/>
      <w:r w:rsidRPr="001B2F02">
        <w:rPr>
          <w:rStyle w:val="Emphasis"/>
          <w:b/>
          <w:bCs/>
          <w:sz w:val="24"/>
          <w:szCs w:val="24"/>
        </w:rPr>
        <w:t>.</w:t>
      </w:r>
    </w:p>
    <w:p w14:paraId="21D18E4A" w14:textId="77777777" w:rsidR="000E084C" w:rsidRDefault="000E084C" w:rsidP="002D5E83">
      <w:pPr>
        <w:pStyle w:val="ListParagraph"/>
        <w:ind w:left="0"/>
        <w:rPr>
          <w:rStyle w:val="Emphasis"/>
          <w:b/>
          <w:bCs/>
          <w:sz w:val="24"/>
          <w:szCs w:val="24"/>
        </w:rPr>
      </w:pPr>
    </w:p>
    <w:p w14:paraId="76C3096D" w14:textId="32B12CC3" w:rsidR="000E084C" w:rsidRDefault="000E084C" w:rsidP="000E084C">
      <w:pPr>
        <w:pStyle w:val="ListParagraph"/>
        <w:ind w:left="0"/>
        <w:jc w:val="center"/>
        <w:rPr>
          <w:rStyle w:val="Emphasis"/>
          <w:i w:val="0"/>
          <w:iCs w:val="0"/>
        </w:rPr>
      </w:pPr>
      <w:r>
        <w:rPr>
          <w:noProof/>
          <w:lang w:val="en-US"/>
        </w:rPr>
        <w:drawing>
          <wp:inline distT="0" distB="0" distL="0" distR="0" wp14:anchorId="5E239A03" wp14:editId="63F6ADF7">
            <wp:extent cx="5120640" cy="3332612"/>
            <wp:effectExtent l="0" t="0" r="3810" b="127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email">
                      <a:extLst>
                        <a:ext uri="{28A0092B-C50C-407E-A947-70E740481C1C}">
                          <a14:useLocalDpi xmlns:a14="http://schemas.microsoft.com/office/drawing/2010/main"/>
                        </a:ext>
                      </a:extLst>
                    </a:blip>
                    <a:stretch>
                      <a:fillRect/>
                    </a:stretch>
                  </pic:blipFill>
                  <pic:spPr>
                    <a:xfrm>
                      <a:off x="0" y="0"/>
                      <a:ext cx="5122906" cy="3334087"/>
                    </a:xfrm>
                    <a:prstGeom prst="rect">
                      <a:avLst/>
                    </a:prstGeom>
                  </pic:spPr>
                </pic:pic>
              </a:graphicData>
            </a:graphic>
          </wp:inline>
        </w:drawing>
      </w:r>
    </w:p>
    <w:p w14:paraId="520F108D" w14:textId="3678660E" w:rsidR="00E40716" w:rsidRDefault="00AF3FD0" w:rsidP="00E40716">
      <w:pPr>
        <w:pStyle w:val="ListParagraph"/>
        <w:ind w:left="0"/>
        <w:jc w:val="center"/>
        <w:rPr>
          <w:rStyle w:val="Emphasis"/>
          <w:i w:val="0"/>
          <w:iCs w:val="0"/>
        </w:rPr>
      </w:pPr>
      <w:r>
        <w:rPr>
          <w:rStyle w:val="Emphasis"/>
          <w:i w:val="0"/>
          <w:iCs w:val="0"/>
        </w:rPr>
        <w:t>29</w:t>
      </w:r>
      <w:r w:rsidR="00E40716">
        <w:rPr>
          <w:rStyle w:val="Emphasis"/>
          <w:i w:val="0"/>
          <w:iCs w:val="0"/>
        </w:rPr>
        <w:t>. attēls. Pieminekļa atrašanas vieta</w:t>
      </w:r>
    </w:p>
    <w:p w14:paraId="3512E1CE" w14:textId="77777777" w:rsidR="000E084C" w:rsidRDefault="000E084C" w:rsidP="000E084C">
      <w:pPr>
        <w:pStyle w:val="ListParagraph"/>
        <w:ind w:left="0"/>
        <w:jc w:val="center"/>
        <w:rPr>
          <w:rStyle w:val="Emphasis"/>
          <w:i w:val="0"/>
          <w:iCs w:val="0"/>
        </w:rPr>
      </w:pPr>
    </w:p>
    <w:p w14:paraId="1F2AB134" w14:textId="73E36C6A" w:rsidR="002D5E83" w:rsidRDefault="002D5E83" w:rsidP="002D5E83">
      <w:pPr>
        <w:pStyle w:val="ListParagraph"/>
        <w:ind w:left="0"/>
        <w:rPr>
          <w:rStyle w:val="Emphasis"/>
          <w:i w:val="0"/>
          <w:iCs w:val="0"/>
        </w:rPr>
      </w:pPr>
      <w:r>
        <w:rPr>
          <w:rStyle w:val="Emphasis"/>
          <w:i w:val="0"/>
          <w:iCs w:val="0"/>
        </w:rPr>
        <w:t>Senkapi atrodas Daugav</w:t>
      </w:r>
      <w:r w:rsidR="004265D1">
        <w:rPr>
          <w:rStyle w:val="Emphasis"/>
          <w:i w:val="0"/>
          <w:iCs w:val="0"/>
        </w:rPr>
        <w:t xml:space="preserve">as kreisajā krastā nepilna kilometra attālumā uz ziemeļrietumiem </w:t>
      </w:r>
      <w:r w:rsidR="0067202B">
        <w:rPr>
          <w:rStyle w:val="Emphasis"/>
          <w:i w:val="0"/>
          <w:iCs w:val="0"/>
        </w:rPr>
        <w:t xml:space="preserve">rietumiem no </w:t>
      </w:r>
      <w:proofErr w:type="spellStart"/>
      <w:r w:rsidR="0067202B">
        <w:rPr>
          <w:rStyle w:val="Emphasis"/>
          <w:i w:val="0"/>
          <w:iCs w:val="0"/>
        </w:rPr>
        <w:t>Janomoles</w:t>
      </w:r>
      <w:proofErr w:type="spellEnd"/>
      <w:r w:rsidR="0067202B">
        <w:rPr>
          <w:rStyle w:val="Emphasis"/>
          <w:i w:val="0"/>
          <w:iCs w:val="0"/>
        </w:rPr>
        <w:t xml:space="preserve"> māju vietas.</w:t>
      </w:r>
      <w:r w:rsidR="00C31C9F">
        <w:rPr>
          <w:rStyle w:val="Emphasis"/>
          <w:i w:val="0"/>
          <w:iCs w:val="0"/>
        </w:rPr>
        <w:t xml:space="preserve"> </w:t>
      </w:r>
      <w:proofErr w:type="spellStart"/>
      <w:r w:rsidR="00941942">
        <w:rPr>
          <w:rStyle w:val="Emphasis"/>
          <w:i w:val="0"/>
          <w:iCs w:val="0"/>
        </w:rPr>
        <w:t>Janomoles</w:t>
      </w:r>
      <w:proofErr w:type="spellEnd"/>
      <w:r w:rsidR="00941942">
        <w:rPr>
          <w:rStyle w:val="Emphasis"/>
          <w:i w:val="0"/>
          <w:iCs w:val="0"/>
        </w:rPr>
        <w:t xml:space="preserve"> senkapi unikāls </w:t>
      </w:r>
      <w:r w:rsidR="00521244">
        <w:rPr>
          <w:rStyle w:val="Emphasis"/>
          <w:i w:val="0"/>
          <w:iCs w:val="0"/>
        </w:rPr>
        <w:t xml:space="preserve">objekts – lielākais uzkalniņu kapulauks un apmetne. Līdz šim bija zināms, ka garie uzkalniņkapi, kultūra, kura attiecina uz krivičiem, Latvijas teritorijā atrodama tikai Zilupes pusē. Tā pazīstama kā Pleskavas garo uzkalniņkapu kultūra. Izrādījās, ka gar Daugavas krastiem </w:t>
      </w:r>
      <w:r w:rsidR="00A850B9">
        <w:rPr>
          <w:rStyle w:val="Emphasis"/>
          <w:i w:val="0"/>
          <w:iCs w:val="0"/>
        </w:rPr>
        <w:t>Latvijā iesniegusies arī Smoļenskas -Polockas garo uzkalniņkapu kultūra. Šie 10. gs. kapu uzkalniņi pie mums ir 10 -15 m gari, 6 -7 m plati un parasti sastāv no 1 līdz 14 apbedījumiem. Mirušie dedzināti ārpus kapulauka, kauli savākti un ievietoti īpaši sagatavotā vietā. Vietas gatavošana bijusi visai sarežģīta – vispirms veidota platforma, vieta iesvētīta ar uguni, un tikai pēc tam novietoti kauli un uzbērts uzkalniņš.</w:t>
      </w:r>
    </w:p>
    <w:p w14:paraId="3D8FCDDE" w14:textId="0107B869" w:rsidR="00A850B9" w:rsidRDefault="00A850B9" w:rsidP="002D5E83">
      <w:pPr>
        <w:pStyle w:val="ListParagraph"/>
        <w:ind w:left="0"/>
        <w:rPr>
          <w:rStyle w:val="Emphasis"/>
          <w:i w:val="0"/>
          <w:iCs w:val="0"/>
        </w:rPr>
      </w:pPr>
      <w:r>
        <w:rPr>
          <w:rStyle w:val="Emphasis"/>
          <w:i w:val="0"/>
          <w:iCs w:val="0"/>
        </w:rPr>
        <w:t>Blakusesošā apmetne stipri sapostīta, jo smilts ir ļoti irdena un nav nekāda labā senlietu glabātāja. Tomēr daži interesanti atradumi saistīti ar Daugavas ūdensceļu – laivas kniedes fragments, stikla zīlītes pusīte. Arī apbedījumos atrodamas dažas norādes, kas liek domāt par zināmu saistību ar Poliju un Dienvidzvie</w:t>
      </w:r>
      <w:r w:rsidR="00E9040D">
        <w:rPr>
          <w:rStyle w:val="Emphasis"/>
          <w:i w:val="0"/>
          <w:iCs w:val="0"/>
        </w:rPr>
        <w:t>driju. Kad gatavojās teritorijas applūdināšanai, mežu nocirta. Pieņemts domāt, ka tur dzīvojuši kriviči, slāvu cilts, taču to pavisam droši var apgalvot par 12. gadsimtu. 10. gadsimta apbedījumi liecina, ka etniskais process vēl nav beidzies, jo sastopami arī citi, piemēram, baltu un somu, etniskie komponenti (NKMP PDC).</w:t>
      </w:r>
    </w:p>
    <w:p w14:paraId="203A526A" w14:textId="7E6A167C" w:rsidR="00E9040D" w:rsidRDefault="00E9040D" w:rsidP="002D5E83">
      <w:pPr>
        <w:pStyle w:val="ListParagraph"/>
        <w:ind w:left="0"/>
        <w:rPr>
          <w:rStyle w:val="Emphasis"/>
          <w:i w:val="0"/>
          <w:iCs w:val="0"/>
        </w:rPr>
      </w:pPr>
    </w:p>
    <w:p w14:paraId="24CC1DB0" w14:textId="77777777" w:rsidR="008B3D07" w:rsidRDefault="008B3D07" w:rsidP="008B3D07">
      <w:pPr>
        <w:pStyle w:val="ListParagraph"/>
        <w:ind w:left="0"/>
        <w:rPr>
          <w:rStyle w:val="Emphasis"/>
          <w:i w:val="0"/>
          <w:iCs w:val="0"/>
        </w:rPr>
      </w:pPr>
      <w:r>
        <w:rPr>
          <w:rStyle w:val="Emphasis"/>
          <w:i w:val="0"/>
          <w:iCs w:val="0"/>
        </w:rPr>
        <w:t>Lai pasargātu senkapus no postījumiem, nav ieteicams iekļaut tūrisma maršrutā un izcelt ar norādēm un informāciju.</w:t>
      </w:r>
    </w:p>
    <w:p w14:paraId="46ED9DD0" w14:textId="77777777" w:rsidR="008B3D07" w:rsidRDefault="008B3D07" w:rsidP="002D5E83">
      <w:pPr>
        <w:pStyle w:val="ListParagraph"/>
        <w:ind w:left="0"/>
        <w:rPr>
          <w:rStyle w:val="Emphasis"/>
          <w:i w:val="0"/>
          <w:iCs w:val="0"/>
        </w:rPr>
      </w:pPr>
    </w:p>
    <w:p w14:paraId="57D7876F" w14:textId="52AA27C5" w:rsidR="00E9040D" w:rsidRDefault="00E9040D" w:rsidP="00E9040D">
      <w:pPr>
        <w:pStyle w:val="ListParagraph"/>
        <w:ind w:left="0"/>
        <w:jc w:val="center"/>
        <w:rPr>
          <w:rStyle w:val="Emphasis"/>
          <w:i w:val="0"/>
          <w:iCs w:val="0"/>
        </w:rPr>
      </w:pPr>
      <w:r>
        <w:rPr>
          <w:noProof/>
          <w:lang w:val="en-US"/>
        </w:rPr>
        <w:lastRenderedPageBreak/>
        <w:drawing>
          <wp:inline distT="0" distB="0" distL="0" distR="0" wp14:anchorId="22E6F757" wp14:editId="641DBD5E">
            <wp:extent cx="5083256" cy="3353435"/>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extLst>
                        <a:ext uri="{28A0092B-C50C-407E-A947-70E740481C1C}">
                          <a14:useLocalDpi xmlns:a14="http://schemas.microsoft.com/office/drawing/2010/main"/>
                        </a:ext>
                      </a:extLst>
                    </a:blip>
                    <a:stretch>
                      <a:fillRect/>
                    </a:stretch>
                  </pic:blipFill>
                  <pic:spPr>
                    <a:xfrm>
                      <a:off x="0" y="0"/>
                      <a:ext cx="5089417" cy="3357499"/>
                    </a:xfrm>
                    <a:prstGeom prst="rect">
                      <a:avLst/>
                    </a:prstGeom>
                  </pic:spPr>
                </pic:pic>
              </a:graphicData>
            </a:graphic>
          </wp:inline>
        </w:drawing>
      </w:r>
    </w:p>
    <w:p w14:paraId="0AA2769F" w14:textId="6ACD6558" w:rsidR="00E9040D" w:rsidRDefault="00AF3FD0" w:rsidP="00E9040D">
      <w:pPr>
        <w:pStyle w:val="ListParagraph"/>
        <w:ind w:left="0"/>
        <w:jc w:val="center"/>
        <w:rPr>
          <w:rStyle w:val="Emphasis"/>
          <w:i w:val="0"/>
          <w:iCs w:val="0"/>
        </w:rPr>
      </w:pPr>
      <w:r>
        <w:rPr>
          <w:rStyle w:val="Emphasis"/>
          <w:i w:val="0"/>
          <w:iCs w:val="0"/>
        </w:rPr>
        <w:t>30</w:t>
      </w:r>
      <w:r w:rsidR="00637C12">
        <w:rPr>
          <w:rStyle w:val="Emphasis"/>
          <w:i w:val="0"/>
          <w:iCs w:val="0"/>
        </w:rPr>
        <w:t xml:space="preserve">. </w:t>
      </w:r>
      <w:r w:rsidR="00E9040D">
        <w:rPr>
          <w:rStyle w:val="Emphasis"/>
          <w:i w:val="0"/>
          <w:iCs w:val="0"/>
        </w:rPr>
        <w:t>attēls. J. Urtāns 20.05.1998.g. (NKMP PDC)</w:t>
      </w:r>
    </w:p>
    <w:p w14:paraId="5E616308" w14:textId="59212383" w:rsidR="003A48D2" w:rsidRDefault="003A48D2" w:rsidP="00E9040D">
      <w:pPr>
        <w:pStyle w:val="ListParagraph"/>
        <w:ind w:left="0"/>
        <w:jc w:val="center"/>
        <w:rPr>
          <w:rStyle w:val="Emphasis"/>
          <w:i w:val="0"/>
          <w:iCs w:val="0"/>
        </w:rPr>
      </w:pPr>
    </w:p>
    <w:p w14:paraId="675C5139" w14:textId="5BA4E27A" w:rsidR="003A48D2" w:rsidRDefault="003A48D2" w:rsidP="00E9040D">
      <w:pPr>
        <w:pStyle w:val="ListParagraph"/>
        <w:ind w:left="0"/>
        <w:jc w:val="center"/>
        <w:rPr>
          <w:rStyle w:val="Emphasis"/>
          <w:i w:val="0"/>
          <w:iCs w:val="0"/>
        </w:rPr>
      </w:pPr>
    </w:p>
    <w:p w14:paraId="5F915C4D" w14:textId="668EEB15" w:rsidR="003A48D2" w:rsidRDefault="003A48D2" w:rsidP="00E9040D">
      <w:pPr>
        <w:pStyle w:val="ListParagraph"/>
        <w:ind w:left="0"/>
        <w:jc w:val="center"/>
        <w:rPr>
          <w:rStyle w:val="Emphasis"/>
          <w:i w:val="0"/>
          <w:iCs w:val="0"/>
        </w:rPr>
      </w:pPr>
    </w:p>
    <w:p w14:paraId="13DD812A" w14:textId="33B0D764" w:rsidR="003A48D2" w:rsidRDefault="003A48D2" w:rsidP="00E9040D">
      <w:pPr>
        <w:pStyle w:val="ListParagraph"/>
        <w:ind w:left="0"/>
        <w:jc w:val="center"/>
        <w:rPr>
          <w:rStyle w:val="Emphasis"/>
          <w:i w:val="0"/>
          <w:iCs w:val="0"/>
        </w:rPr>
      </w:pPr>
    </w:p>
    <w:p w14:paraId="7349C193" w14:textId="76021AE7" w:rsidR="000C72A7" w:rsidRDefault="000C72A7" w:rsidP="008B3D07">
      <w:pPr>
        <w:pStyle w:val="ListParagraph"/>
        <w:ind w:left="0"/>
        <w:rPr>
          <w:rStyle w:val="Emphasis"/>
          <w:i w:val="0"/>
          <w:iCs w:val="0"/>
        </w:rPr>
      </w:pPr>
    </w:p>
    <w:p w14:paraId="49CF0CF9" w14:textId="27318C71" w:rsidR="00637C12" w:rsidRDefault="00637C12" w:rsidP="008B3D07">
      <w:pPr>
        <w:pStyle w:val="ListParagraph"/>
        <w:ind w:left="0"/>
        <w:rPr>
          <w:rStyle w:val="Emphasis"/>
          <w:i w:val="0"/>
          <w:iCs w:val="0"/>
        </w:rPr>
      </w:pPr>
    </w:p>
    <w:p w14:paraId="32E598AD" w14:textId="3BD08301" w:rsidR="00637C12" w:rsidRDefault="00637C12" w:rsidP="008B3D07">
      <w:pPr>
        <w:pStyle w:val="ListParagraph"/>
        <w:ind w:left="0"/>
        <w:rPr>
          <w:rStyle w:val="Emphasis"/>
          <w:i w:val="0"/>
          <w:iCs w:val="0"/>
        </w:rPr>
      </w:pPr>
    </w:p>
    <w:p w14:paraId="493E87B1" w14:textId="0FADF5CC" w:rsidR="00637C12" w:rsidRDefault="00637C12" w:rsidP="008B3D07">
      <w:pPr>
        <w:pStyle w:val="ListParagraph"/>
        <w:ind w:left="0"/>
        <w:rPr>
          <w:rStyle w:val="Emphasis"/>
          <w:i w:val="0"/>
          <w:iCs w:val="0"/>
        </w:rPr>
      </w:pPr>
    </w:p>
    <w:p w14:paraId="1FBB4683" w14:textId="76507C53" w:rsidR="00637C12" w:rsidRDefault="00637C12" w:rsidP="008B3D07">
      <w:pPr>
        <w:pStyle w:val="ListParagraph"/>
        <w:ind w:left="0"/>
        <w:rPr>
          <w:rStyle w:val="Emphasis"/>
          <w:i w:val="0"/>
          <w:iCs w:val="0"/>
        </w:rPr>
      </w:pPr>
    </w:p>
    <w:p w14:paraId="08BE71CB" w14:textId="21926892" w:rsidR="00637C12" w:rsidRDefault="00637C12" w:rsidP="008B3D07">
      <w:pPr>
        <w:pStyle w:val="ListParagraph"/>
        <w:ind w:left="0"/>
        <w:rPr>
          <w:rStyle w:val="Emphasis"/>
          <w:i w:val="0"/>
          <w:iCs w:val="0"/>
        </w:rPr>
      </w:pPr>
    </w:p>
    <w:p w14:paraId="08C2735F" w14:textId="38F7B806" w:rsidR="00637C12" w:rsidRDefault="00637C12" w:rsidP="008B3D07">
      <w:pPr>
        <w:pStyle w:val="ListParagraph"/>
        <w:ind w:left="0"/>
        <w:rPr>
          <w:rStyle w:val="Emphasis"/>
          <w:i w:val="0"/>
          <w:iCs w:val="0"/>
        </w:rPr>
      </w:pPr>
    </w:p>
    <w:p w14:paraId="125B8A03" w14:textId="601B85C7" w:rsidR="00637C12" w:rsidRDefault="00637C12" w:rsidP="008B3D07">
      <w:pPr>
        <w:pStyle w:val="ListParagraph"/>
        <w:ind w:left="0"/>
        <w:rPr>
          <w:rStyle w:val="Emphasis"/>
          <w:i w:val="0"/>
          <w:iCs w:val="0"/>
        </w:rPr>
      </w:pPr>
    </w:p>
    <w:p w14:paraId="1AE81BC8" w14:textId="1A69E033" w:rsidR="00637C12" w:rsidRDefault="00637C12" w:rsidP="008B3D07">
      <w:pPr>
        <w:pStyle w:val="ListParagraph"/>
        <w:ind w:left="0"/>
        <w:rPr>
          <w:rStyle w:val="Emphasis"/>
          <w:i w:val="0"/>
          <w:iCs w:val="0"/>
        </w:rPr>
      </w:pPr>
    </w:p>
    <w:p w14:paraId="6ACABB73" w14:textId="186D0506" w:rsidR="00637C12" w:rsidRDefault="00637C12" w:rsidP="008B3D07">
      <w:pPr>
        <w:pStyle w:val="ListParagraph"/>
        <w:ind w:left="0"/>
        <w:rPr>
          <w:rStyle w:val="Emphasis"/>
          <w:i w:val="0"/>
          <w:iCs w:val="0"/>
        </w:rPr>
      </w:pPr>
    </w:p>
    <w:p w14:paraId="2966816F" w14:textId="5B97CE85" w:rsidR="00637C12" w:rsidRDefault="00637C12" w:rsidP="008B3D07">
      <w:pPr>
        <w:pStyle w:val="ListParagraph"/>
        <w:ind w:left="0"/>
        <w:rPr>
          <w:rStyle w:val="Emphasis"/>
          <w:i w:val="0"/>
          <w:iCs w:val="0"/>
        </w:rPr>
      </w:pPr>
    </w:p>
    <w:p w14:paraId="69DABA07" w14:textId="38DE1DD0" w:rsidR="00637C12" w:rsidRDefault="00637C12" w:rsidP="008B3D07">
      <w:pPr>
        <w:pStyle w:val="ListParagraph"/>
        <w:ind w:left="0"/>
        <w:rPr>
          <w:rStyle w:val="Emphasis"/>
          <w:i w:val="0"/>
          <w:iCs w:val="0"/>
        </w:rPr>
      </w:pPr>
    </w:p>
    <w:p w14:paraId="3C2A7A9F" w14:textId="0E74C616" w:rsidR="00637C12" w:rsidRDefault="00637C12" w:rsidP="008B3D07">
      <w:pPr>
        <w:pStyle w:val="ListParagraph"/>
        <w:ind w:left="0"/>
        <w:rPr>
          <w:rStyle w:val="Emphasis"/>
          <w:i w:val="0"/>
          <w:iCs w:val="0"/>
        </w:rPr>
      </w:pPr>
    </w:p>
    <w:p w14:paraId="30DFE860" w14:textId="35B55128" w:rsidR="00637C12" w:rsidRDefault="00637C12" w:rsidP="008B3D07">
      <w:pPr>
        <w:pStyle w:val="ListParagraph"/>
        <w:ind w:left="0"/>
        <w:rPr>
          <w:rStyle w:val="Emphasis"/>
          <w:i w:val="0"/>
          <w:iCs w:val="0"/>
        </w:rPr>
      </w:pPr>
    </w:p>
    <w:p w14:paraId="07F74094" w14:textId="7A6CC17A" w:rsidR="00637C12" w:rsidRDefault="00637C12" w:rsidP="008B3D07">
      <w:pPr>
        <w:pStyle w:val="ListParagraph"/>
        <w:ind w:left="0"/>
        <w:rPr>
          <w:rStyle w:val="Emphasis"/>
          <w:i w:val="0"/>
          <w:iCs w:val="0"/>
        </w:rPr>
      </w:pPr>
    </w:p>
    <w:p w14:paraId="394752A4" w14:textId="607C5E03" w:rsidR="00637C12" w:rsidRDefault="00637C12" w:rsidP="008B3D07">
      <w:pPr>
        <w:pStyle w:val="ListParagraph"/>
        <w:ind w:left="0"/>
        <w:rPr>
          <w:rStyle w:val="Emphasis"/>
          <w:i w:val="0"/>
          <w:iCs w:val="0"/>
        </w:rPr>
      </w:pPr>
    </w:p>
    <w:p w14:paraId="1E2F78B3" w14:textId="4ECAEEA3" w:rsidR="00637C12" w:rsidRDefault="00637C12" w:rsidP="008B3D07">
      <w:pPr>
        <w:pStyle w:val="ListParagraph"/>
        <w:ind w:left="0"/>
        <w:rPr>
          <w:rStyle w:val="Emphasis"/>
          <w:i w:val="0"/>
          <w:iCs w:val="0"/>
        </w:rPr>
      </w:pPr>
    </w:p>
    <w:p w14:paraId="5A31B69C" w14:textId="53BFEB6F" w:rsidR="00637C12" w:rsidRDefault="00637C12" w:rsidP="008B3D07">
      <w:pPr>
        <w:pStyle w:val="ListParagraph"/>
        <w:ind w:left="0"/>
        <w:rPr>
          <w:rStyle w:val="Emphasis"/>
          <w:i w:val="0"/>
          <w:iCs w:val="0"/>
        </w:rPr>
      </w:pPr>
    </w:p>
    <w:p w14:paraId="04B7EF66" w14:textId="2717EA2B" w:rsidR="00637C12" w:rsidRDefault="00637C12" w:rsidP="008B3D07">
      <w:pPr>
        <w:pStyle w:val="ListParagraph"/>
        <w:ind w:left="0"/>
        <w:rPr>
          <w:rStyle w:val="Emphasis"/>
          <w:i w:val="0"/>
          <w:iCs w:val="0"/>
        </w:rPr>
      </w:pPr>
    </w:p>
    <w:p w14:paraId="5B7F47C4" w14:textId="79C81F7E" w:rsidR="00637C12" w:rsidRDefault="00637C12" w:rsidP="008B3D07">
      <w:pPr>
        <w:pStyle w:val="ListParagraph"/>
        <w:ind w:left="0"/>
        <w:rPr>
          <w:rStyle w:val="Emphasis"/>
          <w:i w:val="0"/>
          <w:iCs w:val="0"/>
        </w:rPr>
      </w:pPr>
    </w:p>
    <w:p w14:paraId="0D6D15FE" w14:textId="6AE805D1" w:rsidR="00637C12" w:rsidRDefault="00637C12" w:rsidP="008B3D07">
      <w:pPr>
        <w:pStyle w:val="ListParagraph"/>
        <w:ind w:left="0"/>
        <w:rPr>
          <w:rStyle w:val="Emphasis"/>
          <w:i w:val="0"/>
          <w:iCs w:val="0"/>
        </w:rPr>
      </w:pPr>
    </w:p>
    <w:p w14:paraId="62342334" w14:textId="00230374" w:rsidR="00637C12" w:rsidRDefault="00637C12" w:rsidP="008B3D07">
      <w:pPr>
        <w:pStyle w:val="ListParagraph"/>
        <w:ind w:left="0"/>
        <w:rPr>
          <w:rStyle w:val="Emphasis"/>
          <w:i w:val="0"/>
          <w:iCs w:val="0"/>
        </w:rPr>
      </w:pPr>
    </w:p>
    <w:p w14:paraId="5A481B02" w14:textId="25C5D235" w:rsidR="00637C12" w:rsidRDefault="00637C12" w:rsidP="008B3D07">
      <w:pPr>
        <w:pStyle w:val="ListParagraph"/>
        <w:ind w:left="0"/>
        <w:rPr>
          <w:rStyle w:val="Emphasis"/>
          <w:i w:val="0"/>
          <w:iCs w:val="0"/>
        </w:rPr>
      </w:pPr>
    </w:p>
    <w:p w14:paraId="311E04FC" w14:textId="09EF097A" w:rsidR="00637C12" w:rsidRDefault="00637C12" w:rsidP="008B3D07">
      <w:pPr>
        <w:pStyle w:val="ListParagraph"/>
        <w:ind w:left="0"/>
        <w:rPr>
          <w:rStyle w:val="Emphasis"/>
          <w:i w:val="0"/>
          <w:iCs w:val="0"/>
        </w:rPr>
      </w:pPr>
    </w:p>
    <w:p w14:paraId="324B4EF5" w14:textId="77777777" w:rsidR="00637C12" w:rsidRDefault="00637C12" w:rsidP="008B3D07">
      <w:pPr>
        <w:pStyle w:val="ListParagraph"/>
        <w:ind w:left="0"/>
        <w:rPr>
          <w:rStyle w:val="Emphasis"/>
          <w:i w:val="0"/>
          <w:iCs w:val="0"/>
        </w:rPr>
      </w:pPr>
    </w:p>
    <w:p w14:paraId="55F62094" w14:textId="08B02934" w:rsidR="002D5E83" w:rsidRDefault="002D5E83" w:rsidP="002D5E83">
      <w:pPr>
        <w:pStyle w:val="Heading1"/>
        <w:jc w:val="center"/>
      </w:pPr>
      <w:bookmarkStart w:id="17" w:name="_Toc71527665"/>
      <w:r>
        <w:lastRenderedPageBreak/>
        <w:t>UPĪŠU VIDUSLAIKU KAPSĒTA (STAROJE KLADBIŠČE)</w:t>
      </w:r>
      <w:bookmarkEnd w:id="17"/>
    </w:p>
    <w:p w14:paraId="5E4CAAAD" w14:textId="77777777" w:rsidR="002D5E83" w:rsidRPr="001B2F02" w:rsidRDefault="002D5E83" w:rsidP="002D5E83"/>
    <w:p w14:paraId="3E3C91AE" w14:textId="03C015E9" w:rsidR="002D5E83" w:rsidRDefault="002D5E83" w:rsidP="002D5E83">
      <w:pPr>
        <w:pStyle w:val="ListParagraph"/>
        <w:ind w:left="0"/>
        <w:rPr>
          <w:rStyle w:val="Emphasis"/>
          <w:b/>
          <w:bCs/>
          <w:sz w:val="24"/>
          <w:szCs w:val="24"/>
        </w:rPr>
      </w:pPr>
      <w:r w:rsidRPr="001B2F02">
        <w:rPr>
          <w:rStyle w:val="Emphasis"/>
          <w:b/>
          <w:bCs/>
          <w:sz w:val="24"/>
          <w:szCs w:val="24"/>
        </w:rPr>
        <w:t>V</w:t>
      </w:r>
      <w:r w:rsidR="008A0702">
        <w:rPr>
          <w:rStyle w:val="Emphasis"/>
          <w:b/>
          <w:bCs/>
          <w:sz w:val="24"/>
          <w:szCs w:val="24"/>
        </w:rPr>
        <w:t>alsts</w:t>
      </w:r>
      <w:r w:rsidRPr="001B2F02">
        <w:rPr>
          <w:rStyle w:val="Emphasis"/>
          <w:b/>
          <w:bCs/>
          <w:sz w:val="24"/>
          <w:szCs w:val="24"/>
        </w:rPr>
        <w:t xml:space="preserve"> nozīmes arheoloģijas piemineklis, valsts aizsardzības Nr. 6</w:t>
      </w:r>
      <w:r>
        <w:rPr>
          <w:rStyle w:val="Emphasis"/>
          <w:b/>
          <w:bCs/>
          <w:sz w:val="24"/>
          <w:szCs w:val="24"/>
        </w:rPr>
        <w:t>98</w:t>
      </w:r>
      <w:r w:rsidRPr="001B2F02">
        <w:rPr>
          <w:rStyle w:val="Emphasis"/>
          <w:b/>
          <w:bCs/>
          <w:sz w:val="24"/>
          <w:szCs w:val="24"/>
        </w:rPr>
        <w:t xml:space="preserve">. Atrodas Daugavpils novadā, </w:t>
      </w:r>
      <w:r w:rsidR="008A0702">
        <w:rPr>
          <w:rStyle w:val="Emphasis"/>
          <w:b/>
          <w:bCs/>
          <w:sz w:val="24"/>
          <w:szCs w:val="24"/>
        </w:rPr>
        <w:t>Salienas</w:t>
      </w:r>
      <w:r w:rsidRPr="001B2F02">
        <w:rPr>
          <w:rStyle w:val="Emphasis"/>
          <w:b/>
          <w:bCs/>
          <w:sz w:val="24"/>
          <w:szCs w:val="24"/>
        </w:rPr>
        <w:t xml:space="preserve"> pagastā, </w:t>
      </w:r>
      <w:r w:rsidR="008A0702">
        <w:rPr>
          <w:rStyle w:val="Emphasis"/>
          <w:b/>
          <w:bCs/>
          <w:sz w:val="24"/>
          <w:szCs w:val="24"/>
        </w:rPr>
        <w:t>pie bij. Upīšiem</w:t>
      </w:r>
      <w:r w:rsidRPr="001B2F02">
        <w:rPr>
          <w:rStyle w:val="Emphasis"/>
          <w:b/>
          <w:bCs/>
          <w:sz w:val="24"/>
          <w:szCs w:val="24"/>
        </w:rPr>
        <w:t>.</w:t>
      </w:r>
    </w:p>
    <w:p w14:paraId="7B1549FB" w14:textId="77777777" w:rsidR="00637C12" w:rsidRDefault="00637C12" w:rsidP="002D5E83">
      <w:pPr>
        <w:pStyle w:val="ListParagraph"/>
        <w:ind w:left="0"/>
        <w:rPr>
          <w:rStyle w:val="Emphasis"/>
          <w:b/>
          <w:bCs/>
          <w:sz w:val="24"/>
          <w:szCs w:val="24"/>
        </w:rPr>
      </w:pPr>
    </w:p>
    <w:p w14:paraId="68651246" w14:textId="5FD52C51" w:rsidR="00637C12" w:rsidRDefault="00637C12" w:rsidP="00637C12">
      <w:pPr>
        <w:pStyle w:val="ListParagraph"/>
        <w:ind w:left="0"/>
        <w:jc w:val="center"/>
        <w:rPr>
          <w:rStyle w:val="Emphasis"/>
          <w:b/>
          <w:bCs/>
          <w:sz w:val="24"/>
          <w:szCs w:val="24"/>
        </w:rPr>
      </w:pPr>
      <w:r>
        <w:rPr>
          <w:noProof/>
          <w:lang w:val="en-US"/>
        </w:rPr>
        <w:drawing>
          <wp:inline distT="0" distB="0" distL="0" distR="0" wp14:anchorId="10121212" wp14:editId="2EF76656">
            <wp:extent cx="4389120" cy="3758837"/>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4395348" cy="3764170"/>
                    </a:xfrm>
                    <a:prstGeom prst="rect">
                      <a:avLst/>
                    </a:prstGeom>
                  </pic:spPr>
                </pic:pic>
              </a:graphicData>
            </a:graphic>
          </wp:inline>
        </w:drawing>
      </w:r>
    </w:p>
    <w:p w14:paraId="7C95B0F1" w14:textId="2CC931FB" w:rsidR="00637C12" w:rsidRDefault="00AF3FD0" w:rsidP="00637C12">
      <w:pPr>
        <w:pStyle w:val="ListParagraph"/>
        <w:ind w:left="0"/>
        <w:jc w:val="center"/>
        <w:rPr>
          <w:rStyle w:val="Emphasis"/>
          <w:i w:val="0"/>
          <w:iCs w:val="0"/>
        </w:rPr>
      </w:pPr>
      <w:r>
        <w:rPr>
          <w:rStyle w:val="Emphasis"/>
          <w:i w:val="0"/>
          <w:iCs w:val="0"/>
        </w:rPr>
        <w:t>31</w:t>
      </w:r>
      <w:r w:rsidR="00637C12">
        <w:rPr>
          <w:rStyle w:val="Emphasis"/>
          <w:i w:val="0"/>
          <w:iCs w:val="0"/>
        </w:rPr>
        <w:t>. attēls. Pieminekļa atrašanas vieta</w:t>
      </w:r>
    </w:p>
    <w:p w14:paraId="23833BB1" w14:textId="77777777" w:rsidR="00637C12" w:rsidRDefault="00637C12" w:rsidP="002D5E83">
      <w:pPr>
        <w:pStyle w:val="ListParagraph"/>
        <w:ind w:left="0"/>
        <w:rPr>
          <w:rStyle w:val="Emphasis"/>
          <w:i w:val="0"/>
          <w:iCs w:val="0"/>
        </w:rPr>
      </w:pPr>
    </w:p>
    <w:p w14:paraId="455C1829" w14:textId="1834252F" w:rsidR="00EA0180" w:rsidRDefault="009923B3" w:rsidP="002D5E83">
      <w:pPr>
        <w:pStyle w:val="ListParagraph"/>
        <w:ind w:left="0"/>
        <w:rPr>
          <w:rStyle w:val="Emphasis"/>
          <w:i w:val="0"/>
          <w:iCs w:val="0"/>
        </w:rPr>
      </w:pPr>
      <w:r>
        <w:rPr>
          <w:rStyle w:val="Emphasis"/>
          <w:i w:val="0"/>
          <w:iCs w:val="0"/>
        </w:rPr>
        <w:t xml:space="preserve">Upīšu </w:t>
      </w:r>
      <w:r w:rsidR="00CC77FF">
        <w:rPr>
          <w:rStyle w:val="Emphasis"/>
          <w:i w:val="0"/>
          <w:iCs w:val="0"/>
        </w:rPr>
        <w:t xml:space="preserve">viduslaiku kapsēta atrodas </w:t>
      </w:r>
      <w:r w:rsidR="00EB07E6">
        <w:rPr>
          <w:rStyle w:val="Emphasis"/>
          <w:i w:val="0"/>
          <w:iCs w:val="0"/>
        </w:rPr>
        <w:t xml:space="preserve">ap </w:t>
      </w:r>
      <w:r w:rsidR="00CC77FF">
        <w:rPr>
          <w:rStyle w:val="Emphasis"/>
          <w:i w:val="0"/>
          <w:iCs w:val="0"/>
        </w:rPr>
        <w:t xml:space="preserve">1,5 km </w:t>
      </w:r>
      <w:r w:rsidR="00F56D9B">
        <w:rPr>
          <w:rStyle w:val="Emphasis"/>
          <w:i w:val="0"/>
          <w:iCs w:val="0"/>
        </w:rPr>
        <w:t xml:space="preserve">attālumā </w:t>
      </w:r>
      <w:r w:rsidR="00CC77FF">
        <w:rPr>
          <w:rStyle w:val="Emphasis"/>
          <w:i w:val="0"/>
          <w:iCs w:val="0"/>
        </w:rPr>
        <w:t xml:space="preserve">no Latvijas – Baltkrievijas robežas. </w:t>
      </w:r>
      <w:r w:rsidR="00780E47">
        <w:rPr>
          <w:rStyle w:val="Emphasis"/>
          <w:i w:val="0"/>
          <w:iCs w:val="0"/>
        </w:rPr>
        <w:t>Senkapiem tuvākās Upīšu mājas vairs neiezīmējas, citas tuvākās Ozolu mājas iezīmē vairs tikai ābeles un lielāki koki, ceļš uz kapsētas vietu tagad ir tikai rise pa jaunu vietu nekoptos tīrumos, kas tomēr izved uz grāvja caurteku vecajā ceļa vietā.</w:t>
      </w:r>
      <w:r w:rsidR="00AF1ADA">
        <w:rPr>
          <w:rStyle w:val="Emphasis"/>
          <w:i w:val="0"/>
          <w:iCs w:val="0"/>
        </w:rPr>
        <w:t xml:space="preserve"> </w:t>
      </w:r>
    </w:p>
    <w:p w14:paraId="36244961" w14:textId="77777777" w:rsidR="00EA0180" w:rsidRDefault="00EA0180" w:rsidP="002D5E83">
      <w:pPr>
        <w:pStyle w:val="ListParagraph"/>
        <w:ind w:left="0"/>
        <w:rPr>
          <w:rStyle w:val="Emphasis"/>
          <w:i w:val="0"/>
          <w:iCs w:val="0"/>
        </w:rPr>
      </w:pPr>
      <w:r>
        <w:rPr>
          <w:rStyle w:val="Emphasis"/>
          <w:i w:val="0"/>
          <w:iCs w:val="0"/>
        </w:rPr>
        <w:t xml:space="preserve">Domājams, ka kapsēta attiecas uz viduslaikiem vai agrajiem jaunajiem laikiem. Šāds kapsētas izveidojums raksturīgs tikai pašai Latvijas DA daļai, tomēr citas līdzīgas kapsētas pa lielākai daļai te jau izpostītās. Līdzīgas kapsētas izplatītas tālāk uz DA Baltkrievijas teritorijā, kur tās tiek datētas ar apmēram 13. – 18. gs. akmeņu izmantojums kapsētas ļauj tās sasaistīt ar agrajiem pareizticīgo apbedījumiem – tā sauktajiem </w:t>
      </w:r>
      <w:proofErr w:type="spellStart"/>
      <w:r>
        <w:rPr>
          <w:rStyle w:val="Emphasis"/>
          <w:i w:val="0"/>
          <w:iCs w:val="0"/>
        </w:rPr>
        <w:t>žaļņikiem</w:t>
      </w:r>
      <w:proofErr w:type="spellEnd"/>
      <w:r>
        <w:rPr>
          <w:rStyle w:val="Emphasis"/>
          <w:i w:val="0"/>
          <w:iCs w:val="0"/>
        </w:rPr>
        <w:t xml:space="preserve">. </w:t>
      </w:r>
    </w:p>
    <w:p w14:paraId="34AD8A17" w14:textId="6598336E" w:rsidR="002D5E83" w:rsidRDefault="00AF1ADA" w:rsidP="002D5E83">
      <w:pPr>
        <w:pStyle w:val="ListParagraph"/>
        <w:ind w:left="0"/>
        <w:rPr>
          <w:rStyle w:val="Emphasis"/>
          <w:i w:val="0"/>
          <w:iCs w:val="0"/>
        </w:rPr>
      </w:pPr>
      <w:r>
        <w:rPr>
          <w:rStyle w:val="Emphasis"/>
          <w:i w:val="0"/>
          <w:iCs w:val="0"/>
        </w:rPr>
        <w:t xml:space="preserve">Kapsēta atrodas nogāzes nosacītā terasē, jo kalns aiz kapsētas virzienā uz ziemeļiem vēl turpina celties uz augšu. Kapsētas plānā ir trapecveidīga. Kapsētas vieta apaugusi </w:t>
      </w:r>
      <w:r w:rsidR="00593EC1">
        <w:rPr>
          <w:rStyle w:val="Emphasis"/>
          <w:i w:val="0"/>
          <w:iCs w:val="0"/>
        </w:rPr>
        <w:t>skuju koku, galvenokārt egļu mežu; kapsētu lielākajā tās daļā sedz meža sūna.</w:t>
      </w:r>
      <w:r w:rsidR="004C243B">
        <w:rPr>
          <w:rStyle w:val="Emphasis"/>
          <w:i w:val="0"/>
          <w:iCs w:val="0"/>
        </w:rPr>
        <w:t xml:space="preserve"> </w:t>
      </w:r>
      <w:r w:rsidR="00D7632D">
        <w:rPr>
          <w:rStyle w:val="Emphasis"/>
          <w:i w:val="0"/>
          <w:iCs w:val="0"/>
        </w:rPr>
        <w:t>Virs sūnas vietām redzamas akmeņu galvas vai atsevišķi caurmērā pārdesmit centimetrus lieli akmeņi, tāpat var ieraudzīt nelielus akmeņu krāvumus, kas ir gan neregulāri, gan gareni – kapu kopiņu veidā. Vairākās vietās tika ievēroti plākšņveida akmeņi ar iekaltām zīmēm – krustiem (NKMP PDC inv. Nr. 122663 – 14I).</w:t>
      </w:r>
    </w:p>
    <w:p w14:paraId="1AF9EA71" w14:textId="00A39E9D" w:rsidR="00D7632D" w:rsidRDefault="00D7632D" w:rsidP="002D5E83">
      <w:pPr>
        <w:pStyle w:val="ListParagraph"/>
        <w:ind w:left="0"/>
        <w:rPr>
          <w:rStyle w:val="Emphasis"/>
          <w:i w:val="0"/>
          <w:iCs w:val="0"/>
        </w:rPr>
      </w:pPr>
    </w:p>
    <w:p w14:paraId="20088AEF" w14:textId="737EC963" w:rsidR="00D7632D" w:rsidRDefault="00D7632D" w:rsidP="00D7632D">
      <w:pPr>
        <w:pStyle w:val="ListParagraph"/>
        <w:ind w:left="0"/>
        <w:jc w:val="center"/>
        <w:rPr>
          <w:rStyle w:val="Emphasis"/>
          <w:i w:val="0"/>
          <w:iCs w:val="0"/>
        </w:rPr>
      </w:pPr>
      <w:r>
        <w:rPr>
          <w:noProof/>
          <w:lang w:val="en-US"/>
        </w:rPr>
        <w:lastRenderedPageBreak/>
        <w:drawing>
          <wp:inline distT="0" distB="0" distL="0" distR="0" wp14:anchorId="2888C3AE" wp14:editId="09417378">
            <wp:extent cx="4709160" cy="3249437"/>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4721027" cy="3257625"/>
                    </a:xfrm>
                    <a:prstGeom prst="rect">
                      <a:avLst/>
                    </a:prstGeom>
                  </pic:spPr>
                </pic:pic>
              </a:graphicData>
            </a:graphic>
          </wp:inline>
        </w:drawing>
      </w:r>
    </w:p>
    <w:p w14:paraId="320C178A" w14:textId="3C0C0D89" w:rsidR="00D7632D" w:rsidRDefault="00AF3FD0" w:rsidP="00D7632D">
      <w:pPr>
        <w:pStyle w:val="ListParagraph"/>
        <w:ind w:left="0"/>
        <w:jc w:val="center"/>
        <w:rPr>
          <w:rStyle w:val="Emphasis"/>
          <w:i w:val="0"/>
          <w:iCs w:val="0"/>
        </w:rPr>
      </w:pPr>
      <w:r>
        <w:rPr>
          <w:rStyle w:val="Emphasis"/>
          <w:i w:val="0"/>
          <w:iCs w:val="0"/>
        </w:rPr>
        <w:t>32</w:t>
      </w:r>
      <w:r w:rsidR="00637C12">
        <w:rPr>
          <w:rStyle w:val="Emphasis"/>
          <w:i w:val="0"/>
          <w:iCs w:val="0"/>
        </w:rPr>
        <w:t xml:space="preserve">. </w:t>
      </w:r>
      <w:r w:rsidR="00D7632D">
        <w:rPr>
          <w:rStyle w:val="Emphasis"/>
          <w:i w:val="0"/>
          <w:iCs w:val="0"/>
        </w:rPr>
        <w:t>attēls. J. Urtāns 14.-15.07.2016.g. (NKMP PDC)</w:t>
      </w:r>
    </w:p>
    <w:p w14:paraId="44E39C13" w14:textId="6AE76256" w:rsidR="00D7632D" w:rsidRDefault="00D7632D" w:rsidP="00D7632D">
      <w:pPr>
        <w:pStyle w:val="ListParagraph"/>
        <w:ind w:left="0"/>
        <w:jc w:val="center"/>
        <w:rPr>
          <w:rStyle w:val="Emphasis"/>
          <w:i w:val="0"/>
          <w:iCs w:val="0"/>
        </w:rPr>
      </w:pPr>
    </w:p>
    <w:p w14:paraId="49B46A7D" w14:textId="6D9E8227" w:rsidR="00D7632D" w:rsidRDefault="00D7632D" w:rsidP="00D7632D">
      <w:pPr>
        <w:pStyle w:val="ListParagraph"/>
        <w:ind w:left="0"/>
        <w:jc w:val="center"/>
        <w:rPr>
          <w:rStyle w:val="Emphasis"/>
          <w:i w:val="0"/>
          <w:iCs w:val="0"/>
        </w:rPr>
      </w:pPr>
      <w:r>
        <w:rPr>
          <w:noProof/>
          <w:lang w:val="en-US"/>
        </w:rPr>
        <w:drawing>
          <wp:inline distT="0" distB="0" distL="0" distR="0" wp14:anchorId="74F40C99" wp14:editId="3BBE2941">
            <wp:extent cx="4195300" cy="31946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4200643" cy="3198753"/>
                    </a:xfrm>
                    <a:prstGeom prst="rect">
                      <a:avLst/>
                    </a:prstGeom>
                  </pic:spPr>
                </pic:pic>
              </a:graphicData>
            </a:graphic>
          </wp:inline>
        </w:drawing>
      </w:r>
    </w:p>
    <w:p w14:paraId="281595CE" w14:textId="25302D15" w:rsidR="00D7632D" w:rsidRDefault="00637C12" w:rsidP="00D7632D">
      <w:pPr>
        <w:pStyle w:val="ListParagraph"/>
        <w:ind w:left="0"/>
        <w:jc w:val="center"/>
        <w:rPr>
          <w:rStyle w:val="Emphasis"/>
          <w:i w:val="0"/>
          <w:iCs w:val="0"/>
        </w:rPr>
      </w:pPr>
      <w:r>
        <w:rPr>
          <w:rStyle w:val="Emphasis"/>
          <w:i w:val="0"/>
          <w:iCs w:val="0"/>
        </w:rPr>
        <w:t>3</w:t>
      </w:r>
      <w:r w:rsidR="00AF3FD0">
        <w:rPr>
          <w:rStyle w:val="Emphasis"/>
          <w:i w:val="0"/>
          <w:iCs w:val="0"/>
        </w:rPr>
        <w:t>3</w:t>
      </w:r>
      <w:r>
        <w:rPr>
          <w:rStyle w:val="Emphasis"/>
          <w:i w:val="0"/>
          <w:iCs w:val="0"/>
        </w:rPr>
        <w:t xml:space="preserve">. </w:t>
      </w:r>
      <w:r w:rsidR="00D7632D">
        <w:rPr>
          <w:rStyle w:val="Emphasis"/>
          <w:i w:val="0"/>
          <w:iCs w:val="0"/>
        </w:rPr>
        <w:t>attēls. J. Urtāns 14.-15.07.2016.g. (NKMP PDC)</w:t>
      </w:r>
    </w:p>
    <w:p w14:paraId="6200D5EC" w14:textId="5F20C3DF" w:rsidR="00D7632D" w:rsidRDefault="00D7632D" w:rsidP="00D7632D">
      <w:pPr>
        <w:pStyle w:val="ListParagraph"/>
        <w:ind w:left="0"/>
        <w:jc w:val="center"/>
        <w:rPr>
          <w:rStyle w:val="Emphasis"/>
          <w:i w:val="0"/>
          <w:iCs w:val="0"/>
        </w:rPr>
      </w:pPr>
    </w:p>
    <w:p w14:paraId="07071928" w14:textId="67E96B0E" w:rsidR="00D7632D" w:rsidRDefault="00D7632D" w:rsidP="00D7632D">
      <w:pPr>
        <w:pStyle w:val="ListParagraph"/>
        <w:ind w:left="0"/>
        <w:jc w:val="center"/>
        <w:rPr>
          <w:rStyle w:val="Emphasis"/>
          <w:i w:val="0"/>
          <w:iCs w:val="0"/>
        </w:rPr>
      </w:pPr>
      <w:r>
        <w:rPr>
          <w:noProof/>
          <w:lang w:val="en-US"/>
        </w:rPr>
        <w:lastRenderedPageBreak/>
        <w:drawing>
          <wp:inline distT="0" distB="0" distL="0" distR="0" wp14:anchorId="00BCE7CF" wp14:editId="029C282E">
            <wp:extent cx="4243269" cy="3057525"/>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email">
                      <a:extLst>
                        <a:ext uri="{28A0092B-C50C-407E-A947-70E740481C1C}">
                          <a14:useLocalDpi xmlns:a14="http://schemas.microsoft.com/office/drawing/2010/main"/>
                        </a:ext>
                      </a:extLst>
                    </a:blip>
                    <a:stretch>
                      <a:fillRect/>
                    </a:stretch>
                  </pic:blipFill>
                  <pic:spPr>
                    <a:xfrm>
                      <a:off x="0" y="0"/>
                      <a:ext cx="4251766" cy="3063648"/>
                    </a:xfrm>
                    <a:prstGeom prst="rect">
                      <a:avLst/>
                    </a:prstGeom>
                  </pic:spPr>
                </pic:pic>
              </a:graphicData>
            </a:graphic>
          </wp:inline>
        </w:drawing>
      </w:r>
    </w:p>
    <w:p w14:paraId="717130BD" w14:textId="25D4F0C7" w:rsidR="00D7632D" w:rsidRDefault="00AF3FD0" w:rsidP="00D7632D">
      <w:pPr>
        <w:pStyle w:val="ListParagraph"/>
        <w:ind w:left="0"/>
        <w:jc w:val="center"/>
        <w:rPr>
          <w:rStyle w:val="Emphasis"/>
          <w:i w:val="0"/>
          <w:iCs w:val="0"/>
        </w:rPr>
      </w:pPr>
      <w:r>
        <w:rPr>
          <w:rStyle w:val="Emphasis"/>
          <w:i w:val="0"/>
          <w:iCs w:val="0"/>
        </w:rPr>
        <w:t>34</w:t>
      </w:r>
      <w:r w:rsidR="00637C12">
        <w:rPr>
          <w:rStyle w:val="Emphasis"/>
          <w:i w:val="0"/>
          <w:iCs w:val="0"/>
        </w:rPr>
        <w:t xml:space="preserve">. </w:t>
      </w:r>
      <w:r w:rsidR="00D7632D">
        <w:rPr>
          <w:rStyle w:val="Emphasis"/>
          <w:i w:val="0"/>
          <w:iCs w:val="0"/>
        </w:rPr>
        <w:t>attēls. J. Urtāns 14.-15.07.2016.g. (NKMP PDC)</w:t>
      </w:r>
    </w:p>
    <w:p w14:paraId="18F05755" w14:textId="356D4832" w:rsidR="008A0702" w:rsidRDefault="008A0702" w:rsidP="00D7632D">
      <w:pPr>
        <w:pStyle w:val="ListParagraph"/>
        <w:ind w:left="0"/>
        <w:jc w:val="center"/>
        <w:rPr>
          <w:rStyle w:val="Emphasis"/>
          <w:i w:val="0"/>
          <w:iCs w:val="0"/>
        </w:rPr>
      </w:pPr>
    </w:p>
    <w:p w14:paraId="3C776721" w14:textId="4BBC22F9" w:rsidR="005E5AFF" w:rsidRDefault="005E5AFF" w:rsidP="00D7632D">
      <w:pPr>
        <w:pStyle w:val="ListParagraph"/>
        <w:ind w:left="0"/>
        <w:jc w:val="center"/>
        <w:rPr>
          <w:rStyle w:val="Emphasis"/>
          <w:i w:val="0"/>
          <w:iCs w:val="0"/>
        </w:rPr>
      </w:pPr>
    </w:p>
    <w:p w14:paraId="0B9676F6" w14:textId="265E804E" w:rsidR="005E5AFF" w:rsidRDefault="005E5AFF" w:rsidP="00D7632D">
      <w:pPr>
        <w:pStyle w:val="ListParagraph"/>
        <w:ind w:left="0"/>
        <w:jc w:val="center"/>
        <w:rPr>
          <w:rStyle w:val="Emphasis"/>
          <w:i w:val="0"/>
          <w:iCs w:val="0"/>
        </w:rPr>
      </w:pPr>
    </w:p>
    <w:p w14:paraId="126CE803" w14:textId="770D6CFD" w:rsidR="005E5AFF" w:rsidRDefault="005E5AFF" w:rsidP="00D7632D">
      <w:pPr>
        <w:pStyle w:val="ListParagraph"/>
        <w:ind w:left="0"/>
        <w:jc w:val="center"/>
        <w:rPr>
          <w:rStyle w:val="Emphasis"/>
          <w:i w:val="0"/>
          <w:iCs w:val="0"/>
        </w:rPr>
      </w:pPr>
    </w:p>
    <w:p w14:paraId="591B2510" w14:textId="0169BA19" w:rsidR="005E5AFF" w:rsidRDefault="005E5AFF" w:rsidP="00D7632D">
      <w:pPr>
        <w:pStyle w:val="ListParagraph"/>
        <w:ind w:left="0"/>
        <w:jc w:val="center"/>
        <w:rPr>
          <w:rStyle w:val="Emphasis"/>
          <w:i w:val="0"/>
          <w:iCs w:val="0"/>
        </w:rPr>
      </w:pPr>
    </w:p>
    <w:p w14:paraId="5014F80B" w14:textId="4F7CA938" w:rsidR="005E5AFF" w:rsidRDefault="005E5AFF" w:rsidP="00D7632D">
      <w:pPr>
        <w:pStyle w:val="ListParagraph"/>
        <w:ind w:left="0"/>
        <w:jc w:val="center"/>
        <w:rPr>
          <w:rStyle w:val="Emphasis"/>
          <w:i w:val="0"/>
          <w:iCs w:val="0"/>
        </w:rPr>
      </w:pPr>
    </w:p>
    <w:p w14:paraId="7C74ABDF" w14:textId="22F284BF" w:rsidR="005E5AFF" w:rsidRDefault="005E5AFF" w:rsidP="00D7632D">
      <w:pPr>
        <w:pStyle w:val="ListParagraph"/>
        <w:ind w:left="0"/>
        <w:jc w:val="center"/>
        <w:rPr>
          <w:rStyle w:val="Emphasis"/>
          <w:i w:val="0"/>
          <w:iCs w:val="0"/>
        </w:rPr>
      </w:pPr>
    </w:p>
    <w:p w14:paraId="4CDB5B3E" w14:textId="6F94220E" w:rsidR="005E5AFF" w:rsidRDefault="005E5AFF" w:rsidP="00D7632D">
      <w:pPr>
        <w:pStyle w:val="ListParagraph"/>
        <w:ind w:left="0"/>
        <w:jc w:val="center"/>
        <w:rPr>
          <w:rStyle w:val="Emphasis"/>
          <w:i w:val="0"/>
          <w:iCs w:val="0"/>
        </w:rPr>
      </w:pPr>
    </w:p>
    <w:p w14:paraId="20EB6474" w14:textId="0179893E" w:rsidR="000C72A7" w:rsidRDefault="000C72A7" w:rsidP="00D7632D">
      <w:pPr>
        <w:pStyle w:val="ListParagraph"/>
        <w:ind w:left="0"/>
        <w:jc w:val="center"/>
        <w:rPr>
          <w:rStyle w:val="Emphasis"/>
          <w:i w:val="0"/>
          <w:iCs w:val="0"/>
        </w:rPr>
      </w:pPr>
    </w:p>
    <w:p w14:paraId="2E92AD7F" w14:textId="6F8E5C84" w:rsidR="000C72A7" w:rsidRDefault="000C72A7" w:rsidP="00D7632D">
      <w:pPr>
        <w:pStyle w:val="ListParagraph"/>
        <w:ind w:left="0"/>
        <w:jc w:val="center"/>
        <w:rPr>
          <w:rStyle w:val="Emphasis"/>
          <w:i w:val="0"/>
          <w:iCs w:val="0"/>
        </w:rPr>
      </w:pPr>
    </w:p>
    <w:p w14:paraId="43801D14" w14:textId="6B261FB9" w:rsidR="000C72A7" w:rsidRDefault="000C72A7" w:rsidP="00D7632D">
      <w:pPr>
        <w:pStyle w:val="ListParagraph"/>
        <w:ind w:left="0"/>
        <w:jc w:val="center"/>
        <w:rPr>
          <w:rStyle w:val="Emphasis"/>
          <w:i w:val="0"/>
          <w:iCs w:val="0"/>
        </w:rPr>
      </w:pPr>
    </w:p>
    <w:p w14:paraId="309BEF60" w14:textId="693AF064" w:rsidR="00637C12" w:rsidRDefault="00637C12" w:rsidP="00D7632D">
      <w:pPr>
        <w:pStyle w:val="ListParagraph"/>
        <w:ind w:left="0"/>
        <w:jc w:val="center"/>
        <w:rPr>
          <w:rStyle w:val="Emphasis"/>
          <w:i w:val="0"/>
          <w:iCs w:val="0"/>
        </w:rPr>
      </w:pPr>
    </w:p>
    <w:p w14:paraId="15252737" w14:textId="749F1BDB" w:rsidR="00637C12" w:rsidRDefault="00637C12" w:rsidP="00D7632D">
      <w:pPr>
        <w:pStyle w:val="ListParagraph"/>
        <w:ind w:left="0"/>
        <w:jc w:val="center"/>
        <w:rPr>
          <w:rStyle w:val="Emphasis"/>
          <w:i w:val="0"/>
          <w:iCs w:val="0"/>
        </w:rPr>
      </w:pPr>
    </w:p>
    <w:p w14:paraId="16FCA689" w14:textId="4961D72C" w:rsidR="00637C12" w:rsidRDefault="00637C12" w:rsidP="00D7632D">
      <w:pPr>
        <w:pStyle w:val="ListParagraph"/>
        <w:ind w:left="0"/>
        <w:jc w:val="center"/>
        <w:rPr>
          <w:rStyle w:val="Emphasis"/>
          <w:i w:val="0"/>
          <w:iCs w:val="0"/>
        </w:rPr>
      </w:pPr>
    </w:p>
    <w:p w14:paraId="49888A0D" w14:textId="6FBE3C37" w:rsidR="00637C12" w:rsidRDefault="00637C12" w:rsidP="00D7632D">
      <w:pPr>
        <w:pStyle w:val="ListParagraph"/>
        <w:ind w:left="0"/>
        <w:jc w:val="center"/>
        <w:rPr>
          <w:rStyle w:val="Emphasis"/>
          <w:i w:val="0"/>
          <w:iCs w:val="0"/>
        </w:rPr>
      </w:pPr>
    </w:p>
    <w:p w14:paraId="70190B4E" w14:textId="3D648D36" w:rsidR="00637C12" w:rsidRDefault="00637C12" w:rsidP="00D7632D">
      <w:pPr>
        <w:pStyle w:val="ListParagraph"/>
        <w:ind w:left="0"/>
        <w:jc w:val="center"/>
        <w:rPr>
          <w:rStyle w:val="Emphasis"/>
          <w:i w:val="0"/>
          <w:iCs w:val="0"/>
        </w:rPr>
      </w:pPr>
    </w:p>
    <w:p w14:paraId="558A30E6" w14:textId="091D6954" w:rsidR="00637C12" w:rsidRDefault="00637C12" w:rsidP="00D7632D">
      <w:pPr>
        <w:pStyle w:val="ListParagraph"/>
        <w:ind w:left="0"/>
        <w:jc w:val="center"/>
        <w:rPr>
          <w:rStyle w:val="Emphasis"/>
          <w:i w:val="0"/>
          <w:iCs w:val="0"/>
        </w:rPr>
      </w:pPr>
    </w:p>
    <w:p w14:paraId="485E64F4" w14:textId="60CAF6A2" w:rsidR="00637C12" w:rsidRDefault="00637C12" w:rsidP="00D7632D">
      <w:pPr>
        <w:pStyle w:val="ListParagraph"/>
        <w:ind w:left="0"/>
        <w:jc w:val="center"/>
        <w:rPr>
          <w:rStyle w:val="Emphasis"/>
          <w:i w:val="0"/>
          <w:iCs w:val="0"/>
        </w:rPr>
      </w:pPr>
    </w:p>
    <w:p w14:paraId="65649F35" w14:textId="2360F50F" w:rsidR="00637C12" w:rsidRDefault="00637C12" w:rsidP="00D7632D">
      <w:pPr>
        <w:pStyle w:val="ListParagraph"/>
        <w:ind w:left="0"/>
        <w:jc w:val="center"/>
        <w:rPr>
          <w:rStyle w:val="Emphasis"/>
          <w:i w:val="0"/>
          <w:iCs w:val="0"/>
        </w:rPr>
      </w:pPr>
    </w:p>
    <w:p w14:paraId="59A61258" w14:textId="205A598E" w:rsidR="00637C12" w:rsidRDefault="00637C12" w:rsidP="00D7632D">
      <w:pPr>
        <w:pStyle w:val="ListParagraph"/>
        <w:ind w:left="0"/>
        <w:jc w:val="center"/>
        <w:rPr>
          <w:rStyle w:val="Emphasis"/>
          <w:i w:val="0"/>
          <w:iCs w:val="0"/>
        </w:rPr>
      </w:pPr>
    </w:p>
    <w:p w14:paraId="452A5E00" w14:textId="612F91A0" w:rsidR="00637C12" w:rsidRDefault="00637C12" w:rsidP="00D7632D">
      <w:pPr>
        <w:pStyle w:val="ListParagraph"/>
        <w:ind w:left="0"/>
        <w:jc w:val="center"/>
        <w:rPr>
          <w:rStyle w:val="Emphasis"/>
          <w:i w:val="0"/>
          <w:iCs w:val="0"/>
        </w:rPr>
      </w:pPr>
    </w:p>
    <w:p w14:paraId="78F29664" w14:textId="3681526B" w:rsidR="00637C12" w:rsidRDefault="00637C12" w:rsidP="00D7632D">
      <w:pPr>
        <w:pStyle w:val="ListParagraph"/>
        <w:ind w:left="0"/>
        <w:jc w:val="center"/>
        <w:rPr>
          <w:rStyle w:val="Emphasis"/>
          <w:i w:val="0"/>
          <w:iCs w:val="0"/>
        </w:rPr>
      </w:pPr>
    </w:p>
    <w:p w14:paraId="1A4394E3" w14:textId="01A42AAE" w:rsidR="00637C12" w:rsidRDefault="00637C12" w:rsidP="00D7632D">
      <w:pPr>
        <w:pStyle w:val="ListParagraph"/>
        <w:ind w:left="0"/>
        <w:jc w:val="center"/>
        <w:rPr>
          <w:rStyle w:val="Emphasis"/>
          <w:i w:val="0"/>
          <w:iCs w:val="0"/>
        </w:rPr>
      </w:pPr>
    </w:p>
    <w:p w14:paraId="120601F2" w14:textId="2909F0F0" w:rsidR="00637C12" w:rsidRDefault="00637C12" w:rsidP="00D7632D">
      <w:pPr>
        <w:pStyle w:val="ListParagraph"/>
        <w:ind w:left="0"/>
        <w:jc w:val="center"/>
        <w:rPr>
          <w:rStyle w:val="Emphasis"/>
          <w:i w:val="0"/>
          <w:iCs w:val="0"/>
        </w:rPr>
      </w:pPr>
    </w:p>
    <w:p w14:paraId="7D6CFD64" w14:textId="3EECF6D7" w:rsidR="00637C12" w:rsidRDefault="00637C12" w:rsidP="00D7632D">
      <w:pPr>
        <w:pStyle w:val="ListParagraph"/>
        <w:ind w:left="0"/>
        <w:jc w:val="center"/>
        <w:rPr>
          <w:rStyle w:val="Emphasis"/>
          <w:i w:val="0"/>
          <w:iCs w:val="0"/>
        </w:rPr>
      </w:pPr>
    </w:p>
    <w:p w14:paraId="23C65DF7" w14:textId="156D4AAA" w:rsidR="00637C12" w:rsidRDefault="00637C12" w:rsidP="00D7632D">
      <w:pPr>
        <w:pStyle w:val="ListParagraph"/>
        <w:ind w:left="0"/>
        <w:jc w:val="center"/>
        <w:rPr>
          <w:rStyle w:val="Emphasis"/>
          <w:i w:val="0"/>
          <w:iCs w:val="0"/>
        </w:rPr>
      </w:pPr>
    </w:p>
    <w:p w14:paraId="1CD628B6" w14:textId="6210ECB6" w:rsidR="00637C12" w:rsidRDefault="00637C12" w:rsidP="00D7632D">
      <w:pPr>
        <w:pStyle w:val="ListParagraph"/>
        <w:ind w:left="0"/>
        <w:jc w:val="center"/>
        <w:rPr>
          <w:rStyle w:val="Emphasis"/>
          <w:i w:val="0"/>
          <w:iCs w:val="0"/>
        </w:rPr>
      </w:pPr>
    </w:p>
    <w:p w14:paraId="3E55EC25" w14:textId="6F75979D" w:rsidR="00637C12" w:rsidRDefault="00637C12" w:rsidP="00D7632D">
      <w:pPr>
        <w:pStyle w:val="ListParagraph"/>
        <w:ind w:left="0"/>
        <w:jc w:val="center"/>
        <w:rPr>
          <w:rStyle w:val="Emphasis"/>
          <w:i w:val="0"/>
          <w:iCs w:val="0"/>
        </w:rPr>
      </w:pPr>
    </w:p>
    <w:p w14:paraId="0D46662D" w14:textId="0DDD7663" w:rsidR="00637C12" w:rsidRDefault="00637C12" w:rsidP="00D7632D">
      <w:pPr>
        <w:pStyle w:val="ListParagraph"/>
        <w:ind w:left="0"/>
        <w:jc w:val="center"/>
        <w:rPr>
          <w:rStyle w:val="Emphasis"/>
          <w:i w:val="0"/>
          <w:iCs w:val="0"/>
        </w:rPr>
      </w:pPr>
    </w:p>
    <w:p w14:paraId="2FA84FB3" w14:textId="7CBCCF7B" w:rsidR="00637C12" w:rsidRDefault="00637C12" w:rsidP="00D7632D">
      <w:pPr>
        <w:pStyle w:val="ListParagraph"/>
        <w:ind w:left="0"/>
        <w:jc w:val="center"/>
        <w:rPr>
          <w:rStyle w:val="Emphasis"/>
          <w:i w:val="0"/>
          <w:iCs w:val="0"/>
        </w:rPr>
      </w:pPr>
    </w:p>
    <w:p w14:paraId="7270AE9F" w14:textId="77777777" w:rsidR="00637C12" w:rsidRDefault="00637C12" w:rsidP="00D7632D">
      <w:pPr>
        <w:pStyle w:val="ListParagraph"/>
        <w:ind w:left="0"/>
        <w:jc w:val="center"/>
        <w:rPr>
          <w:rStyle w:val="Emphasis"/>
          <w:i w:val="0"/>
          <w:iCs w:val="0"/>
        </w:rPr>
      </w:pPr>
    </w:p>
    <w:p w14:paraId="08B1E649" w14:textId="72749C8A" w:rsidR="008A0702" w:rsidRDefault="008A0702" w:rsidP="008A0702">
      <w:pPr>
        <w:pStyle w:val="Heading1"/>
        <w:jc w:val="center"/>
      </w:pPr>
      <w:bookmarkStart w:id="18" w:name="_Toc71527666"/>
      <w:bookmarkStart w:id="19" w:name="_Hlk35638174"/>
      <w:r>
        <w:lastRenderedPageBreak/>
        <w:t>LĪDAKU APMETNE</w:t>
      </w:r>
      <w:bookmarkEnd w:id="18"/>
    </w:p>
    <w:p w14:paraId="2BDC3DD6" w14:textId="77777777" w:rsidR="008A0702" w:rsidRPr="001B2F02" w:rsidRDefault="008A0702" w:rsidP="008A0702"/>
    <w:p w14:paraId="3B3D00E0" w14:textId="11D0C96C" w:rsidR="008A0702" w:rsidRDefault="008A0702" w:rsidP="008A0702">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6</w:t>
      </w:r>
      <w:r>
        <w:rPr>
          <w:rStyle w:val="Emphasis"/>
          <w:b/>
          <w:bCs/>
          <w:sz w:val="24"/>
          <w:szCs w:val="24"/>
        </w:rPr>
        <w:t>99</w:t>
      </w:r>
      <w:r w:rsidRPr="001B2F02">
        <w:rPr>
          <w:rStyle w:val="Emphasis"/>
          <w:b/>
          <w:bCs/>
          <w:sz w:val="24"/>
          <w:szCs w:val="24"/>
        </w:rPr>
        <w:t xml:space="preserve">. Atrodas Daugavpils novadā, </w:t>
      </w:r>
      <w:r>
        <w:rPr>
          <w:rStyle w:val="Emphasis"/>
          <w:b/>
          <w:bCs/>
          <w:sz w:val="24"/>
          <w:szCs w:val="24"/>
        </w:rPr>
        <w:t>Salienas</w:t>
      </w:r>
      <w:r w:rsidRPr="001B2F02">
        <w:rPr>
          <w:rStyle w:val="Emphasis"/>
          <w:b/>
          <w:bCs/>
          <w:sz w:val="24"/>
          <w:szCs w:val="24"/>
        </w:rPr>
        <w:t xml:space="preserve"> pagastā, </w:t>
      </w:r>
      <w:r>
        <w:rPr>
          <w:rStyle w:val="Emphasis"/>
          <w:b/>
          <w:bCs/>
          <w:sz w:val="24"/>
          <w:szCs w:val="24"/>
        </w:rPr>
        <w:t>pie Līdakām</w:t>
      </w:r>
      <w:r w:rsidRPr="001B2F02">
        <w:rPr>
          <w:rStyle w:val="Emphasis"/>
          <w:b/>
          <w:bCs/>
          <w:sz w:val="24"/>
          <w:szCs w:val="24"/>
        </w:rPr>
        <w:t>.</w:t>
      </w:r>
    </w:p>
    <w:p w14:paraId="3CEC995A" w14:textId="77777777" w:rsidR="00060ABD" w:rsidRDefault="00060ABD" w:rsidP="008A0702">
      <w:pPr>
        <w:pStyle w:val="ListParagraph"/>
        <w:ind w:left="0"/>
        <w:rPr>
          <w:rStyle w:val="Emphasis"/>
          <w:i w:val="0"/>
          <w:iCs w:val="0"/>
        </w:rPr>
      </w:pPr>
    </w:p>
    <w:p w14:paraId="02F0FDD2" w14:textId="2C6A00F1" w:rsidR="00060ABD" w:rsidRDefault="00060ABD" w:rsidP="00637C12">
      <w:pPr>
        <w:pStyle w:val="ListParagraph"/>
        <w:ind w:left="0"/>
        <w:jc w:val="center"/>
        <w:rPr>
          <w:rStyle w:val="Emphasis"/>
          <w:i w:val="0"/>
          <w:iCs w:val="0"/>
        </w:rPr>
      </w:pPr>
      <w:r>
        <w:rPr>
          <w:noProof/>
          <w:lang w:val="en-US"/>
        </w:rPr>
        <w:drawing>
          <wp:inline distT="0" distB="0" distL="0" distR="0" wp14:anchorId="6EC51574" wp14:editId="260AAD04">
            <wp:extent cx="5044460" cy="3208020"/>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email">
                      <a:extLst>
                        <a:ext uri="{28A0092B-C50C-407E-A947-70E740481C1C}">
                          <a14:useLocalDpi xmlns:a14="http://schemas.microsoft.com/office/drawing/2010/main"/>
                        </a:ext>
                      </a:extLst>
                    </a:blip>
                    <a:stretch>
                      <a:fillRect/>
                    </a:stretch>
                  </pic:blipFill>
                  <pic:spPr>
                    <a:xfrm>
                      <a:off x="0" y="0"/>
                      <a:ext cx="5054451" cy="3214374"/>
                    </a:xfrm>
                    <a:prstGeom prst="rect">
                      <a:avLst/>
                    </a:prstGeom>
                  </pic:spPr>
                </pic:pic>
              </a:graphicData>
            </a:graphic>
          </wp:inline>
        </w:drawing>
      </w:r>
    </w:p>
    <w:p w14:paraId="79B2F7FC" w14:textId="45E2D3E6" w:rsidR="00060ABD" w:rsidRDefault="00637C12" w:rsidP="00060ABD">
      <w:pPr>
        <w:pStyle w:val="ListParagraph"/>
        <w:ind w:left="0"/>
        <w:jc w:val="center"/>
        <w:rPr>
          <w:rStyle w:val="Emphasis"/>
          <w:i w:val="0"/>
          <w:iCs w:val="0"/>
        </w:rPr>
      </w:pPr>
      <w:r>
        <w:rPr>
          <w:rStyle w:val="Emphasis"/>
          <w:i w:val="0"/>
          <w:iCs w:val="0"/>
        </w:rPr>
        <w:t>3</w:t>
      </w:r>
      <w:r w:rsidR="00AF3FD0">
        <w:rPr>
          <w:rStyle w:val="Emphasis"/>
          <w:i w:val="0"/>
          <w:iCs w:val="0"/>
        </w:rPr>
        <w:t>5</w:t>
      </w:r>
      <w:r>
        <w:rPr>
          <w:rStyle w:val="Emphasis"/>
          <w:i w:val="0"/>
          <w:iCs w:val="0"/>
        </w:rPr>
        <w:t xml:space="preserve">. </w:t>
      </w:r>
      <w:r w:rsidR="00060ABD">
        <w:rPr>
          <w:rStyle w:val="Emphasis"/>
          <w:i w:val="0"/>
          <w:iCs w:val="0"/>
        </w:rPr>
        <w:t>attēls. Pieminekļa atrašanas vieta</w:t>
      </w:r>
    </w:p>
    <w:p w14:paraId="4980E3FB" w14:textId="77777777" w:rsidR="00060ABD" w:rsidRDefault="00060ABD" w:rsidP="00060ABD">
      <w:pPr>
        <w:pStyle w:val="ListParagraph"/>
        <w:ind w:left="0"/>
        <w:jc w:val="center"/>
        <w:rPr>
          <w:rStyle w:val="Emphasis"/>
          <w:i w:val="0"/>
          <w:iCs w:val="0"/>
        </w:rPr>
      </w:pPr>
    </w:p>
    <w:p w14:paraId="2E576BD1" w14:textId="5BC3D5E1" w:rsidR="008A0702" w:rsidRDefault="00873D0E" w:rsidP="008A0702">
      <w:pPr>
        <w:pStyle w:val="ListParagraph"/>
        <w:ind w:left="0"/>
        <w:rPr>
          <w:rStyle w:val="Emphasis"/>
          <w:i w:val="0"/>
          <w:iCs w:val="0"/>
        </w:rPr>
      </w:pPr>
      <w:r>
        <w:rPr>
          <w:rStyle w:val="Emphasis"/>
          <w:i w:val="0"/>
          <w:iCs w:val="0"/>
        </w:rPr>
        <w:t xml:space="preserve">Līdaku apmetne situēta līdzenā Daugavas krastā pie </w:t>
      </w:r>
      <w:proofErr w:type="spellStart"/>
      <w:r>
        <w:rPr>
          <w:rStyle w:val="Emphasis"/>
          <w:i w:val="0"/>
          <w:iCs w:val="0"/>
        </w:rPr>
        <w:t>Poguļankas</w:t>
      </w:r>
      <w:proofErr w:type="spellEnd"/>
      <w:r>
        <w:rPr>
          <w:rStyle w:val="Emphasis"/>
          <w:i w:val="0"/>
          <w:iCs w:val="0"/>
        </w:rPr>
        <w:t xml:space="preserve"> upītes ietekas Daugavā. </w:t>
      </w:r>
      <w:bookmarkEnd w:id="19"/>
      <w:r>
        <w:rPr>
          <w:rStyle w:val="Emphasis"/>
          <w:i w:val="0"/>
          <w:iCs w:val="0"/>
        </w:rPr>
        <w:t xml:space="preserve">Pāri pār apmetnes teritoriju un tālāk pāri </w:t>
      </w:r>
      <w:proofErr w:type="spellStart"/>
      <w:r>
        <w:rPr>
          <w:rStyle w:val="Emphasis"/>
          <w:i w:val="0"/>
          <w:iCs w:val="0"/>
        </w:rPr>
        <w:t>Poguļankas</w:t>
      </w:r>
      <w:proofErr w:type="spellEnd"/>
      <w:r>
        <w:rPr>
          <w:rStyle w:val="Emphasis"/>
          <w:i w:val="0"/>
          <w:iCs w:val="0"/>
        </w:rPr>
        <w:t xml:space="preserve"> upītei ir gājis ceļš uz </w:t>
      </w:r>
      <w:proofErr w:type="spellStart"/>
      <w:r>
        <w:rPr>
          <w:rStyle w:val="Emphasis"/>
          <w:i w:val="0"/>
          <w:iCs w:val="0"/>
        </w:rPr>
        <w:t>Kerkūziem</w:t>
      </w:r>
      <w:proofErr w:type="spellEnd"/>
      <w:r>
        <w:rPr>
          <w:rStyle w:val="Emphasis"/>
          <w:i w:val="0"/>
          <w:iCs w:val="0"/>
        </w:rPr>
        <w:t>, kas tagad</w:t>
      </w:r>
      <w:r w:rsidR="00C1752C">
        <w:rPr>
          <w:rStyle w:val="Emphasis"/>
          <w:i w:val="0"/>
          <w:iCs w:val="0"/>
        </w:rPr>
        <w:t xml:space="preserve"> netiek izmantots, tomēr ceļa vieta tagad pavasarī bija labi jūtama. </w:t>
      </w:r>
      <w:r w:rsidR="00796565">
        <w:rPr>
          <w:rStyle w:val="Emphasis"/>
          <w:i w:val="0"/>
          <w:iCs w:val="0"/>
        </w:rPr>
        <w:t xml:space="preserve">Apmetnes kultūrslānis ir visai plašā teritorijā, nevienmērīgs, jo vietām zemes virskārtā jūtama tikai smilts. Kultūrslānis intensīvāks tuvāk </w:t>
      </w:r>
      <w:proofErr w:type="spellStart"/>
      <w:r w:rsidR="00796565">
        <w:rPr>
          <w:rStyle w:val="Emphasis"/>
          <w:i w:val="0"/>
          <w:iCs w:val="0"/>
        </w:rPr>
        <w:t>Poguļankas</w:t>
      </w:r>
      <w:proofErr w:type="spellEnd"/>
      <w:r w:rsidR="00796565">
        <w:rPr>
          <w:rStyle w:val="Emphasis"/>
          <w:i w:val="0"/>
          <w:iCs w:val="0"/>
        </w:rPr>
        <w:t xml:space="preserve"> upītei. Te daudz ķieģeļu drumslu, degušu un šķeltu akmeņu; šajā apmetnes daļā ir arī vairākas senas rakumu bedres. Apmetnes vietā </w:t>
      </w:r>
      <w:proofErr w:type="spellStart"/>
      <w:r w:rsidR="00796565">
        <w:rPr>
          <w:rStyle w:val="Emphasis"/>
          <w:i w:val="0"/>
          <w:iCs w:val="0"/>
        </w:rPr>
        <w:t>Poguļanka</w:t>
      </w:r>
      <w:proofErr w:type="spellEnd"/>
      <w:r w:rsidR="00796565">
        <w:rPr>
          <w:rStyle w:val="Emphasis"/>
          <w:i w:val="0"/>
          <w:iCs w:val="0"/>
        </w:rPr>
        <w:t xml:space="preserve"> stipri </w:t>
      </w:r>
      <w:proofErr w:type="spellStart"/>
      <w:r w:rsidR="00796565">
        <w:rPr>
          <w:rStyle w:val="Emphasis"/>
          <w:i w:val="0"/>
          <w:iCs w:val="0"/>
        </w:rPr>
        <w:t>meandrē</w:t>
      </w:r>
      <w:proofErr w:type="spellEnd"/>
      <w:r w:rsidR="00796565">
        <w:rPr>
          <w:rStyle w:val="Emphasis"/>
          <w:i w:val="0"/>
          <w:iCs w:val="0"/>
        </w:rPr>
        <w:t xml:space="preserve"> un veido gravu ar stāvām malām</w:t>
      </w:r>
      <w:r w:rsidR="005413FC">
        <w:rPr>
          <w:rStyle w:val="Emphasis"/>
          <w:i w:val="0"/>
          <w:iCs w:val="0"/>
        </w:rPr>
        <w:t xml:space="preserve"> (NKMP PDC)</w:t>
      </w:r>
      <w:r w:rsidR="00796565">
        <w:rPr>
          <w:rStyle w:val="Emphasis"/>
          <w:i w:val="0"/>
          <w:iCs w:val="0"/>
        </w:rPr>
        <w:t xml:space="preserve">. </w:t>
      </w:r>
    </w:p>
    <w:p w14:paraId="155D8A6A" w14:textId="4093B716" w:rsidR="005413FC" w:rsidRDefault="005413FC" w:rsidP="008A0702">
      <w:pPr>
        <w:pStyle w:val="ListParagraph"/>
        <w:ind w:left="0"/>
        <w:rPr>
          <w:rStyle w:val="Emphasis"/>
          <w:i w:val="0"/>
          <w:iCs w:val="0"/>
        </w:rPr>
      </w:pPr>
    </w:p>
    <w:p w14:paraId="7DE391C4" w14:textId="6725760B" w:rsidR="005413FC" w:rsidRDefault="005413FC" w:rsidP="005413FC">
      <w:pPr>
        <w:pStyle w:val="ListParagraph"/>
        <w:ind w:left="0"/>
        <w:jc w:val="center"/>
        <w:rPr>
          <w:rStyle w:val="Emphasis"/>
          <w:i w:val="0"/>
          <w:iCs w:val="0"/>
        </w:rPr>
      </w:pPr>
      <w:r>
        <w:rPr>
          <w:noProof/>
          <w:lang w:val="en-US"/>
        </w:rPr>
        <w:drawing>
          <wp:inline distT="0" distB="0" distL="0" distR="0" wp14:anchorId="4CD5973E" wp14:editId="1CAC732B">
            <wp:extent cx="4876800" cy="3028336"/>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85556" cy="3033773"/>
                    </a:xfrm>
                    <a:prstGeom prst="rect">
                      <a:avLst/>
                    </a:prstGeom>
                  </pic:spPr>
                </pic:pic>
              </a:graphicData>
            </a:graphic>
          </wp:inline>
        </w:drawing>
      </w:r>
    </w:p>
    <w:p w14:paraId="30DF0C08" w14:textId="4211994C" w:rsidR="000C72A7" w:rsidRDefault="00AF3FD0" w:rsidP="00637C12">
      <w:pPr>
        <w:pStyle w:val="ListParagraph"/>
        <w:ind w:left="0"/>
        <w:jc w:val="center"/>
        <w:rPr>
          <w:rStyle w:val="Emphasis"/>
          <w:i w:val="0"/>
          <w:iCs w:val="0"/>
        </w:rPr>
      </w:pPr>
      <w:r>
        <w:rPr>
          <w:rStyle w:val="Emphasis"/>
          <w:i w:val="0"/>
          <w:iCs w:val="0"/>
        </w:rPr>
        <w:t>36</w:t>
      </w:r>
      <w:r w:rsidR="00637C12">
        <w:rPr>
          <w:rStyle w:val="Emphasis"/>
          <w:i w:val="0"/>
          <w:iCs w:val="0"/>
        </w:rPr>
        <w:t xml:space="preserve">. </w:t>
      </w:r>
      <w:r w:rsidR="005413FC">
        <w:rPr>
          <w:rStyle w:val="Emphasis"/>
          <w:i w:val="0"/>
          <w:iCs w:val="0"/>
        </w:rPr>
        <w:t>attēls. J. Urtāns 20.05.1998.g. (NKMP PDC)</w:t>
      </w:r>
    </w:p>
    <w:p w14:paraId="11CBE5D7" w14:textId="679DBE6B" w:rsidR="008A0702" w:rsidRDefault="008A0702" w:rsidP="00637C12">
      <w:pPr>
        <w:pStyle w:val="Heading1"/>
        <w:jc w:val="center"/>
      </w:pPr>
      <w:bookmarkStart w:id="20" w:name="_Toc71527667"/>
      <w:r>
        <w:lastRenderedPageBreak/>
        <w:t>ELLERNAS ĀBOLTIŅU APMETNE</w:t>
      </w:r>
      <w:bookmarkEnd w:id="20"/>
    </w:p>
    <w:p w14:paraId="563D2605" w14:textId="77777777" w:rsidR="008A0702" w:rsidRPr="001B2F02" w:rsidRDefault="008A0702" w:rsidP="008A0702"/>
    <w:p w14:paraId="02E88182" w14:textId="4F812A07" w:rsidR="008A0702" w:rsidRDefault="008A0702" w:rsidP="008A0702">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709</w:t>
      </w:r>
      <w:r w:rsidRPr="001B2F02">
        <w:rPr>
          <w:rStyle w:val="Emphasis"/>
          <w:b/>
          <w:bCs/>
          <w:sz w:val="24"/>
          <w:szCs w:val="24"/>
        </w:rPr>
        <w:t xml:space="preserve">. Atrodas Daugavpils novadā, </w:t>
      </w:r>
      <w:r>
        <w:rPr>
          <w:rStyle w:val="Emphasis"/>
          <w:b/>
          <w:bCs/>
          <w:sz w:val="24"/>
          <w:szCs w:val="24"/>
        </w:rPr>
        <w:t>Tabores</w:t>
      </w:r>
      <w:r w:rsidRPr="001B2F02">
        <w:rPr>
          <w:rStyle w:val="Emphasis"/>
          <w:b/>
          <w:bCs/>
          <w:sz w:val="24"/>
          <w:szCs w:val="24"/>
        </w:rPr>
        <w:t xml:space="preserve"> pagastā, </w:t>
      </w:r>
      <w:r>
        <w:rPr>
          <w:rStyle w:val="Emphasis"/>
          <w:b/>
          <w:bCs/>
          <w:sz w:val="24"/>
          <w:szCs w:val="24"/>
        </w:rPr>
        <w:t>pie Āboltiņiem</w:t>
      </w:r>
      <w:r w:rsidRPr="001B2F02">
        <w:rPr>
          <w:rStyle w:val="Emphasis"/>
          <w:b/>
          <w:bCs/>
          <w:sz w:val="24"/>
          <w:szCs w:val="24"/>
        </w:rPr>
        <w:t>.</w:t>
      </w:r>
    </w:p>
    <w:p w14:paraId="293627C9" w14:textId="77777777" w:rsidR="00637C12" w:rsidRDefault="00637C12" w:rsidP="008A0702">
      <w:pPr>
        <w:pStyle w:val="ListParagraph"/>
        <w:ind w:left="0"/>
        <w:rPr>
          <w:rStyle w:val="Emphasis"/>
          <w:b/>
          <w:bCs/>
          <w:sz w:val="24"/>
          <w:szCs w:val="24"/>
        </w:rPr>
      </w:pPr>
    </w:p>
    <w:p w14:paraId="4ECD8D25" w14:textId="3F51A3AE" w:rsidR="00637C12" w:rsidRDefault="0088020A" w:rsidP="0088020A">
      <w:pPr>
        <w:pStyle w:val="ListParagraph"/>
        <w:ind w:left="0"/>
        <w:jc w:val="center"/>
        <w:rPr>
          <w:rStyle w:val="Emphasis"/>
          <w:i w:val="0"/>
          <w:iCs w:val="0"/>
        </w:rPr>
      </w:pPr>
      <w:r>
        <w:rPr>
          <w:noProof/>
          <w:lang w:val="en-US"/>
        </w:rPr>
        <w:drawing>
          <wp:inline distT="0" distB="0" distL="0" distR="0" wp14:anchorId="3A011E82" wp14:editId="19A9E6DF">
            <wp:extent cx="5218478" cy="3147060"/>
            <wp:effectExtent l="0" t="0" r="127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email">
                      <a:extLst>
                        <a:ext uri="{28A0092B-C50C-407E-A947-70E740481C1C}">
                          <a14:useLocalDpi xmlns:a14="http://schemas.microsoft.com/office/drawing/2010/main"/>
                        </a:ext>
                      </a:extLst>
                    </a:blip>
                    <a:stretch>
                      <a:fillRect/>
                    </a:stretch>
                  </pic:blipFill>
                  <pic:spPr>
                    <a:xfrm>
                      <a:off x="0" y="0"/>
                      <a:ext cx="5226227" cy="3151733"/>
                    </a:xfrm>
                    <a:prstGeom prst="rect">
                      <a:avLst/>
                    </a:prstGeom>
                  </pic:spPr>
                </pic:pic>
              </a:graphicData>
            </a:graphic>
          </wp:inline>
        </w:drawing>
      </w:r>
    </w:p>
    <w:p w14:paraId="6D2214B4" w14:textId="0F33A94D" w:rsidR="00637C12" w:rsidRDefault="00637C12" w:rsidP="00637C12">
      <w:pPr>
        <w:pStyle w:val="ListParagraph"/>
        <w:ind w:left="0"/>
        <w:jc w:val="center"/>
        <w:rPr>
          <w:rStyle w:val="Emphasis"/>
          <w:i w:val="0"/>
          <w:iCs w:val="0"/>
        </w:rPr>
      </w:pPr>
      <w:r>
        <w:rPr>
          <w:rStyle w:val="Emphasis"/>
          <w:i w:val="0"/>
          <w:iCs w:val="0"/>
        </w:rPr>
        <w:t>3</w:t>
      </w:r>
      <w:r w:rsidR="00AF3FD0">
        <w:rPr>
          <w:rStyle w:val="Emphasis"/>
          <w:i w:val="0"/>
          <w:iCs w:val="0"/>
        </w:rPr>
        <w:t>7</w:t>
      </w:r>
      <w:r>
        <w:rPr>
          <w:rStyle w:val="Emphasis"/>
          <w:i w:val="0"/>
          <w:iCs w:val="0"/>
        </w:rPr>
        <w:t>. attēls. Pieminekļa atrašanas vieta</w:t>
      </w:r>
    </w:p>
    <w:p w14:paraId="02E457EE" w14:textId="77777777" w:rsidR="00637C12" w:rsidRDefault="00637C12" w:rsidP="00637C12">
      <w:pPr>
        <w:pStyle w:val="ListParagraph"/>
        <w:ind w:left="0"/>
        <w:jc w:val="center"/>
        <w:rPr>
          <w:rStyle w:val="Emphasis"/>
          <w:i w:val="0"/>
          <w:iCs w:val="0"/>
        </w:rPr>
      </w:pPr>
    </w:p>
    <w:p w14:paraId="2CBD1D16" w14:textId="3EACB68F" w:rsidR="008A0702" w:rsidRDefault="005E5AFF" w:rsidP="008A0702">
      <w:pPr>
        <w:pStyle w:val="ListParagraph"/>
        <w:ind w:left="0"/>
        <w:rPr>
          <w:rStyle w:val="Emphasis"/>
          <w:i w:val="0"/>
          <w:iCs w:val="0"/>
        </w:rPr>
      </w:pPr>
      <w:proofErr w:type="spellStart"/>
      <w:r>
        <w:rPr>
          <w:rStyle w:val="Emphasis"/>
          <w:i w:val="0"/>
          <w:iCs w:val="0"/>
        </w:rPr>
        <w:t>Ellernes</w:t>
      </w:r>
      <w:proofErr w:type="spellEnd"/>
      <w:r>
        <w:rPr>
          <w:rStyle w:val="Emphasis"/>
          <w:i w:val="0"/>
          <w:iCs w:val="0"/>
        </w:rPr>
        <w:t xml:space="preserve"> Āboltiņu apmetne orientējama pēc </w:t>
      </w:r>
      <w:proofErr w:type="spellStart"/>
      <w:r>
        <w:rPr>
          <w:rStyle w:val="Emphasis"/>
          <w:i w:val="0"/>
          <w:iCs w:val="0"/>
        </w:rPr>
        <w:t>Ellernes</w:t>
      </w:r>
      <w:proofErr w:type="spellEnd"/>
      <w:r>
        <w:rPr>
          <w:rStyle w:val="Emphasis"/>
          <w:i w:val="0"/>
          <w:iCs w:val="0"/>
        </w:rPr>
        <w:t xml:space="preserve"> mācītāja muižas, kura atrodas Daugavas krasta stūrī. </w:t>
      </w:r>
    </w:p>
    <w:p w14:paraId="2F13D371" w14:textId="3299B156" w:rsidR="00810E8F" w:rsidRDefault="00810E8F" w:rsidP="008A0702">
      <w:pPr>
        <w:pStyle w:val="ListParagraph"/>
        <w:ind w:left="0"/>
        <w:rPr>
          <w:rStyle w:val="Emphasis"/>
          <w:i w:val="0"/>
          <w:iCs w:val="0"/>
        </w:rPr>
      </w:pPr>
      <w:r>
        <w:rPr>
          <w:rStyle w:val="Emphasis"/>
          <w:i w:val="0"/>
          <w:iCs w:val="0"/>
        </w:rPr>
        <w:t xml:space="preserve">Apmetni norāda reljefa izcēlumu par 1 -1,5 m. Kultūrslānis apmetnes vietā ir izteikts. </w:t>
      </w:r>
      <w:r w:rsidR="003A2898">
        <w:rPr>
          <w:rStyle w:val="Emphasis"/>
          <w:i w:val="0"/>
          <w:iCs w:val="0"/>
        </w:rPr>
        <w:t xml:space="preserve">Atklātā pavarda vieta, atrastais krama kasīklis, akmens kalts, graudberzis, tīģeļa fragments, gludās un ripas keramikas lauskas liecina par ilgstošu dzīvesvietas pastāvēšanu. </w:t>
      </w:r>
    </w:p>
    <w:p w14:paraId="29C1BE65" w14:textId="76403B2C" w:rsidR="008A0702" w:rsidRDefault="005E5AFF" w:rsidP="002D5E83">
      <w:pPr>
        <w:pStyle w:val="ListParagraph"/>
        <w:ind w:left="0"/>
        <w:rPr>
          <w:rStyle w:val="Emphasis"/>
          <w:i w:val="0"/>
          <w:iCs w:val="0"/>
        </w:rPr>
      </w:pPr>
      <w:r>
        <w:rPr>
          <w:rStyle w:val="Emphasis"/>
          <w:i w:val="0"/>
          <w:iCs w:val="0"/>
        </w:rPr>
        <w:t xml:space="preserve">Daugavas nobrukumos pirms Lielā Tēvijas kara </w:t>
      </w:r>
      <w:r w:rsidR="00810E8F">
        <w:rPr>
          <w:rStyle w:val="Emphasis"/>
          <w:i w:val="0"/>
          <w:iCs w:val="0"/>
        </w:rPr>
        <w:t>at</w:t>
      </w:r>
      <w:r>
        <w:rPr>
          <w:rStyle w:val="Emphasis"/>
          <w:i w:val="0"/>
          <w:iCs w:val="0"/>
        </w:rPr>
        <w:t>rast</w:t>
      </w:r>
      <w:r w:rsidR="00810E8F">
        <w:rPr>
          <w:rStyle w:val="Emphasis"/>
          <w:i w:val="0"/>
          <w:iCs w:val="0"/>
        </w:rPr>
        <w:t>i ap 10 dažādi akmens priekšmeti – cirvji, kalti, kas nodoti Daugavpils muzejā. Bijuši arī citi atradumi</w:t>
      </w:r>
      <w:r w:rsidR="003A2898">
        <w:rPr>
          <w:rStyle w:val="Emphasis"/>
          <w:i w:val="0"/>
          <w:iCs w:val="0"/>
        </w:rPr>
        <w:t xml:space="preserve"> (NKMP PDC)</w:t>
      </w:r>
      <w:r w:rsidR="00810E8F">
        <w:rPr>
          <w:rStyle w:val="Emphasis"/>
          <w:i w:val="0"/>
          <w:iCs w:val="0"/>
        </w:rPr>
        <w:t>.</w:t>
      </w:r>
    </w:p>
    <w:p w14:paraId="192B0EFB" w14:textId="77777777" w:rsidR="0085764A" w:rsidRDefault="0085764A" w:rsidP="002D5E83">
      <w:pPr>
        <w:pStyle w:val="ListParagraph"/>
        <w:ind w:left="0"/>
        <w:rPr>
          <w:rStyle w:val="Emphasis"/>
          <w:i w:val="0"/>
          <w:iCs w:val="0"/>
        </w:rPr>
      </w:pPr>
    </w:p>
    <w:p w14:paraId="254B6FB2" w14:textId="18D49D31" w:rsidR="002D5E83" w:rsidRDefault="003A2898" w:rsidP="003A2898">
      <w:pPr>
        <w:pStyle w:val="ListParagraph"/>
        <w:ind w:left="0"/>
        <w:jc w:val="center"/>
        <w:rPr>
          <w:rStyle w:val="Emphasis"/>
          <w:i w:val="0"/>
          <w:iCs w:val="0"/>
        </w:rPr>
      </w:pPr>
      <w:r>
        <w:rPr>
          <w:noProof/>
          <w:lang w:val="en-US"/>
        </w:rPr>
        <w:drawing>
          <wp:inline distT="0" distB="0" distL="0" distR="0" wp14:anchorId="7794B1DB" wp14:editId="67B4AEFC">
            <wp:extent cx="4267200" cy="293472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email">
                      <a:extLst>
                        <a:ext uri="{28A0092B-C50C-407E-A947-70E740481C1C}">
                          <a14:useLocalDpi xmlns:a14="http://schemas.microsoft.com/office/drawing/2010/main"/>
                        </a:ext>
                      </a:extLst>
                    </a:blip>
                    <a:stretch>
                      <a:fillRect/>
                    </a:stretch>
                  </pic:blipFill>
                  <pic:spPr>
                    <a:xfrm>
                      <a:off x="0" y="0"/>
                      <a:ext cx="4277878" cy="2942065"/>
                    </a:xfrm>
                    <a:prstGeom prst="rect">
                      <a:avLst/>
                    </a:prstGeom>
                  </pic:spPr>
                </pic:pic>
              </a:graphicData>
            </a:graphic>
          </wp:inline>
        </w:drawing>
      </w:r>
    </w:p>
    <w:p w14:paraId="7ADA25FA" w14:textId="23764393" w:rsidR="00C338B5" w:rsidRDefault="00AF3FD0" w:rsidP="00A115EF">
      <w:pPr>
        <w:pStyle w:val="ListParagraph"/>
        <w:ind w:left="0"/>
        <w:jc w:val="center"/>
        <w:rPr>
          <w:rStyle w:val="Emphasis"/>
          <w:i w:val="0"/>
          <w:iCs w:val="0"/>
        </w:rPr>
      </w:pPr>
      <w:r>
        <w:rPr>
          <w:rStyle w:val="Emphasis"/>
          <w:i w:val="0"/>
          <w:iCs w:val="0"/>
        </w:rPr>
        <w:t>38</w:t>
      </w:r>
      <w:r w:rsidR="00906D2F">
        <w:rPr>
          <w:rStyle w:val="Emphasis"/>
          <w:i w:val="0"/>
          <w:iCs w:val="0"/>
        </w:rPr>
        <w:t xml:space="preserve">. </w:t>
      </w:r>
      <w:r w:rsidR="003A2898">
        <w:rPr>
          <w:rStyle w:val="Emphasis"/>
          <w:i w:val="0"/>
          <w:iCs w:val="0"/>
        </w:rPr>
        <w:t>attēls. J. Urtāns 19.05.1998.g. (NKMP PDC)</w:t>
      </w:r>
    </w:p>
    <w:p w14:paraId="2EFD4B8A" w14:textId="56CFDE3D" w:rsidR="0085764A" w:rsidRPr="001B2F02" w:rsidRDefault="0085764A" w:rsidP="00A115EF">
      <w:pPr>
        <w:pStyle w:val="Heading1"/>
        <w:jc w:val="center"/>
      </w:pPr>
      <w:bookmarkStart w:id="21" w:name="_Toc71527668"/>
      <w:r>
        <w:lastRenderedPageBreak/>
        <w:t>LIPIKIŠĶU SENKAPI</w:t>
      </w:r>
      <w:bookmarkEnd w:id="21"/>
    </w:p>
    <w:p w14:paraId="4647C1F4" w14:textId="24188363" w:rsidR="0085764A" w:rsidRDefault="0085764A" w:rsidP="0085764A">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710.</w:t>
      </w:r>
      <w:r w:rsidRPr="001B2F02">
        <w:rPr>
          <w:rStyle w:val="Emphasis"/>
          <w:b/>
          <w:bCs/>
          <w:sz w:val="24"/>
          <w:szCs w:val="24"/>
        </w:rPr>
        <w:t xml:space="preserve"> Atrodas Daugavpils novadā, </w:t>
      </w:r>
      <w:r>
        <w:rPr>
          <w:rStyle w:val="Emphasis"/>
          <w:b/>
          <w:bCs/>
          <w:sz w:val="24"/>
          <w:szCs w:val="24"/>
        </w:rPr>
        <w:t>Tabores</w:t>
      </w:r>
      <w:r w:rsidRPr="001B2F02">
        <w:rPr>
          <w:rStyle w:val="Emphasis"/>
          <w:b/>
          <w:bCs/>
          <w:sz w:val="24"/>
          <w:szCs w:val="24"/>
        </w:rPr>
        <w:t xml:space="preserve"> pagastā, </w:t>
      </w:r>
      <w:r>
        <w:rPr>
          <w:rStyle w:val="Emphasis"/>
          <w:b/>
          <w:bCs/>
          <w:sz w:val="24"/>
          <w:szCs w:val="24"/>
        </w:rPr>
        <w:t xml:space="preserve">pie </w:t>
      </w:r>
      <w:proofErr w:type="spellStart"/>
      <w:r>
        <w:rPr>
          <w:rStyle w:val="Emphasis"/>
          <w:b/>
          <w:bCs/>
          <w:sz w:val="24"/>
          <w:szCs w:val="24"/>
        </w:rPr>
        <w:t>Lipikišķu</w:t>
      </w:r>
      <w:proofErr w:type="spellEnd"/>
      <w:r>
        <w:rPr>
          <w:rStyle w:val="Emphasis"/>
          <w:b/>
          <w:bCs/>
          <w:sz w:val="24"/>
          <w:szCs w:val="24"/>
        </w:rPr>
        <w:t xml:space="preserve"> Ozoliem</w:t>
      </w:r>
      <w:r w:rsidRPr="001B2F02">
        <w:rPr>
          <w:rStyle w:val="Emphasis"/>
          <w:b/>
          <w:bCs/>
          <w:sz w:val="24"/>
          <w:szCs w:val="24"/>
        </w:rPr>
        <w:t>.</w:t>
      </w:r>
    </w:p>
    <w:p w14:paraId="5B752CA7" w14:textId="77777777" w:rsidR="009B49DB" w:rsidRDefault="009B49DB" w:rsidP="0085764A">
      <w:pPr>
        <w:pStyle w:val="ListParagraph"/>
        <w:ind w:left="0"/>
        <w:rPr>
          <w:rStyle w:val="Emphasis"/>
          <w:b/>
          <w:bCs/>
          <w:sz w:val="24"/>
          <w:szCs w:val="24"/>
        </w:rPr>
      </w:pPr>
    </w:p>
    <w:p w14:paraId="3B91DAE6" w14:textId="3E0E6ED9" w:rsidR="009B49DB" w:rsidRDefault="0088020A" w:rsidP="0088020A">
      <w:pPr>
        <w:pStyle w:val="ListParagraph"/>
        <w:ind w:left="0"/>
        <w:jc w:val="center"/>
        <w:rPr>
          <w:rStyle w:val="Emphasis"/>
          <w:i w:val="0"/>
          <w:iCs w:val="0"/>
        </w:rPr>
      </w:pPr>
      <w:r>
        <w:rPr>
          <w:noProof/>
          <w:lang w:val="en-US"/>
        </w:rPr>
        <w:drawing>
          <wp:inline distT="0" distB="0" distL="0" distR="0" wp14:anchorId="4ABF50A0" wp14:editId="439935E0">
            <wp:extent cx="5341620" cy="303347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extLst>
                        <a:ext uri="{28A0092B-C50C-407E-A947-70E740481C1C}">
                          <a14:useLocalDpi xmlns:a14="http://schemas.microsoft.com/office/drawing/2010/main"/>
                        </a:ext>
                      </a:extLst>
                    </a:blip>
                    <a:stretch>
                      <a:fillRect/>
                    </a:stretch>
                  </pic:blipFill>
                  <pic:spPr>
                    <a:xfrm>
                      <a:off x="0" y="0"/>
                      <a:ext cx="5350478" cy="3038500"/>
                    </a:xfrm>
                    <a:prstGeom prst="rect">
                      <a:avLst/>
                    </a:prstGeom>
                  </pic:spPr>
                </pic:pic>
              </a:graphicData>
            </a:graphic>
          </wp:inline>
        </w:drawing>
      </w:r>
    </w:p>
    <w:p w14:paraId="18F9C030" w14:textId="6CFF2C61" w:rsidR="009B49DB" w:rsidRDefault="00AF3FD0" w:rsidP="009B49DB">
      <w:pPr>
        <w:pStyle w:val="ListParagraph"/>
        <w:ind w:left="0"/>
        <w:jc w:val="center"/>
        <w:rPr>
          <w:rStyle w:val="Emphasis"/>
          <w:i w:val="0"/>
          <w:iCs w:val="0"/>
        </w:rPr>
      </w:pPr>
      <w:r>
        <w:rPr>
          <w:rStyle w:val="Emphasis"/>
          <w:i w:val="0"/>
          <w:iCs w:val="0"/>
        </w:rPr>
        <w:t>39</w:t>
      </w:r>
      <w:r w:rsidR="009B49DB">
        <w:rPr>
          <w:rStyle w:val="Emphasis"/>
          <w:i w:val="0"/>
          <w:iCs w:val="0"/>
        </w:rPr>
        <w:t>. attēls. Pieminekļa atrašanas vieta</w:t>
      </w:r>
    </w:p>
    <w:p w14:paraId="2A413EF2" w14:textId="77777777" w:rsidR="009B49DB" w:rsidRDefault="009B49DB" w:rsidP="009B49DB">
      <w:pPr>
        <w:pStyle w:val="ListParagraph"/>
        <w:ind w:left="0"/>
        <w:jc w:val="center"/>
        <w:rPr>
          <w:rStyle w:val="Emphasis"/>
          <w:i w:val="0"/>
          <w:iCs w:val="0"/>
        </w:rPr>
      </w:pPr>
    </w:p>
    <w:p w14:paraId="3F1099B2" w14:textId="65877754" w:rsidR="00E83DB4" w:rsidRDefault="003E08D2" w:rsidP="0085764A">
      <w:pPr>
        <w:pStyle w:val="ListParagraph"/>
        <w:ind w:left="0"/>
        <w:rPr>
          <w:rStyle w:val="Emphasis"/>
          <w:i w:val="0"/>
          <w:iCs w:val="0"/>
        </w:rPr>
      </w:pPr>
      <w:r>
        <w:rPr>
          <w:rStyle w:val="Emphasis"/>
          <w:i w:val="0"/>
          <w:iCs w:val="0"/>
        </w:rPr>
        <w:t>Senkapi atrodas netālu no Tabores – Vecsalienas (Čer</w:t>
      </w:r>
      <w:r w:rsidR="00E83DB4">
        <w:rPr>
          <w:rStyle w:val="Emphasis"/>
          <w:i w:val="0"/>
          <w:iCs w:val="0"/>
        </w:rPr>
        <w:t xml:space="preserve">vonkas) lielceļa. Vietu norādīja </w:t>
      </w:r>
      <w:proofErr w:type="spellStart"/>
      <w:r w:rsidR="00E83DB4">
        <w:rPr>
          <w:rStyle w:val="Emphasis"/>
          <w:i w:val="0"/>
          <w:iCs w:val="0"/>
        </w:rPr>
        <w:t>Budišķos</w:t>
      </w:r>
      <w:proofErr w:type="spellEnd"/>
      <w:r w:rsidR="00E83DB4">
        <w:rPr>
          <w:rStyle w:val="Emphasis"/>
          <w:i w:val="0"/>
          <w:iCs w:val="0"/>
        </w:rPr>
        <w:t xml:space="preserve">, kur ir tuvākās senkapiem apdzīvotās mājas. Senkapiem tuvākās bijušas Ozolu mājas, kas atradušās uz dienvidiem no senkapiem, bet tagad mājas vairs nepastāv; nojaušama tikai to vieta. </w:t>
      </w:r>
      <w:proofErr w:type="spellStart"/>
      <w:r w:rsidR="00E83DB4">
        <w:rPr>
          <w:rStyle w:val="Emphasis"/>
          <w:i w:val="0"/>
          <w:iCs w:val="0"/>
        </w:rPr>
        <w:t>Budišķos</w:t>
      </w:r>
      <w:proofErr w:type="spellEnd"/>
      <w:r w:rsidR="00E83DB4">
        <w:rPr>
          <w:rStyle w:val="Emphasis"/>
          <w:i w:val="0"/>
          <w:iCs w:val="0"/>
        </w:rPr>
        <w:t xml:space="preserve"> stāstīja, ka te esot sena kapsēta, kur apglabāti holērā mirušie ļaudis. Pirms vairākiem gadiem kapu vietā esot rakuši kādi vietējie; pēc tam uz zara bijis uzsprausts cilvēka galvaskauss. </w:t>
      </w:r>
    </w:p>
    <w:p w14:paraId="13F06A9B" w14:textId="459BBCB5" w:rsidR="00C338B5" w:rsidRDefault="00E83DB4" w:rsidP="0085764A">
      <w:pPr>
        <w:pStyle w:val="ListParagraph"/>
        <w:ind w:left="0"/>
        <w:rPr>
          <w:rStyle w:val="Emphasis"/>
          <w:i w:val="0"/>
          <w:iCs w:val="0"/>
        </w:rPr>
      </w:pPr>
      <w:r>
        <w:rPr>
          <w:rStyle w:val="Emphasis"/>
          <w:i w:val="0"/>
          <w:iCs w:val="0"/>
        </w:rPr>
        <w:t>Kapu kalns nedaudz izstiepts austrumu – rietumu virzienā. Tas ir 4 – 5 m augsts, caurmērs ap 30 m. Kalniņš līdzenajā apkārtnē izceļas visai zīmīgi. Uz kalniņa jūtams daudz akmeņu</w:t>
      </w:r>
      <w:r w:rsidR="00261E4B">
        <w:rPr>
          <w:rStyle w:val="Emphasis"/>
          <w:i w:val="0"/>
          <w:iCs w:val="0"/>
        </w:rPr>
        <w:t xml:space="preserve"> (NKMP PDC)</w:t>
      </w:r>
      <w:r>
        <w:rPr>
          <w:rStyle w:val="Emphasis"/>
          <w:i w:val="0"/>
          <w:iCs w:val="0"/>
        </w:rPr>
        <w:t xml:space="preserve">. </w:t>
      </w:r>
    </w:p>
    <w:p w14:paraId="02A34872" w14:textId="4D1EE4FA" w:rsidR="008B3D07" w:rsidRDefault="008B3D07" w:rsidP="0085764A">
      <w:pPr>
        <w:pStyle w:val="ListParagraph"/>
        <w:ind w:left="0"/>
        <w:rPr>
          <w:rStyle w:val="Emphasis"/>
          <w:i w:val="0"/>
          <w:iCs w:val="0"/>
        </w:rPr>
      </w:pPr>
    </w:p>
    <w:p w14:paraId="35432111" w14:textId="36F2B81C" w:rsidR="008B3D07" w:rsidRDefault="008B3D07" w:rsidP="0085764A">
      <w:pPr>
        <w:pStyle w:val="ListParagraph"/>
        <w:ind w:left="0"/>
        <w:rPr>
          <w:rStyle w:val="Emphasis"/>
          <w:i w:val="0"/>
          <w:iCs w:val="0"/>
        </w:rPr>
      </w:pPr>
      <w:r>
        <w:rPr>
          <w:rStyle w:val="Emphasis"/>
          <w:i w:val="0"/>
          <w:iCs w:val="0"/>
        </w:rPr>
        <w:t>Lai pasargātu senkapus no postījumiem, nav ieteicams iekļaut tūrisma maršrutā un izcelt ar norādēm un informāciju.</w:t>
      </w:r>
    </w:p>
    <w:p w14:paraId="147D7B1A" w14:textId="47AED31F" w:rsidR="00E83DB4" w:rsidRDefault="00261E4B" w:rsidP="0088020A">
      <w:pPr>
        <w:pStyle w:val="ListParagraph"/>
        <w:ind w:left="0"/>
        <w:jc w:val="center"/>
        <w:rPr>
          <w:rStyle w:val="Emphasis"/>
          <w:i w:val="0"/>
          <w:iCs w:val="0"/>
        </w:rPr>
      </w:pPr>
      <w:r>
        <w:rPr>
          <w:noProof/>
          <w:lang w:val="en-US"/>
        </w:rPr>
        <w:drawing>
          <wp:inline distT="0" distB="0" distL="0" distR="0" wp14:anchorId="18E63949" wp14:editId="569C41E8">
            <wp:extent cx="3459480" cy="2724066"/>
            <wp:effectExtent l="0" t="0" r="762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email">
                      <a:extLst>
                        <a:ext uri="{28A0092B-C50C-407E-A947-70E740481C1C}">
                          <a14:useLocalDpi xmlns:a14="http://schemas.microsoft.com/office/drawing/2010/main"/>
                        </a:ext>
                      </a:extLst>
                    </a:blip>
                    <a:stretch>
                      <a:fillRect/>
                    </a:stretch>
                  </pic:blipFill>
                  <pic:spPr>
                    <a:xfrm>
                      <a:off x="0" y="0"/>
                      <a:ext cx="3479059" cy="2739483"/>
                    </a:xfrm>
                    <a:prstGeom prst="rect">
                      <a:avLst/>
                    </a:prstGeom>
                  </pic:spPr>
                </pic:pic>
              </a:graphicData>
            </a:graphic>
          </wp:inline>
        </w:drawing>
      </w:r>
    </w:p>
    <w:p w14:paraId="41383F5F" w14:textId="5319B686" w:rsidR="000C72A7" w:rsidRDefault="00AF3FD0" w:rsidP="0088020A">
      <w:pPr>
        <w:pStyle w:val="ListParagraph"/>
        <w:ind w:left="0"/>
        <w:jc w:val="center"/>
        <w:rPr>
          <w:rStyle w:val="Emphasis"/>
          <w:i w:val="0"/>
          <w:iCs w:val="0"/>
        </w:rPr>
      </w:pPr>
      <w:r>
        <w:rPr>
          <w:rStyle w:val="Emphasis"/>
          <w:i w:val="0"/>
          <w:iCs w:val="0"/>
        </w:rPr>
        <w:t>40</w:t>
      </w:r>
      <w:r w:rsidR="0088020A">
        <w:rPr>
          <w:rStyle w:val="Emphasis"/>
          <w:i w:val="0"/>
          <w:iCs w:val="0"/>
        </w:rPr>
        <w:t xml:space="preserve">. </w:t>
      </w:r>
      <w:r w:rsidR="00261E4B">
        <w:rPr>
          <w:rStyle w:val="Emphasis"/>
          <w:i w:val="0"/>
          <w:iCs w:val="0"/>
        </w:rPr>
        <w:t>attēls. J. Urtāns 21.05.1998.g. (NKMP PDC)</w:t>
      </w:r>
    </w:p>
    <w:p w14:paraId="49A360DD" w14:textId="7E4F4AFC" w:rsidR="0085764A" w:rsidRDefault="0085764A" w:rsidP="0085764A">
      <w:pPr>
        <w:pStyle w:val="Heading1"/>
        <w:jc w:val="center"/>
      </w:pPr>
      <w:bookmarkStart w:id="22" w:name="_Toc71527669"/>
      <w:r>
        <w:lastRenderedPageBreak/>
        <w:t>MEDNIEKU VIDUSLAIKU KAPSĒTA</w:t>
      </w:r>
      <w:bookmarkEnd w:id="22"/>
    </w:p>
    <w:p w14:paraId="1BC7DAAD" w14:textId="77777777" w:rsidR="0085764A" w:rsidRPr="001B2F02" w:rsidRDefault="0085764A" w:rsidP="0085764A"/>
    <w:p w14:paraId="5D1CD0E6" w14:textId="02BCA611" w:rsidR="0085764A" w:rsidRDefault="0085764A" w:rsidP="0085764A">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711</w:t>
      </w:r>
      <w:r w:rsidRPr="001B2F02">
        <w:rPr>
          <w:rStyle w:val="Emphasis"/>
          <w:b/>
          <w:bCs/>
          <w:sz w:val="24"/>
          <w:szCs w:val="24"/>
        </w:rPr>
        <w:t xml:space="preserve">. Atrodas Daugavpils novadā, </w:t>
      </w:r>
      <w:r>
        <w:rPr>
          <w:rStyle w:val="Emphasis"/>
          <w:b/>
          <w:bCs/>
          <w:sz w:val="24"/>
          <w:szCs w:val="24"/>
        </w:rPr>
        <w:t>Tabores</w:t>
      </w:r>
      <w:r w:rsidRPr="001B2F02">
        <w:rPr>
          <w:rStyle w:val="Emphasis"/>
          <w:b/>
          <w:bCs/>
          <w:sz w:val="24"/>
          <w:szCs w:val="24"/>
        </w:rPr>
        <w:t xml:space="preserve"> pagastā, </w:t>
      </w:r>
      <w:r>
        <w:rPr>
          <w:rStyle w:val="Emphasis"/>
          <w:b/>
          <w:bCs/>
          <w:sz w:val="24"/>
          <w:szCs w:val="24"/>
        </w:rPr>
        <w:t xml:space="preserve">starp Medniekiem un </w:t>
      </w:r>
      <w:proofErr w:type="spellStart"/>
      <w:r>
        <w:rPr>
          <w:rStyle w:val="Emphasis"/>
          <w:b/>
          <w:bCs/>
          <w:sz w:val="24"/>
          <w:szCs w:val="24"/>
        </w:rPr>
        <w:t>Sviklišķiem</w:t>
      </w:r>
      <w:proofErr w:type="spellEnd"/>
      <w:r w:rsidRPr="001B2F02">
        <w:rPr>
          <w:rStyle w:val="Emphasis"/>
          <w:b/>
          <w:bCs/>
          <w:sz w:val="24"/>
          <w:szCs w:val="24"/>
        </w:rPr>
        <w:t>.</w:t>
      </w:r>
    </w:p>
    <w:p w14:paraId="1A3B8291" w14:textId="77777777" w:rsidR="0088020A" w:rsidRDefault="0088020A" w:rsidP="0085764A">
      <w:pPr>
        <w:pStyle w:val="ListParagraph"/>
        <w:ind w:left="0"/>
        <w:rPr>
          <w:rStyle w:val="Emphasis"/>
          <w:b/>
          <w:bCs/>
          <w:sz w:val="24"/>
          <w:szCs w:val="24"/>
        </w:rPr>
      </w:pPr>
    </w:p>
    <w:p w14:paraId="0849669F" w14:textId="287EB963" w:rsidR="0088020A" w:rsidRDefault="0088020A" w:rsidP="0088020A">
      <w:pPr>
        <w:pStyle w:val="ListParagraph"/>
        <w:ind w:left="0"/>
        <w:jc w:val="center"/>
        <w:rPr>
          <w:rStyle w:val="Emphasis"/>
          <w:b/>
          <w:bCs/>
          <w:sz w:val="24"/>
          <w:szCs w:val="24"/>
        </w:rPr>
      </w:pPr>
      <w:r>
        <w:rPr>
          <w:noProof/>
          <w:lang w:val="en-US"/>
        </w:rPr>
        <w:drawing>
          <wp:inline distT="0" distB="0" distL="0" distR="0" wp14:anchorId="209ADD77" wp14:editId="7F4008BD">
            <wp:extent cx="5120640" cy="3193105"/>
            <wp:effectExtent l="0" t="0" r="3810" b="762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5126616" cy="3196831"/>
                    </a:xfrm>
                    <a:prstGeom prst="rect">
                      <a:avLst/>
                    </a:prstGeom>
                  </pic:spPr>
                </pic:pic>
              </a:graphicData>
            </a:graphic>
          </wp:inline>
        </w:drawing>
      </w:r>
    </w:p>
    <w:p w14:paraId="765BCAEE" w14:textId="61DE8F1C" w:rsidR="0088020A" w:rsidRDefault="00AF3FD0" w:rsidP="0088020A">
      <w:pPr>
        <w:pStyle w:val="ListParagraph"/>
        <w:ind w:left="0"/>
        <w:jc w:val="center"/>
        <w:rPr>
          <w:rStyle w:val="Emphasis"/>
          <w:i w:val="0"/>
          <w:iCs w:val="0"/>
        </w:rPr>
      </w:pPr>
      <w:r>
        <w:rPr>
          <w:rStyle w:val="Emphasis"/>
          <w:i w:val="0"/>
          <w:iCs w:val="0"/>
        </w:rPr>
        <w:t>41</w:t>
      </w:r>
      <w:r w:rsidR="0088020A">
        <w:rPr>
          <w:rStyle w:val="Emphasis"/>
          <w:i w:val="0"/>
          <w:iCs w:val="0"/>
        </w:rPr>
        <w:t>. attēls. Pieminekļa atrašanas vieta</w:t>
      </w:r>
    </w:p>
    <w:p w14:paraId="10C371BD" w14:textId="77777777" w:rsidR="0088020A" w:rsidRDefault="0088020A" w:rsidP="0085764A">
      <w:pPr>
        <w:pStyle w:val="ListParagraph"/>
        <w:ind w:left="0"/>
        <w:rPr>
          <w:rStyle w:val="Emphasis"/>
          <w:i w:val="0"/>
          <w:iCs w:val="0"/>
        </w:rPr>
      </w:pPr>
    </w:p>
    <w:p w14:paraId="4B52FC3C" w14:textId="4A21E10C" w:rsidR="0085764A" w:rsidRDefault="00AB7B55" w:rsidP="0085764A">
      <w:pPr>
        <w:pStyle w:val="ListParagraph"/>
        <w:ind w:left="0"/>
        <w:rPr>
          <w:rStyle w:val="Emphasis"/>
          <w:i w:val="0"/>
          <w:iCs w:val="0"/>
        </w:rPr>
      </w:pPr>
      <w:r>
        <w:rPr>
          <w:rStyle w:val="Emphasis"/>
          <w:i w:val="0"/>
          <w:iCs w:val="0"/>
        </w:rPr>
        <w:t>Senkapi situēti reljefa izcēlumā ceļa malā pie Mednieku mājām (ir vairākas Mednieku mājas) un aizņem 40 x 40 m lielu teritoriju. Vietējie ļaudis apkārtējās mājās zina šos senkapus, tomēr neko vairāk par tiem nestāstīja. Kundziņu mājās pāris kilometrus no Medniekiem stāstīja, ka agrāk kapsētas vietā bijuši kapakmeņi ar uzrakstiem, kas, iespējams, turpat kaut kur grāvmalēs ir sagāzti.</w:t>
      </w:r>
    </w:p>
    <w:p w14:paraId="2B35F7B6" w14:textId="52D63995" w:rsidR="00AB7B55" w:rsidRDefault="00AB7B55" w:rsidP="0085764A">
      <w:pPr>
        <w:pStyle w:val="ListParagraph"/>
        <w:ind w:left="0"/>
        <w:rPr>
          <w:rStyle w:val="Emphasis"/>
          <w:i w:val="0"/>
          <w:iCs w:val="0"/>
        </w:rPr>
      </w:pPr>
      <w:r>
        <w:rPr>
          <w:rStyle w:val="Emphasis"/>
          <w:i w:val="0"/>
          <w:iCs w:val="0"/>
        </w:rPr>
        <w:t>Spriežot pēc situācijas, te ir viduslaiku vai jaunāku laiku kapsētas vieta (NKMP PDC).</w:t>
      </w:r>
    </w:p>
    <w:p w14:paraId="7F6BF2B3" w14:textId="6B4ABA9B" w:rsidR="00AB7B55" w:rsidRDefault="00AB7B55" w:rsidP="0085764A">
      <w:pPr>
        <w:pStyle w:val="ListParagraph"/>
        <w:ind w:left="0"/>
        <w:rPr>
          <w:rStyle w:val="Emphasis"/>
          <w:i w:val="0"/>
          <w:iCs w:val="0"/>
        </w:rPr>
      </w:pPr>
    </w:p>
    <w:p w14:paraId="2CE5B6A2" w14:textId="06C37AC6" w:rsidR="00AB7B55" w:rsidRDefault="00AB7B55" w:rsidP="00AB7B55">
      <w:pPr>
        <w:pStyle w:val="ListParagraph"/>
        <w:ind w:left="0"/>
        <w:jc w:val="center"/>
        <w:rPr>
          <w:rStyle w:val="Emphasis"/>
          <w:i w:val="0"/>
          <w:iCs w:val="0"/>
        </w:rPr>
      </w:pPr>
      <w:r>
        <w:rPr>
          <w:noProof/>
          <w:lang w:val="en-US"/>
        </w:rPr>
        <w:drawing>
          <wp:inline distT="0" distB="0" distL="0" distR="0" wp14:anchorId="1449A39F" wp14:editId="14C25B94">
            <wp:extent cx="5250180" cy="2912828"/>
            <wp:effectExtent l="0" t="0" r="762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5253657" cy="2914757"/>
                    </a:xfrm>
                    <a:prstGeom prst="rect">
                      <a:avLst/>
                    </a:prstGeom>
                  </pic:spPr>
                </pic:pic>
              </a:graphicData>
            </a:graphic>
          </wp:inline>
        </w:drawing>
      </w:r>
    </w:p>
    <w:p w14:paraId="2A768916" w14:textId="5471188F" w:rsidR="00AB7B55" w:rsidRDefault="00AF3FD0" w:rsidP="00AB7B55">
      <w:pPr>
        <w:pStyle w:val="ListParagraph"/>
        <w:ind w:left="0"/>
        <w:jc w:val="center"/>
        <w:rPr>
          <w:rStyle w:val="Emphasis"/>
          <w:i w:val="0"/>
          <w:iCs w:val="0"/>
        </w:rPr>
      </w:pPr>
      <w:r>
        <w:rPr>
          <w:rStyle w:val="Emphasis"/>
          <w:i w:val="0"/>
          <w:iCs w:val="0"/>
        </w:rPr>
        <w:t>42</w:t>
      </w:r>
      <w:r w:rsidR="0088020A">
        <w:rPr>
          <w:rStyle w:val="Emphasis"/>
          <w:i w:val="0"/>
          <w:iCs w:val="0"/>
        </w:rPr>
        <w:t xml:space="preserve">. </w:t>
      </w:r>
      <w:r w:rsidR="00AB7B55">
        <w:rPr>
          <w:rStyle w:val="Emphasis"/>
          <w:i w:val="0"/>
          <w:iCs w:val="0"/>
        </w:rPr>
        <w:t>attēls. J. Urtāns 22.06.1978.g. (NKMP PDC)</w:t>
      </w:r>
      <w:r w:rsidR="00316CC3">
        <w:rPr>
          <w:rStyle w:val="Emphasis"/>
          <w:i w:val="0"/>
          <w:iCs w:val="0"/>
        </w:rPr>
        <w:t>.</w:t>
      </w:r>
    </w:p>
    <w:p w14:paraId="7DE20A3E" w14:textId="77777777" w:rsidR="000E084C" w:rsidRDefault="000E084C" w:rsidP="0088020A">
      <w:pPr>
        <w:pStyle w:val="ListParagraph"/>
        <w:ind w:left="0"/>
        <w:rPr>
          <w:rStyle w:val="Emphasis"/>
          <w:i w:val="0"/>
          <w:iCs w:val="0"/>
        </w:rPr>
      </w:pPr>
    </w:p>
    <w:p w14:paraId="6160497C" w14:textId="39E38086" w:rsidR="00907415" w:rsidRDefault="00907415" w:rsidP="00907415">
      <w:pPr>
        <w:pStyle w:val="Heading1"/>
        <w:jc w:val="center"/>
      </w:pPr>
      <w:bookmarkStart w:id="23" w:name="_Toc71527670"/>
      <w:r>
        <w:lastRenderedPageBreak/>
        <w:t>SĪĶELES APMETNE</w:t>
      </w:r>
      <w:bookmarkEnd w:id="23"/>
    </w:p>
    <w:p w14:paraId="45F0160E" w14:textId="77777777" w:rsidR="00907415" w:rsidRPr="001B2F02" w:rsidRDefault="00907415" w:rsidP="00907415"/>
    <w:p w14:paraId="268AE22A" w14:textId="358D9514" w:rsidR="00907415" w:rsidRDefault="00907415" w:rsidP="00907415">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714</w:t>
      </w:r>
      <w:r w:rsidRPr="001B2F02">
        <w:rPr>
          <w:rStyle w:val="Emphasis"/>
          <w:b/>
          <w:bCs/>
          <w:sz w:val="24"/>
          <w:szCs w:val="24"/>
        </w:rPr>
        <w:t xml:space="preserve">. Atrodas Daugavpils novadā, </w:t>
      </w:r>
      <w:r>
        <w:rPr>
          <w:rStyle w:val="Emphasis"/>
          <w:b/>
          <w:bCs/>
          <w:sz w:val="24"/>
          <w:szCs w:val="24"/>
        </w:rPr>
        <w:t>Vecsalienas</w:t>
      </w:r>
      <w:r w:rsidRPr="001B2F02">
        <w:rPr>
          <w:rStyle w:val="Emphasis"/>
          <w:b/>
          <w:bCs/>
          <w:sz w:val="24"/>
          <w:szCs w:val="24"/>
        </w:rPr>
        <w:t xml:space="preserve"> pagastā, </w:t>
      </w:r>
      <w:proofErr w:type="spellStart"/>
      <w:r>
        <w:rPr>
          <w:rStyle w:val="Emphasis"/>
          <w:b/>
          <w:bCs/>
          <w:sz w:val="24"/>
          <w:szCs w:val="24"/>
        </w:rPr>
        <w:t>Sīķelē</w:t>
      </w:r>
      <w:proofErr w:type="spellEnd"/>
      <w:r>
        <w:rPr>
          <w:rStyle w:val="Emphasis"/>
          <w:b/>
          <w:bCs/>
          <w:sz w:val="24"/>
          <w:szCs w:val="24"/>
        </w:rPr>
        <w:t>, Daugavas krastā</w:t>
      </w:r>
      <w:r w:rsidRPr="001B2F02">
        <w:rPr>
          <w:rStyle w:val="Emphasis"/>
          <w:b/>
          <w:bCs/>
          <w:sz w:val="24"/>
          <w:szCs w:val="24"/>
        </w:rPr>
        <w:t>.</w:t>
      </w:r>
    </w:p>
    <w:p w14:paraId="139CF982" w14:textId="77777777" w:rsidR="000E084C" w:rsidRDefault="000E084C" w:rsidP="00907415">
      <w:pPr>
        <w:pStyle w:val="ListParagraph"/>
        <w:ind w:left="0"/>
        <w:rPr>
          <w:rStyle w:val="Emphasis"/>
          <w:b/>
          <w:bCs/>
          <w:sz w:val="24"/>
          <w:szCs w:val="24"/>
        </w:rPr>
      </w:pPr>
    </w:p>
    <w:p w14:paraId="0BEB6CE6" w14:textId="0DA3ACC7" w:rsidR="000E084C" w:rsidRDefault="000E084C" w:rsidP="000E084C">
      <w:pPr>
        <w:pStyle w:val="ListParagraph"/>
        <w:ind w:left="0"/>
        <w:jc w:val="center"/>
        <w:rPr>
          <w:rStyle w:val="Emphasis"/>
          <w:i w:val="0"/>
          <w:iCs w:val="0"/>
        </w:rPr>
      </w:pPr>
      <w:r>
        <w:rPr>
          <w:noProof/>
          <w:lang w:val="en-US"/>
        </w:rPr>
        <w:drawing>
          <wp:inline distT="0" distB="0" distL="0" distR="0" wp14:anchorId="5B2805BD" wp14:editId="095ECBF0">
            <wp:extent cx="5501074" cy="3581400"/>
            <wp:effectExtent l="0" t="0" r="444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email">
                      <a:extLst>
                        <a:ext uri="{28A0092B-C50C-407E-A947-70E740481C1C}">
                          <a14:useLocalDpi xmlns:a14="http://schemas.microsoft.com/office/drawing/2010/main"/>
                        </a:ext>
                      </a:extLst>
                    </a:blip>
                    <a:stretch>
                      <a:fillRect/>
                    </a:stretch>
                  </pic:blipFill>
                  <pic:spPr>
                    <a:xfrm>
                      <a:off x="0" y="0"/>
                      <a:ext cx="5513261" cy="3589334"/>
                    </a:xfrm>
                    <a:prstGeom prst="rect">
                      <a:avLst/>
                    </a:prstGeom>
                  </pic:spPr>
                </pic:pic>
              </a:graphicData>
            </a:graphic>
          </wp:inline>
        </w:drawing>
      </w:r>
    </w:p>
    <w:p w14:paraId="2A6C3CB5" w14:textId="3F67E8AB" w:rsidR="0088020A" w:rsidRDefault="00AF3FD0" w:rsidP="0088020A">
      <w:pPr>
        <w:pStyle w:val="ListParagraph"/>
        <w:ind w:left="0"/>
        <w:jc w:val="center"/>
        <w:rPr>
          <w:rStyle w:val="Emphasis"/>
          <w:i w:val="0"/>
          <w:iCs w:val="0"/>
        </w:rPr>
      </w:pPr>
      <w:r>
        <w:rPr>
          <w:rStyle w:val="Emphasis"/>
          <w:i w:val="0"/>
          <w:iCs w:val="0"/>
        </w:rPr>
        <w:t>43</w:t>
      </w:r>
      <w:r w:rsidR="0088020A">
        <w:rPr>
          <w:rStyle w:val="Emphasis"/>
          <w:i w:val="0"/>
          <w:iCs w:val="0"/>
        </w:rPr>
        <w:t>. attēls. Pieminekļa atrašanas vieta</w:t>
      </w:r>
    </w:p>
    <w:p w14:paraId="398576D2" w14:textId="77777777" w:rsidR="000E084C" w:rsidRDefault="000E084C" w:rsidP="0088020A">
      <w:pPr>
        <w:pStyle w:val="ListParagraph"/>
        <w:ind w:left="0"/>
        <w:jc w:val="center"/>
        <w:rPr>
          <w:rStyle w:val="Emphasis"/>
          <w:i w:val="0"/>
          <w:iCs w:val="0"/>
        </w:rPr>
      </w:pPr>
    </w:p>
    <w:p w14:paraId="0FD10959" w14:textId="61BD62D5" w:rsidR="00907415" w:rsidRDefault="009253C2" w:rsidP="00907415">
      <w:pPr>
        <w:pStyle w:val="ListParagraph"/>
        <w:ind w:left="0"/>
        <w:rPr>
          <w:rStyle w:val="Emphasis"/>
          <w:i w:val="0"/>
          <w:iCs w:val="0"/>
        </w:rPr>
      </w:pPr>
      <w:r>
        <w:rPr>
          <w:rStyle w:val="Emphasis"/>
          <w:i w:val="0"/>
          <w:iCs w:val="0"/>
        </w:rPr>
        <w:t xml:space="preserve">Apmetne atklāta 1971. gadā apzināšanas ekspedīcijā, </w:t>
      </w:r>
      <w:r w:rsidR="00E06E1C">
        <w:rPr>
          <w:rStyle w:val="Emphasis"/>
          <w:i w:val="0"/>
          <w:iCs w:val="0"/>
        </w:rPr>
        <w:t xml:space="preserve">lai gan </w:t>
      </w:r>
      <w:r w:rsidR="005A58D6">
        <w:rPr>
          <w:rStyle w:val="Emphasis"/>
          <w:i w:val="0"/>
          <w:iCs w:val="0"/>
        </w:rPr>
        <w:t xml:space="preserve">jau iepriekš bija zināms par dzelzs cirvja atradumu iepretī </w:t>
      </w:r>
      <w:proofErr w:type="spellStart"/>
      <w:r w:rsidR="005A58D6">
        <w:rPr>
          <w:rStyle w:val="Emphasis"/>
          <w:i w:val="0"/>
          <w:iCs w:val="0"/>
        </w:rPr>
        <w:t>Sīķeles</w:t>
      </w:r>
      <w:proofErr w:type="spellEnd"/>
      <w:r w:rsidR="005A58D6">
        <w:rPr>
          <w:rStyle w:val="Emphasis"/>
          <w:i w:val="0"/>
          <w:iCs w:val="0"/>
        </w:rPr>
        <w:t xml:space="preserve"> baznīcai Daugavas krastā. E. </w:t>
      </w:r>
      <w:proofErr w:type="spellStart"/>
      <w:r w:rsidR="005A58D6">
        <w:rPr>
          <w:rStyle w:val="Emphasis"/>
          <w:i w:val="0"/>
          <w:iCs w:val="0"/>
        </w:rPr>
        <w:t>Mugurēvičs</w:t>
      </w:r>
      <w:proofErr w:type="spellEnd"/>
      <w:r w:rsidR="005A58D6">
        <w:rPr>
          <w:rStyle w:val="Emphasis"/>
          <w:i w:val="0"/>
          <w:iCs w:val="0"/>
        </w:rPr>
        <w:t xml:space="preserve"> apmetnes teritoriju lēš uz 3 ha.  Apmetnes teritorija iekļaujas vairāk nekā 50 ha lielajā </w:t>
      </w:r>
      <w:proofErr w:type="spellStart"/>
      <w:r w:rsidR="005A58D6">
        <w:rPr>
          <w:rStyle w:val="Emphasis"/>
          <w:i w:val="0"/>
          <w:iCs w:val="0"/>
        </w:rPr>
        <w:t>Sīķeles</w:t>
      </w:r>
      <w:proofErr w:type="spellEnd"/>
      <w:r w:rsidR="005A58D6">
        <w:rPr>
          <w:rStyle w:val="Emphasis"/>
          <w:i w:val="0"/>
          <w:iCs w:val="0"/>
        </w:rPr>
        <w:t xml:space="preserve"> baznīcai piederošajā zemē. Apmetne  atrodas Daugavas krastā, līdzenā vietā, pirmajā </w:t>
      </w:r>
      <w:proofErr w:type="spellStart"/>
      <w:r w:rsidR="005A58D6">
        <w:rPr>
          <w:rStyle w:val="Emphasis"/>
          <w:i w:val="0"/>
          <w:iCs w:val="0"/>
        </w:rPr>
        <w:t>virspalu</w:t>
      </w:r>
      <w:proofErr w:type="spellEnd"/>
      <w:r w:rsidR="005A58D6">
        <w:rPr>
          <w:rStyle w:val="Emphasis"/>
          <w:i w:val="0"/>
          <w:iCs w:val="0"/>
        </w:rPr>
        <w:t xml:space="preserve">  terasē. </w:t>
      </w:r>
      <w:r w:rsidR="006A07C0">
        <w:rPr>
          <w:rStyle w:val="Emphasis"/>
          <w:i w:val="0"/>
          <w:iCs w:val="0"/>
        </w:rPr>
        <w:t xml:space="preserve">Pa pašu Daugavas krasta malu, šķērsojot arī apmetnes teritoriju, ved lielceļš uz Kaplavu. Apmetnes vidusdaļā no lielceļa nogriežas ceļš uz kokos ieaugušo </w:t>
      </w:r>
      <w:proofErr w:type="spellStart"/>
      <w:r w:rsidR="006A07C0">
        <w:rPr>
          <w:rStyle w:val="Emphasis"/>
          <w:i w:val="0"/>
          <w:iCs w:val="0"/>
        </w:rPr>
        <w:t>Sīķeles</w:t>
      </w:r>
      <w:proofErr w:type="spellEnd"/>
      <w:r w:rsidR="006A07C0">
        <w:rPr>
          <w:rStyle w:val="Emphasis"/>
          <w:i w:val="0"/>
          <w:iCs w:val="0"/>
        </w:rPr>
        <w:t xml:space="preserve"> baznīcu un kapsētu pie baznīcas. </w:t>
      </w:r>
      <w:r w:rsidR="005A58D6">
        <w:rPr>
          <w:rStyle w:val="Emphasis"/>
          <w:i w:val="0"/>
          <w:iCs w:val="0"/>
        </w:rPr>
        <w:t>Te atrodami arī ķieģeļu fragmenti, vāpētās lauskas, stikla gabali, kas liecina, ka apmetnes vieta apdzīvota arī vēlākos laikos – varbūt 19. gs. te bijusi kāda celtne.</w:t>
      </w:r>
      <w:r w:rsidR="006A07C0">
        <w:rPr>
          <w:rStyle w:val="Emphasis"/>
          <w:i w:val="0"/>
          <w:iCs w:val="0"/>
        </w:rPr>
        <w:t xml:space="preserve"> Domājams, ka </w:t>
      </w:r>
      <w:proofErr w:type="spellStart"/>
      <w:r w:rsidR="006A07C0">
        <w:rPr>
          <w:rStyle w:val="Emphasis"/>
          <w:i w:val="0"/>
          <w:iCs w:val="0"/>
        </w:rPr>
        <w:t>Sīķeles</w:t>
      </w:r>
      <w:proofErr w:type="spellEnd"/>
      <w:r w:rsidR="006A07C0">
        <w:rPr>
          <w:rStyle w:val="Emphasis"/>
          <w:i w:val="0"/>
          <w:iCs w:val="0"/>
        </w:rPr>
        <w:t xml:space="preserve"> apmetne iezīmē kādu vēlo viduslaiku ciema vieta (NKMP PDC).</w:t>
      </w:r>
    </w:p>
    <w:p w14:paraId="3043B434" w14:textId="30650B21" w:rsidR="001F173C" w:rsidRDefault="001F173C" w:rsidP="00907415">
      <w:pPr>
        <w:pStyle w:val="ListParagraph"/>
        <w:ind w:left="0"/>
        <w:rPr>
          <w:rStyle w:val="Emphasis"/>
          <w:i w:val="0"/>
          <w:iCs w:val="0"/>
        </w:rPr>
      </w:pPr>
    </w:p>
    <w:p w14:paraId="2F68BB78" w14:textId="60162383" w:rsidR="001F173C" w:rsidRDefault="001F173C" w:rsidP="001F173C">
      <w:pPr>
        <w:pStyle w:val="ListParagraph"/>
        <w:ind w:left="0"/>
        <w:jc w:val="center"/>
        <w:rPr>
          <w:rStyle w:val="Emphasis"/>
          <w:i w:val="0"/>
          <w:iCs w:val="0"/>
        </w:rPr>
      </w:pPr>
      <w:r>
        <w:rPr>
          <w:noProof/>
          <w:lang w:val="en-US"/>
        </w:rPr>
        <w:lastRenderedPageBreak/>
        <w:drawing>
          <wp:inline distT="0" distB="0" distL="0" distR="0" wp14:anchorId="57652F32" wp14:editId="07920F3A">
            <wp:extent cx="4796950" cy="3101340"/>
            <wp:effectExtent l="0" t="0" r="381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email">
                      <a:extLst>
                        <a:ext uri="{28A0092B-C50C-407E-A947-70E740481C1C}">
                          <a14:useLocalDpi xmlns:a14="http://schemas.microsoft.com/office/drawing/2010/main"/>
                        </a:ext>
                      </a:extLst>
                    </a:blip>
                    <a:stretch>
                      <a:fillRect/>
                    </a:stretch>
                  </pic:blipFill>
                  <pic:spPr>
                    <a:xfrm>
                      <a:off x="0" y="0"/>
                      <a:ext cx="4824454" cy="3119122"/>
                    </a:xfrm>
                    <a:prstGeom prst="rect">
                      <a:avLst/>
                    </a:prstGeom>
                  </pic:spPr>
                </pic:pic>
              </a:graphicData>
            </a:graphic>
          </wp:inline>
        </w:drawing>
      </w:r>
    </w:p>
    <w:p w14:paraId="4C5D4A68" w14:textId="45B9A3A2" w:rsidR="001F173C" w:rsidRDefault="00AF3FD0" w:rsidP="001F173C">
      <w:pPr>
        <w:pStyle w:val="ListParagraph"/>
        <w:ind w:left="0"/>
        <w:jc w:val="center"/>
        <w:rPr>
          <w:rStyle w:val="Emphasis"/>
          <w:i w:val="0"/>
          <w:iCs w:val="0"/>
        </w:rPr>
      </w:pPr>
      <w:r>
        <w:rPr>
          <w:rStyle w:val="Emphasis"/>
          <w:i w:val="0"/>
          <w:iCs w:val="0"/>
        </w:rPr>
        <w:t>44</w:t>
      </w:r>
      <w:r w:rsidR="0088020A">
        <w:rPr>
          <w:rStyle w:val="Emphasis"/>
          <w:i w:val="0"/>
          <w:iCs w:val="0"/>
        </w:rPr>
        <w:t xml:space="preserve">. </w:t>
      </w:r>
      <w:r w:rsidR="001F173C">
        <w:rPr>
          <w:rStyle w:val="Emphasis"/>
          <w:i w:val="0"/>
          <w:iCs w:val="0"/>
        </w:rPr>
        <w:t>attēls. J. Urtāns 20.06.1978.g. (NKMP PDC).</w:t>
      </w:r>
    </w:p>
    <w:p w14:paraId="50DA8D91" w14:textId="6B75CAE4" w:rsidR="0093461D" w:rsidRDefault="0093461D" w:rsidP="0093461D">
      <w:pPr>
        <w:pStyle w:val="ListParagraph"/>
        <w:ind w:left="0"/>
        <w:jc w:val="center"/>
        <w:rPr>
          <w:rStyle w:val="Emphasis"/>
          <w:i w:val="0"/>
          <w:iCs w:val="0"/>
        </w:rPr>
      </w:pPr>
    </w:p>
    <w:p w14:paraId="20F5829E" w14:textId="7E4FD0ED" w:rsidR="0093461D" w:rsidRDefault="0093461D" w:rsidP="0093461D">
      <w:pPr>
        <w:pStyle w:val="ListParagraph"/>
        <w:ind w:left="0"/>
        <w:jc w:val="center"/>
        <w:rPr>
          <w:rStyle w:val="Emphasis"/>
          <w:i w:val="0"/>
          <w:iCs w:val="0"/>
        </w:rPr>
      </w:pPr>
      <w:r>
        <w:rPr>
          <w:noProof/>
          <w:lang w:val="en-US"/>
        </w:rPr>
        <w:drawing>
          <wp:inline distT="0" distB="0" distL="0" distR="0" wp14:anchorId="570F17BF" wp14:editId="3A2A65D9">
            <wp:extent cx="4910774" cy="31623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email">
                      <a:extLst>
                        <a:ext uri="{28A0092B-C50C-407E-A947-70E740481C1C}">
                          <a14:useLocalDpi xmlns:a14="http://schemas.microsoft.com/office/drawing/2010/main"/>
                        </a:ext>
                      </a:extLst>
                    </a:blip>
                    <a:stretch>
                      <a:fillRect/>
                    </a:stretch>
                  </pic:blipFill>
                  <pic:spPr>
                    <a:xfrm>
                      <a:off x="0" y="0"/>
                      <a:ext cx="4939534" cy="3180820"/>
                    </a:xfrm>
                    <a:prstGeom prst="rect">
                      <a:avLst/>
                    </a:prstGeom>
                  </pic:spPr>
                </pic:pic>
              </a:graphicData>
            </a:graphic>
          </wp:inline>
        </w:drawing>
      </w:r>
    </w:p>
    <w:p w14:paraId="39A7CE9C" w14:textId="245F0A8A" w:rsidR="001F173C" w:rsidRDefault="00AF3FD0" w:rsidP="001F173C">
      <w:pPr>
        <w:pStyle w:val="ListParagraph"/>
        <w:ind w:left="0"/>
        <w:jc w:val="center"/>
        <w:rPr>
          <w:rStyle w:val="Emphasis"/>
          <w:i w:val="0"/>
          <w:iCs w:val="0"/>
        </w:rPr>
      </w:pPr>
      <w:r>
        <w:rPr>
          <w:rStyle w:val="Emphasis"/>
          <w:i w:val="0"/>
          <w:iCs w:val="0"/>
        </w:rPr>
        <w:t>45</w:t>
      </w:r>
      <w:r w:rsidR="0088020A">
        <w:rPr>
          <w:rStyle w:val="Emphasis"/>
          <w:i w:val="0"/>
          <w:iCs w:val="0"/>
        </w:rPr>
        <w:t xml:space="preserve">. </w:t>
      </w:r>
      <w:r w:rsidR="001F173C">
        <w:rPr>
          <w:rStyle w:val="Emphasis"/>
          <w:i w:val="0"/>
          <w:iCs w:val="0"/>
        </w:rPr>
        <w:t>attēls. J. Urtāns 21.05.1998.g. (NKMP PDC)</w:t>
      </w:r>
      <w:r w:rsidR="009708A4">
        <w:rPr>
          <w:rStyle w:val="Emphasis"/>
          <w:i w:val="0"/>
          <w:iCs w:val="0"/>
        </w:rPr>
        <w:t>.</w:t>
      </w:r>
    </w:p>
    <w:p w14:paraId="190C4652" w14:textId="1BFE8D68" w:rsidR="009708A4" w:rsidRDefault="009708A4" w:rsidP="009708A4">
      <w:pPr>
        <w:pStyle w:val="ListParagraph"/>
        <w:ind w:left="0"/>
        <w:jc w:val="center"/>
        <w:rPr>
          <w:rStyle w:val="Emphasis"/>
          <w:i w:val="0"/>
          <w:iCs w:val="0"/>
        </w:rPr>
      </w:pPr>
      <w:r>
        <w:rPr>
          <w:noProof/>
          <w:lang w:val="en-US"/>
        </w:rPr>
        <w:lastRenderedPageBreak/>
        <w:drawing>
          <wp:inline distT="0" distB="0" distL="0" distR="0" wp14:anchorId="0F838170" wp14:editId="7F9CB721">
            <wp:extent cx="4805194" cy="3198828"/>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SC04986.JPG"/>
                    <pic:cNvPicPr/>
                  </pic:nvPicPr>
                  <pic:blipFill>
                    <a:blip r:embed="rId53" cstate="email">
                      <a:extLst>
                        <a:ext uri="{28A0092B-C50C-407E-A947-70E740481C1C}">
                          <a14:useLocalDpi xmlns:a14="http://schemas.microsoft.com/office/drawing/2010/main"/>
                        </a:ext>
                      </a:extLst>
                    </a:blip>
                    <a:stretch>
                      <a:fillRect/>
                    </a:stretch>
                  </pic:blipFill>
                  <pic:spPr>
                    <a:xfrm>
                      <a:off x="0" y="0"/>
                      <a:ext cx="4854305" cy="3231521"/>
                    </a:xfrm>
                    <a:prstGeom prst="rect">
                      <a:avLst/>
                    </a:prstGeom>
                  </pic:spPr>
                </pic:pic>
              </a:graphicData>
            </a:graphic>
          </wp:inline>
        </w:drawing>
      </w:r>
    </w:p>
    <w:p w14:paraId="41208649" w14:textId="1B1B38CB" w:rsidR="00907415" w:rsidRDefault="00AF3FD0" w:rsidP="00115576">
      <w:pPr>
        <w:pStyle w:val="ListParagraph"/>
        <w:ind w:left="0"/>
        <w:jc w:val="center"/>
        <w:rPr>
          <w:rStyle w:val="Emphasis"/>
          <w:i w:val="0"/>
          <w:iCs w:val="0"/>
        </w:rPr>
      </w:pPr>
      <w:r>
        <w:rPr>
          <w:rStyle w:val="Emphasis"/>
          <w:i w:val="0"/>
          <w:iCs w:val="0"/>
        </w:rPr>
        <w:t>46</w:t>
      </w:r>
      <w:r w:rsidR="0088020A">
        <w:rPr>
          <w:rStyle w:val="Emphasis"/>
          <w:i w:val="0"/>
          <w:iCs w:val="0"/>
        </w:rPr>
        <w:t xml:space="preserve">. </w:t>
      </w:r>
      <w:r w:rsidR="009708A4">
        <w:rPr>
          <w:rStyle w:val="Emphasis"/>
          <w:i w:val="0"/>
          <w:iCs w:val="0"/>
        </w:rPr>
        <w:t xml:space="preserve">attēls. Skats </w:t>
      </w:r>
      <w:r w:rsidR="0088020A">
        <w:rPr>
          <w:rStyle w:val="Emphasis"/>
          <w:i w:val="0"/>
          <w:iCs w:val="0"/>
        </w:rPr>
        <w:t xml:space="preserve">uz </w:t>
      </w:r>
      <w:proofErr w:type="spellStart"/>
      <w:r w:rsidR="00AA47DE">
        <w:rPr>
          <w:rStyle w:val="Emphasis"/>
          <w:i w:val="0"/>
          <w:iCs w:val="0"/>
        </w:rPr>
        <w:t>Sī</w:t>
      </w:r>
      <w:r w:rsidR="003F3D6E">
        <w:rPr>
          <w:rStyle w:val="Emphasis"/>
          <w:i w:val="0"/>
          <w:iCs w:val="0"/>
        </w:rPr>
        <w:t>ķeles</w:t>
      </w:r>
      <w:proofErr w:type="spellEnd"/>
      <w:r w:rsidR="003F3D6E">
        <w:rPr>
          <w:rStyle w:val="Emphasis"/>
          <w:i w:val="0"/>
          <w:iCs w:val="0"/>
        </w:rPr>
        <w:t xml:space="preserve"> </w:t>
      </w:r>
      <w:r w:rsidR="0088020A">
        <w:rPr>
          <w:rStyle w:val="Emphasis"/>
          <w:i w:val="0"/>
          <w:iCs w:val="0"/>
        </w:rPr>
        <w:t>apmetni</w:t>
      </w:r>
      <w:r w:rsidR="009708A4">
        <w:rPr>
          <w:rStyle w:val="Emphasis"/>
          <w:i w:val="0"/>
          <w:iCs w:val="0"/>
        </w:rPr>
        <w:t>, foto V. Jumtiņa aprīlis 2019.g.</w:t>
      </w:r>
    </w:p>
    <w:p w14:paraId="10EAA3A6" w14:textId="1494DE91" w:rsidR="009708A4" w:rsidRDefault="009708A4" w:rsidP="001F173C">
      <w:pPr>
        <w:pStyle w:val="ListParagraph"/>
        <w:ind w:left="0"/>
        <w:jc w:val="center"/>
        <w:rPr>
          <w:rStyle w:val="Emphasis"/>
          <w:i w:val="0"/>
          <w:iCs w:val="0"/>
        </w:rPr>
      </w:pPr>
    </w:p>
    <w:p w14:paraId="2E2B0A30" w14:textId="511C6AA9" w:rsidR="009708A4" w:rsidRDefault="009708A4" w:rsidP="001F173C">
      <w:pPr>
        <w:pStyle w:val="ListParagraph"/>
        <w:ind w:left="0"/>
        <w:jc w:val="center"/>
        <w:rPr>
          <w:rStyle w:val="Emphasis"/>
          <w:i w:val="0"/>
          <w:iCs w:val="0"/>
        </w:rPr>
      </w:pPr>
      <w:r>
        <w:rPr>
          <w:noProof/>
          <w:lang w:val="en-US"/>
        </w:rPr>
        <w:drawing>
          <wp:inline distT="0" distB="0" distL="0" distR="0" wp14:anchorId="318B2D63" wp14:editId="4270E20C">
            <wp:extent cx="4757253" cy="3166851"/>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SC06090.JPG"/>
                    <pic:cNvPicPr/>
                  </pic:nvPicPr>
                  <pic:blipFill>
                    <a:blip r:embed="rId54" cstate="email">
                      <a:extLst>
                        <a:ext uri="{28A0092B-C50C-407E-A947-70E740481C1C}">
                          <a14:useLocalDpi xmlns:a14="http://schemas.microsoft.com/office/drawing/2010/main"/>
                        </a:ext>
                      </a:extLst>
                    </a:blip>
                    <a:stretch>
                      <a:fillRect/>
                    </a:stretch>
                  </pic:blipFill>
                  <pic:spPr>
                    <a:xfrm>
                      <a:off x="0" y="0"/>
                      <a:ext cx="4757253" cy="3166851"/>
                    </a:xfrm>
                    <a:prstGeom prst="rect">
                      <a:avLst/>
                    </a:prstGeom>
                  </pic:spPr>
                </pic:pic>
              </a:graphicData>
            </a:graphic>
          </wp:inline>
        </w:drawing>
      </w:r>
    </w:p>
    <w:p w14:paraId="1A4D5B0A" w14:textId="0A750759" w:rsidR="009708A4" w:rsidRDefault="00AF3FD0" w:rsidP="009708A4">
      <w:pPr>
        <w:pStyle w:val="ListParagraph"/>
        <w:ind w:left="0"/>
        <w:jc w:val="center"/>
        <w:rPr>
          <w:rStyle w:val="Emphasis"/>
          <w:i w:val="0"/>
          <w:iCs w:val="0"/>
        </w:rPr>
      </w:pPr>
      <w:r>
        <w:rPr>
          <w:rStyle w:val="Emphasis"/>
          <w:i w:val="0"/>
          <w:iCs w:val="0"/>
        </w:rPr>
        <w:t>47</w:t>
      </w:r>
      <w:r w:rsidR="0088020A">
        <w:rPr>
          <w:rStyle w:val="Emphasis"/>
          <w:i w:val="0"/>
          <w:iCs w:val="0"/>
        </w:rPr>
        <w:t xml:space="preserve">. </w:t>
      </w:r>
      <w:r w:rsidR="009708A4">
        <w:rPr>
          <w:rStyle w:val="Emphasis"/>
          <w:i w:val="0"/>
          <w:iCs w:val="0"/>
        </w:rPr>
        <w:t xml:space="preserve">attēls. Skats </w:t>
      </w:r>
      <w:r w:rsidR="0088020A">
        <w:rPr>
          <w:rStyle w:val="Emphasis"/>
          <w:i w:val="0"/>
          <w:iCs w:val="0"/>
        </w:rPr>
        <w:t>uz apmetni</w:t>
      </w:r>
      <w:r w:rsidR="009708A4">
        <w:rPr>
          <w:rStyle w:val="Emphasis"/>
          <w:i w:val="0"/>
          <w:iCs w:val="0"/>
        </w:rPr>
        <w:t>, foto V. Jumtiņa augusts 2019.g.</w:t>
      </w:r>
    </w:p>
    <w:p w14:paraId="4A34C231" w14:textId="6C8A5E0D" w:rsidR="009708A4" w:rsidRDefault="009708A4" w:rsidP="001F173C">
      <w:pPr>
        <w:pStyle w:val="ListParagraph"/>
        <w:ind w:left="0"/>
        <w:jc w:val="center"/>
        <w:rPr>
          <w:rStyle w:val="Emphasis"/>
          <w:i w:val="0"/>
          <w:iCs w:val="0"/>
        </w:rPr>
      </w:pPr>
    </w:p>
    <w:p w14:paraId="1346FD34" w14:textId="256C7DB2" w:rsidR="009708A4" w:rsidRDefault="009708A4" w:rsidP="001F173C">
      <w:pPr>
        <w:pStyle w:val="ListParagraph"/>
        <w:ind w:left="0"/>
        <w:jc w:val="center"/>
        <w:rPr>
          <w:rStyle w:val="Emphasis"/>
          <w:i w:val="0"/>
          <w:iCs w:val="0"/>
        </w:rPr>
      </w:pPr>
    </w:p>
    <w:p w14:paraId="4E1EEC48" w14:textId="135B5F19" w:rsidR="009708A4" w:rsidRDefault="009708A4" w:rsidP="001F173C">
      <w:pPr>
        <w:pStyle w:val="ListParagraph"/>
        <w:ind w:left="0"/>
        <w:jc w:val="center"/>
        <w:rPr>
          <w:rStyle w:val="Emphasis"/>
          <w:i w:val="0"/>
          <w:iCs w:val="0"/>
        </w:rPr>
      </w:pPr>
    </w:p>
    <w:p w14:paraId="335C0CDD" w14:textId="6D663866" w:rsidR="009708A4" w:rsidRDefault="009708A4" w:rsidP="001F173C">
      <w:pPr>
        <w:pStyle w:val="ListParagraph"/>
        <w:ind w:left="0"/>
        <w:jc w:val="center"/>
        <w:rPr>
          <w:rStyle w:val="Emphasis"/>
          <w:i w:val="0"/>
          <w:iCs w:val="0"/>
        </w:rPr>
      </w:pPr>
    </w:p>
    <w:p w14:paraId="058E9127" w14:textId="49632E74" w:rsidR="009708A4" w:rsidRDefault="009708A4" w:rsidP="001F173C">
      <w:pPr>
        <w:pStyle w:val="ListParagraph"/>
        <w:ind w:left="0"/>
        <w:jc w:val="center"/>
        <w:rPr>
          <w:rStyle w:val="Emphasis"/>
          <w:i w:val="0"/>
          <w:iCs w:val="0"/>
        </w:rPr>
      </w:pPr>
    </w:p>
    <w:p w14:paraId="7CF9F533" w14:textId="3861BFC4" w:rsidR="009708A4" w:rsidRDefault="009708A4" w:rsidP="001F173C">
      <w:pPr>
        <w:pStyle w:val="ListParagraph"/>
        <w:ind w:left="0"/>
        <w:jc w:val="center"/>
        <w:rPr>
          <w:rStyle w:val="Emphasis"/>
          <w:i w:val="0"/>
          <w:iCs w:val="0"/>
        </w:rPr>
      </w:pPr>
    </w:p>
    <w:p w14:paraId="19069992" w14:textId="2D3E47F0" w:rsidR="00CB7415" w:rsidRDefault="00CB7415" w:rsidP="001F173C">
      <w:pPr>
        <w:pStyle w:val="ListParagraph"/>
        <w:ind w:left="0"/>
        <w:jc w:val="center"/>
        <w:rPr>
          <w:rStyle w:val="Emphasis"/>
          <w:i w:val="0"/>
          <w:iCs w:val="0"/>
        </w:rPr>
      </w:pPr>
    </w:p>
    <w:p w14:paraId="495A8A1E" w14:textId="31718920" w:rsidR="00CB7415" w:rsidRDefault="00CB7415" w:rsidP="001F173C">
      <w:pPr>
        <w:pStyle w:val="ListParagraph"/>
        <w:ind w:left="0"/>
        <w:jc w:val="center"/>
        <w:rPr>
          <w:rStyle w:val="Emphasis"/>
          <w:i w:val="0"/>
          <w:iCs w:val="0"/>
        </w:rPr>
      </w:pPr>
    </w:p>
    <w:p w14:paraId="6BA65D80" w14:textId="685DDF46" w:rsidR="00CB7415" w:rsidRDefault="00CB7415" w:rsidP="001F173C">
      <w:pPr>
        <w:pStyle w:val="ListParagraph"/>
        <w:ind w:left="0"/>
        <w:jc w:val="center"/>
        <w:rPr>
          <w:rStyle w:val="Emphasis"/>
          <w:i w:val="0"/>
          <w:iCs w:val="0"/>
        </w:rPr>
      </w:pPr>
    </w:p>
    <w:p w14:paraId="744B704B" w14:textId="77777777" w:rsidR="00CB7415" w:rsidRDefault="00CB7415" w:rsidP="001F173C">
      <w:pPr>
        <w:pStyle w:val="ListParagraph"/>
        <w:ind w:left="0"/>
        <w:jc w:val="center"/>
        <w:rPr>
          <w:rStyle w:val="Emphasis"/>
          <w:i w:val="0"/>
          <w:iCs w:val="0"/>
        </w:rPr>
      </w:pPr>
    </w:p>
    <w:p w14:paraId="77C20BC9" w14:textId="1BD15119" w:rsidR="00907415" w:rsidRDefault="00907415" w:rsidP="00907415">
      <w:pPr>
        <w:pStyle w:val="Heading1"/>
        <w:jc w:val="center"/>
      </w:pPr>
      <w:bookmarkStart w:id="24" w:name="_Toc71527671"/>
      <w:r>
        <w:lastRenderedPageBreak/>
        <w:t>LEJAS VIKAŅU SENKAPI</w:t>
      </w:r>
      <w:bookmarkEnd w:id="24"/>
    </w:p>
    <w:p w14:paraId="6A4B03EB" w14:textId="77777777" w:rsidR="00907415" w:rsidRPr="001B2F02" w:rsidRDefault="00907415" w:rsidP="00907415"/>
    <w:p w14:paraId="5AE24FC5" w14:textId="0C5028C0" w:rsidR="00907415" w:rsidRDefault="00907415" w:rsidP="00907415">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1115</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Kalniešu</w:t>
      </w:r>
      <w:r w:rsidRPr="001B2F02">
        <w:rPr>
          <w:rStyle w:val="Emphasis"/>
          <w:b/>
          <w:bCs/>
          <w:sz w:val="24"/>
          <w:szCs w:val="24"/>
        </w:rPr>
        <w:t xml:space="preserve"> pagastā, </w:t>
      </w:r>
      <w:r>
        <w:rPr>
          <w:rStyle w:val="Emphasis"/>
          <w:b/>
          <w:bCs/>
          <w:sz w:val="24"/>
          <w:szCs w:val="24"/>
        </w:rPr>
        <w:t xml:space="preserve">Lejas </w:t>
      </w:r>
      <w:proofErr w:type="spellStart"/>
      <w:r>
        <w:rPr>
          <w:rStyle w:val="Emphasis"/>
          <w:b/>
          <w:bCs/>
          <w:sz w:val="24"/>
          <w:szCs w:val="24"/>
        </w:rPr>
        <w:t>Vikaņos</w:t>
      </w:r>
      <w:proofErr w:type="spellEnd"/>
      <w:r w:rsidRPr="001B2F02">
        <w:rPr>
          <w:rStyle w:val="Emphasis"/>
          <w:b/>
          <w:bCs/>
          <w:sz w:val="24"/>
          <w:szCs w:val="24"/>
        </w:rPr>
        <w:t>.</w:t>
      </w:r>
    </w:p>
    <w:p w14:paraId="7A3817C7" w14:textId="77777777" w:rsidR="00115576" w:rsidRDefault="00115576" w:rsidP="00907415">
      <w:pPr>
        <w:pStyle w:val="ListParagraph"/>
        <w:ind w:left="0"/>
        <w:rPr>
          <w:rStyle w:val="Emphasis"/>
          <w:b/>
          <w:bCs/>
          <w:sz w:val="24"/>
          <w:szCs w:val="24"/>
        </w:rPr>
      </w:pPr>
    </w:p>
    <w:p w14:paraId="58B37AA0" w14:textId="19BDC1ED" w:rsidR="00115576" w:rsidRDefault="00115576" w:rsidP="00115576">
      <w:pPr>
        <w:pStyle w:val="ListParagraph"/>
        <w:ind w:left="0"/>
        <w:jc w:val="center"/>
        <w:rPr>
          <w:rStyle w:val="Emphasis"/>
          <w:i w:val="0"/>
          <w:iCs w:val="0"/>
        </w:rPr>
      </w:pPr>
      <w:r>
        <w:rPr>
          <w:noProof/>
          <w:lang w:val="en-US"/>
        </w:rPr>
        <w:drawing>
          <wp:inline distT="0" distB="0" distL="0" distR="0" wp14:anchorId="1FC56B34" wp14:editId="4D6F5085">
            <wp:extent cx="5151120" cy="317185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5153057" cy="3173048"/>
                    </a:xfrm>
                    <a:prstGeom prst="rect">
                      <a:avLst/>
                    </a:prstGeom>
                  </pic:spPr>
                </pic:pic>
              </a:graphicData>
            </a:graphic>
          </wp:inline>
        </w:drawing>
      </w:r>
    </w:p>
    <w:p w14:paraId="5E40A6D2" w14:textId="2421B09A" w:rsidR="00115576" w:rsidRDefault="00AF3FD0" w:rsidP="00115576">
      <w:pPr>
        <w:pStyle w:val="ListParagraph"/>
        <w:ind w:left="0"/>
        <w:jc w:val="center"/>
        <w:rPr>
          <w:rStyle w:val="Emphasis"/>
          <w:i w:val="0"/>
          <w:iCs w:val="0"/>
        </w:rPr>
      </w:pPr>
      <w:r>
        <w:rPr>
          <w:rStyle w:val="Emphasis"/>
          <w:i w:val="0"/>
          <w:iCs w:val="0"/>
        </w:rPr>
        <w:t>48</w:t>
      </w:r>
      <w:r w:rsidR="00115576">
        <w:rPr>
          <w:rStyle w:val="Emphasis"/>
          <w:i w:val="0"/>
          <w:iCs w:val="0"/>
        </w:rPr>
        <w:t>. attēls. Pieminekļa atrašanas vieta</w:t>
      </w:r>
    </w:p>
    <w:p w14:paraId="1BE6DAA3" w14:textId="77777777" w:rsidR="00115576" w:rsidRDefault="00115576" w:rsidP="00907415">
      <w:pPr>
        <w:pStyle w:val="ListParagraph"/>
        <w:ind w:left="0"/>
        <w:rPr>
          <w:rStyle w:val="Emphasis"/>
          <w:i w:val="0"/>
          <w:iCs w:val="0"/>
        </w:rPr>
      </w:pPr>
    </w:p>
    <w:p w14:paraId="1774D2A7" w14:textId="78742CC8" w:rsidR="00907415" w:rsidRDefault="00CF08E9" w:rsidP="00907415">
      <w:pPr>
        <w:pStyle w:val="ListParagraph"/>
        <w:ind w:left="0"/>
        <w:rPr>
          <w:rStyle w:val="Emphasis"/>
          <w:i w:val="0"/>
          <w:iCs w:val="0"/>
        </w:rPr>
      </w:pPr>
      <w:r>
        <w:rPr>
          <w:rStyle w:val="Emphasis"/>
          <w:i w:val="0"/>
          <w:iCs w:val="0"/>
        </w:rPr>
        <w:t xml:space="preserve">Senkapi atrodas Daugavas labajā krastā ap 300 m no tās. Tie ierīkoti līdzenā vietā neliela strautiņa gravas malā. Te kādreiz izarti cilvēku </w:t>
      </w:r>
      <w:r w:rsidR="008916FD">
        <w:rPr>
          <w:rStyle w:val="Emphasis"/>
          <w:i w:val="0"/>
          <w:iCs w:val="0"/>
        </w:rPr>
        <w:t>kauli, par senlietām ziņu nav. Vietējo iedzīvotāju ziņas visai nekonkrētas.</w:t>
      </w:r>
    </w:p>
    <w:p w14:paraId="18BA2567" w14:textId="3839AB7F" w:rsidR="008916FD" w:rsidRDefault="008916FD" w:rsidP="00907415">
      <w:pPr>
        <w:pStyle w:val="ListParagraph"/>
        <w:ind w:left="0"/>
        <w:rPr>
          <w:rStyle w:val="Emphasis"/>
          <w:i w:val="0"/>
          <w:iCs w:val="0"/>
        </w:rPr>
      </w:pPr>
    </w:p>
    <w:p w14:paraId="17750121" w14:textId="6BC3CA0B" w:rsidR="008916FD" w:rsidRDefault="008916FD" w:rsidP="008916FD">
      <w:pPr>
        <w:pStyle w:val="ListParagraph"/>
        <w:ind w:left="0"/>
        <w:jc w:val="center"/>
        <w:rPr>
          <w:rStyle w:val="Emphasis"/>
          <w:i w:val="0"/>
          <w:iCs w:val="0"/>
        </w:rPr>
      </w:pPr>
      <w:r>
        <w:rPr>
          <w:noProof/>
          <w:lang w:val="en-US"/>
        </w:rPr>
        <w:drawing>
          <wp:inline distT="0" distB="0" distL="0" distR="0" wp14:anchorId="512AE80E" wp14:editId="0C199B81">
            <wp:extent cx="5014897" cy="34766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5022879" cy="3482159"/>
                    </a:xfrm>
                    <a:prstGeom prst="rect">
                      <a:avLst/>
                    </a:prstGeom>
                  </pic:spPr>
                </pic:pic>
              </a:graphicData>
            </a:graphic>
          </wp:inline>
        </w:drawing>
      </w:r>
    </w:p>
    <w:p w14:paraId="4BEA6320" w14:textId="543D3994" w:rsidR="008916FD" w:rsidRDefault="00115576" w:rsidP="008916FD">
      <w:pPr>
        <w:pStyle w:val="ListParagraph"/>
        <w:ind w:left="0"/>
        <w:jc w:val="center"/>
        <w:rPr>
          <w:rStyle w:val="Emphasis"/>
          <w:i w:val="0"/>
          <w:iCs w:val="0"/>
        </w:rPr>
      </w:pPr>
      <w:r>
        <w:rPr>
          <w:rStyle w:val="Emphasis"/>
          <w:i w:val="0"/>
          <w:iCs w:val="0"/>
        </w:rPr>
        <w:t>4</w:t>
      </w:r>
      <w:r w:rsidR="00AF3FD0">
        <w:rPr>
          <w:rStyle w:val="Emphasis"/>
          <w:i w:val="0"/>
          <w:iCs w:val="0"/>
        </w:rPr>
        <w:t>9</w:t>
      </w:r>
      <w:r>
        <w:rPr>
          <w:rStyle w:val="Emphasis"/>
          <w:i w:val="0"/>
          <w:iCs w:val="0"/>
        </w:rPr>
        <w:t xml:space="preserve">. </w:t>
      </w:r>
      <w:r w:rsidR="008916FD">
        <w:rPr>
          <w:rStyle w:val="Emphasis"/>
          <w:i w:val="0"/>
          <w:iCs w:val="0"/>
        </w:rPr>
        <w:t>attēls. A. Radiņš 20.09.1979.g. (NKMP PDC).</w:t>
      </w:r>
    </w:p>
    <w:p w14:paraId="120AC0D6" w14:textId="41947C14" w:rsidR="00907415" w:rsidRDefault="00907415" w:rsidP="00115576">
      <w:pPr>
        <w:pStyle w:val="ListParagraph"/>
        <w:ind w:left="0"/>
        <w:rPr>
          <w:rStyle w:val="Emphasis"/>
          <w:i w:val="0"/>
          <w:iCs w:val="0"/>
        </w:rPr>
      </w:pPr>
    </w:p>
    <w:p w14:paraId="6905072E" w14:textId="20CF133E" w:rsidR="00907415" w:rsidRDefault="00907415" w:rsidP="00907415">
      <w:pPr>
        <w:pStyle w:val="Heading1"/>
        <w:jc w:val="center"/>
      </w:pPr>
      <w:bookmarkStart w:id="25" w:name="_Toc71527672"/>
      <w:r>
        <w:lastRenderedPageBreak/>
        <w:t>INDRICAS NOCIETINĀTĀS MUIŽAS VIETA</w:t>
      </w:r>
      <w:bookmarkEnd w:id="25"/>
    </w:p>
    <w:p w14:paraId="00F15D09" w14:textId="77777777" w:rsidR="00907415" w:rsidRPr="001B2F02" w:rsidRDefault="00907415" w:rsidP="00907415"/>
    <w:p w14:paraId="468AD645" w14:textId="3BC1D546" w:rsidR="00907415" w:rsidRDefault="00907415" w:rsidP="00907415">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1116</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Kalniešu</w:t>
      </w:r>
      <w:r w:rsidRPr="001B2F02">
        <w:rPr>
          <w:rStyle w:val="Emphasis"/>
          <w:b/>
          <w:bCs/>
          <w:sz w:val="24"/>
          <w:szCs w:val="24"/>
        </w:rPr>
        <w:t xml:space="preserve"> pagastā, </w:t>
      </w:r>
      <w:proofErr w:type="spellStart"/>
      <w:r>
        <w:rPr>
          <w:rStyle w:val="Emphasis"/>
          <w:b/>
          <w:bCs/>
          <w:sz w:val="24"/>
          <w:szCs w:val="24"/>
        </w:rPr>
        <w:t>Lielindricā</w:t>
      </w:r>
      <w:proofErr w:type="spellEnd"/>
      <w:r w:rsidRPr="001B2F02">
        <w:rPr>
          <w:rStyle w:val="Emphasis"/>
          <w:b/>
          <w:bCs/>
          <w:sz w:val="24"/>
          <w:szCs w:val="24"/>
        </w:rPr>
        <w:t>.</w:t>
      </w:r>
    </w:p>
    <w:p w14:paraId="161FC2B0" w14:textId="77777777" w:rsidR="00115576" w:rsidRDefault="00115576" w:rsidP="00907415">
      <w:pPr>
        <w:pStyle w:val="ListParagraph"/>
        <w:ind w:left="0"/>
        <w:rPr>
          <w:rStyle w:val="Emphasis"/>
          <w:b/>
          <w:bCs/>
          <w:sz w:val="24"/>
          <w:szCs w:val="24"/>
        </w:rPr>
      </w:pPr>
    </w:p>
    <w:p w14:paraId="0BBAE79D" w14:textId="77996ABF" w:rsidR="00115576" w:rsidRDefault="00115576" w:rsidP="00115576">
      <w:pPr>
        <w:pStyle w:val="ListParagraph"/>
        <w:ind w:left="0"/>
        <w:jc w:val="center"/>
        <w:rPr>
          <w:rStyle w:val="Emphasis"/>
          <w:i w:val="0"/>
          <w:iCs w:val="0"/>
        </w:rPr>
      </w:pPr>
      <w:r>
        <w:rPr>
          <w:noProof/>
          <w:lang w:val="en-US"/>
        </w:rPr>
        <w:drawing>
          <wp:inline distT="0" distB="0" distL="0" distR="0" wp14:anchorId="53A10737" wp14:editId="2DE02C8B">
            <wp:extent cx="4724400" cy="34731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4730265" cy="3477486"/>
                    </a:xfrm>
                    <a:prstGeom prst="rect">
                      <a:avLst/>
                    </a:prstGeom>
                  </pic:spPr>
                </pic:pic>
              </a:graphicData>
            </a:graphic>
          </wp:inline>
        </w:drawing>
      </w:r>
    </w:p>
    <w:p w14:paraId="4D7EBFED" w14:textId="3905A683" w:rsidR="00115576" w:rsidRDefault="00AF3FD0" w:rsidP="00115576">
      <w:pPr>
        <w:pStyle w:val="ListParagraph"/>
        <w:ind w:left="0"/>
        <w:jc w:val="center"/>
        <w:rPr>
          <w:rStyle w:val="Emphasis"/>
          <w:i w:val="0"/>
          <w:iCs w:val="0"/>
        </w:rPr>
      </w:pPr>
      <w:r>
        <w:rPr>
          <w:rStyle w:val="Emphasis"/>
          <w:i w:val="0"/>
          <w:iCs w:val="0"/>
        </w:rPr>
        <w:t>50</w:t>
      </w:r>
      <w:r w:rsidR="00115576">
        <w:rPr>
          <w:rStyle w:val="Emphasis"/>
          <w:i w:val="0"/>
          <w:iCs w:val="0"/>
        </w:rPr>
        <w:t>. attēls. Pieminekļa atrašanas vieta</w:t>
      </w:r>
    </w:p>
    <w:p w14:paraId="60E85E83" w14:textId="77777777" w:rsidR="00115576" w:rsidRDefault="00115576" w:rsidP="00907415">
      <w:pPr>
        <w:pStyle w:val="ListParagraph"/>
        <w:ind w:left="0"/>
        <w:rPr>
          <w:rStyle w:val="Emphasis"/>
          <w:i w:val="0"/>
          <w:iCs w:val="0"/>
        </w:rPr>
      </w:pPr>
    </w:p>
    <w:p w14:paraId="574AF127" w14:textId="1C54164E" w:rsidR="00907415" w:rsidRDefault="007F34D8" w:rsidP="00907415">
      <w:pPr>
        <w:pStyle w:val="ListParagraph"/>
        <w:ind w:left="0"/>
        <w:rPr>
          <w:rStyle w:val="Emphasis"/>
          <w:i w:val="0"/>
          <w:iCs w:val="0"/>
        </w:rPr>
      </w:pPr>
      <w:proofErr w:type="spellStart"/>
      <w:r>
        <w:rPr>
          <w:rStyle w:val="Emphasis"/>
          <w:i w:val="0"/>
          <w:iCs w:val="0"/>
        </w:rPr>
        <w:t>Indricas</w:t>
      </w:r>
      <w:proofErr w:type="spellEnd"/>
      <w:r>
        <w:rPr>
          <w:rStyle w:val="Emphasis"/>
          <w:i w:val="0"/>
          <w:iCs w:val="0"/>
        </w:rPr>
        <w:t xml:space="preserve"> nocietinātās muižas vieta atrodas Daugavas labajā krastā pie </w:t>
      </w:r>
      <w:proofErr w:type="spellStart"/>
      <w:r>
        <w:rPr>
          <w:rStyle w:val="Emphasis"/>
          <w:i w:val="0"/>
          <w:iCs w:val="0"/>
        </w:rPr>
        <w:t>Stirnupes</w:t>
      </w:r>
      <w:proofErr w:type="spellEnd"/>
      <w:r>
        <w:rPr>
          <w:rStyle w:val="Emphasis"/>
          <w:i w:val="0"/>
          <w:iCs w:val="0"/>
        </w:rPr>
        <w:t xml:space="preserve"> (senāk sauktas par </w:t>
      </w:r>
      <w:proofErr w:type="spellStart"/>
      <w:r>
        <w:rPr>
          <w:rStyle w:val="Emphasis"/>
          <w:i w:val="0"/>
          <w:iCs w:val="0"/>
        </w:rPr>
        <w:t>Indricu</w:t>
      </w:r>
      <w:proofErr w:type="spellEnd"/>
      <w:r>
        <w:rPr>
          <w:rStyle w:val="Emphasis"/>
          <w:i w:val="0"/>
          <w:iCs w:val="0"/>
        </w:rPr>
        <w:t xml:space="preserve">), 300 m no tās ietekas Daugavā, blakus senajam lielceļam – t.s. Katrīnas ceļam, nepilnu kilometru uz rietumiem no </w:t>
      </w:r>
      <w:proofErr w:type="spellStart"/>
      <w:r>
        <w:rPr>
          <w:rStyle w:val="Emphasis"/>
          <w:i w:val="0"/>
          <w:iCs w:val="0"/>
        </w:rPr>
        <w:t>Indricas</w:t>
      </w:r>
      <w:proofErr w:type="spellEnd"/>
      <w:r>
        <w:rPr>
          <w:rStyle w:val="Emphasis"/>
          <w:i w:val="0"/>
          <w:iCs w:val="0"/>
        </w:rPr>
        <w:t xml:space="preserve"> baznīcas un 0,5 km uz dienvidiem no </w:t>
      </w:r>
      <w:proofErr w:type="spellStart"/>
      <w:r>
        <w:rPr>
          <w:rStyle w:val="Emphasis"/>
          <w:i w:val="0"/>
          <w:iCs w:val="0"/>
        </w:rPr>
        <w:t>Lielindricas</w:t>
      </w:r>
      <w:proofErr w:type="spellEnd"/>
      <w:r>
        <w:rPr>
          <w:rStyle w:val="Emphasis"/>
          <w:i w:val="0"/>
          <w:iCs w:val="0"/>
        </w:rPr>
        <w:t>.</w:t>
      </w:r>
    </w:p>
    <w:p w14:paraId="563B52C6" w14:textId="128DE476" w:rsidR="007F34D8" w:rsidRDefault="007F34D8" w:rsidP="00907415">
      <w:pPr>
        <w:pStyle w:val="ListParagraph"/>
        <w:ind w:left="0"/>
        <w:rPr>
          <w:rStyle w:val="Emphasis"/>
          <w:i w:val="0"/>
          <w:iCs w:val="0"/>
        </w:rPr>
      </w:pPr>
      <w:proofErr w:type="spellStart"/>
      <w:r>
        <w:rPr>
          <w:rStyle w:val="Emphasis"/>
          <w:i w:val="0"/>
          <w:iCs w:val="0"/>
        </w:rPr>
        <w:t>Indrica</w:t>
      </w:r>
      <w:proofErr w:type="spellEnd"/>
      <w:r>
        <w:rPr>
          <w:rStyle w:val="Emphasis"/>
          <w:i w:val="0"/>
          <w:iCs w:val="0"/>
        </w:rPr>
        <w:t xml:space="preserve"> bijusi Livonijas ordeņa vasaļa nocietināta muiža jeb pils. senākā zināmā rakstītā liecība, kurā minēta </w:t>
      </w:r>
      <w:proofErr w:type="spellStart"/>
      <w:r>
        <w:rPr>
          <w:rStyle w:val="Emphasis"/>
          <w:i w:val="0"/>
          <w:iCs w:val="0"/>
        </w:rPr>
        <w:t>Indrica</w:t>
      </w:r>
      <w:proofErr w:type="spellEnd"/>
      <w:r>
        <w:rPr>
          <w:rStyle w:val="Emphasis"/>
          <w:i w:val="0"/>
          <w:iCs w:val="0"/>
        </w:rPr>
        <w:t xml:space="preserve">, ir no 1471. gada. Tā vēsta, ka </w:t>
      </w:r>
      <w:proofErr w:type="spellStart"/>
      <w:r>
        <w:rPr>
          <w:rStyle w:val="Emphasis"/>
          <w:i w:val="0"/>
          <w:iCs w:val="0"/>
        </w:rPr>
        <w:t>Indricā</w:t>
      </w:r>
      <w:proofErr w:type="spellEnd"/>
      <w:r>
        <w:rPr>
          <w:rStyle w:val="Emphasis"/>
          <w:i w:val="0"/>
          <w:iCs w:val="0"/>
        </w:rPr>
        <w:t xml:space="preserve"> notikusi Dinaburgas </w:t>
      </w:r>
      <w:proofErr w:type="spellStart"/>
      <w:r>
        <w:rPr>
          <w:rStyle w:val="Emphasis"/>
          <w:i w:val="0"/>
          <w:iCs w:val="0"/>
        </w:rPr>
        <w:t>komtura</w:t>
      </w:r>
      <w:proofErr w:type="spellEnd"/>
      <w:r>
        <w:rPr>
          <w:rStyle w:val="Emphasis"/>
          <w:i w:val="0"/>
          <w:iCs w:val="0"/>
        </w:rPr>
        <w:t>, Rēzeknes fogta un Polockas vojevoda apspriede kādā tir</w:t>
      </w:r>
      <w:r w:rsidR="005B6A70">
        <w:rPr>
          <w:rStyle w:val="Emphasis"/>
          <w:i w:val="0"/>
          <w:iCs w:val="0"/>
        </w:rPr>
        <w:t>dznieciska rakstura strīdā. Zinot, ka 15. gs. otrajā pusē Dinaburgas (</w:t>
      </w:r>
      <w:proofErr w:type="spellStart"/>
      <w:r w:rsidR="005B6A70">
        <w:rPr>
          <w:rStyle w:val="Emphasis"/>
          <w:i w:val="0"/>
          <w:iCs w:val="0"/>
        </w:rPr>
        <w:t>Vecdaugavpils</w:t>
      </w:r>
      <w:proofErr w:type="spellEnd"/>
      <w:r w:rsidR="005B6A70">
        <w:rPr>
          <w:rStyle w:val="Emphasis"/>
          <w:i w:val="0"/>
          <w:iCs w:val="0"/>
        </w:rPr>
        <w:t xml:space="preserve">) </w:t>
      </w:r>
      <w:proofErr w:type="spellStart"/>
      <w:r w:rsidR="005B6A70">
        <w:rPr>
          <w:rStyle w:val="Emphasis"/>
          <w:i w:val="0"/>
          <w:iCs w:val="0"/>
        </w:rPr>
        <w:t>komturejā</w:t>
      </w:r>
      <w:proofErr w:type="spellEnd"/>
      <w:r w:rsidR="005B6A70">
        <w:rPr>
          <w:rStyle w:val="Emphasis"/>
          <w:i w:val="0"/>
          <w:iCs w:val="0"/>
        </w:rPr>
        <w:t xml:space="preserve"> sāka veidoties vasaļu muižas, var uzskatīt, ka šajā laikā tāda bijusi arī </w:t>
      </w:r>
      <w:proofErr w:type="spellStart"/>
      <w:r w:rsidR="005B6A70">
        <w:rPr>
          <w:rStyle w:val="Emphasis"/>
          <w:i w:val="0"/>
          <w:iCs w:val="0"/>
        </w:rPr>
        <w:t>Indricā</w:t>
      </w:r>
      <w:proofErr w:type="spellEnd"/>
      <w:r w:rsidR="005B6A70">
        <w:rPr>
          <w:rStyle w:val="Emphasis"/>
          <w:i w:val="0"/>
          <w:iCs w:val="0"/>
        </w:rPr>
        <w:t>.</w:t>
      </w:r>
    </w:p>
    <w:p w14:paraId="68823225" w14:textId="4DCC2FD9" w:rsidR="005B6A70" w:rsidRDefault="005B6A70" w:rsidP="00907415">
      <w:pPr>
        <w:pStyle w:val="ListParagraph"/>
        <w:ind w:left="0"/>
        <w:rPr>
          <w:rStyle w:val="Emphasis"/>
          <w:i w:val="0"/>
          <w:iCs w:val="0"/>
        </w:rPr>
      </w:pPr>
      <w:proofErr w:type="spellStart"/>
      <w:r>
        <w:rPr>
          <w:rStyle w:val="Emphasis"/>
          <w:i w:val="0"/>
          <w:iCs w:val="0"/>
        </w:rPr>
        <w:t>Indricas</w:t>
      </w:r>
      <w:proofErr w:type="spellEnd"/>
      <w:r>
        <w:rPr>
          <w:rStyle w:val="Emphasis"/>
          <w:i w:val="0"/>
          <w:iCs w:val="0"/>
        </w:rPr>
        <w:t xml:space="preserve"> muižu ordeņa mestrs Hermanis fon </w:t>
      </w:r>
      <w:proofErr w:type="spellStart"/>
      <w:r>
        <w:rPr>
          <w:rStyle w:val="Emphasis"/>
          <w:i w:val="0"/>
          <w:iCs w:val="0"/>
        </w:rPr>
        <w:t>Brigenejs</w:t>
      </w:r>
      <w:proofErr w:type="spellEnd"/>
      <w:r>
        <w:rPr>
          <w:rStyle w:val="Emphasis"/>
          <w:i w:val="0"/>
          <w:iCs w:val="0"/>
        </w:rPr>
        <w:t xml:space="preserve"> 1533. gadā </w:t>
      </w:r>
      <w:proofErr w:type="spellStart"/>
      <w:r>
        <w:rPr>
          <w:rStyle w:val="Emphasis"/>
          <w:i w:val="0"/>
          <w:iCs w:val="0"/>
        </w:rPr>
        <w:t>izlēņoja</w:t>
      </w:r>
      <w:proofErr w:type="spellEnd"/>
      <w:r>
        <w:rPr>
          <w:rStyle w:val="Emphasis"/>
          <w:i w:val="0"/>
          <w:iCs w:val="0"/>
        </w:rPr>
        <w:t xml:space="preserve"> Plāteram.</w:t>
      </w:r>
      <w:r w:rsidR="00675BF4">
        <w:rPr>
          <w:rStyle w:val="Emphasis"/>
          <w:i w:val="0"/>
          <w:iCs w:val="0"/>
        </w:rPr>
        <w:t xml:space="preserve"> Nākamais </w:t>
      </w:r>
      <w:proofErr w:type="spellStart"/>
      <w:r w:rsidR="00675BF4">
        <w:rPr>
          <w:rStyle w:val="Emphasis"/>
          <w:i w:val="0"/>
          <w:iCs w:val="0"/>
        </w:rPr>
        <w:t>Indricas</w:t>
      </w:r>
      <w:proofErr w:type="spellEnd"/>
      <w:r w:rsidR="00675BF4">
        <w:rPr>
          <w:rStyle w:val="Emphasis"/>
          <w:i w:val="0"/>
          <w:iCs w:val="0"/>
        </w:rPr>
        <w:t xml:space="preserve"> pieminējums ir 1542. gadā, kad šajā muižā jeb vasaļa pilī izdots dokuments, atļaujot trim ordenim pakļautiem vīriem būvēt sev ēkas </w:t>
      </w:r>
      <w:proofErr w:type="spellStart"/>
      <w:r w:rsidR="00675BF4">
        <w:rPr>
          <w:rStyle w:val="Emphasis"/>
          <w:i w:val="0"/>
          <w:iCs w:val="0"/>
        </w:rPr>
        <w:t>Indricas</w:t>
      </w:r>
      <w:proofErr w:type="spellEnd"/>
      <w:r w:rsidR="00675BF4">
        <w:rPr>
          <w:rStyle w:val="Emphasis"/>
          <w:i w:val="0"/>
          <w:iCs w:val="0"/>
        </w:rPr>
        <w:t xml:space="preserve"> apkārtnē.</w:t>
      </w:r>
    </w:p>
    <w:p w14:paraId="07ABE91D" w14:textId="77777777" w:rsidR="00675BF4" w:rsidRDefault="00675BF4" w:rsidP="00907415">
      <w:pPr>
        <w:pStyle w:val="ListParagraph"/>
        <w:ind w:left="0"/>
        <w:rPr>
          <w:rStyle w:val="Emphasis"/>
          <w:i w:val="0"/>
          <w:iCs w:val="0"/>
        </w:rPr>
      </w:pPr>
      <w:r>
        <w:rPr>
          <w:rStyle w:val="Emphasis"/>
          <w:i w:val="0"/>
          <w:iCs w:val="0"/>
        </w:rPr>
        <w:t xml:space="preserve">Plāteru dzimtai </w:t>
      </w:r>
      <w:proofErr w:type="spellStart"/>
      <w:r>
        <w:rPr>
          <w:rStyle w:val="Emphasis"/>
          <w:i w:val="0"/>
          <w:iCs w:val="0"/>
        </w:rPr>
        <w:t>Indrica</w:t>
      </w:r>
      <w:proofErr w:type="spellEnd"/>
      <w:r>
        <w:rPr>
          <w:rStyle w:val="Emphasis"/>
          <w:i w:val="0"/>
          <w:iCs w:val="0"/>
        </w:rPr>
        <w:t xml:space="preserve"> palika īpašumā līdz 20. gadsimtam. </w:t>
      </w:r>
      <w:proofErr w:type="spellStart"/>
      <w:r>
        <w:rPr>
          <w:rStyle w:val="Emphasis"/>
          <w:i w:val="0"/>
          <w:iCs w:val="0"/>
        </w:rPr>
        <w:t>Indricas</w:t>
      </w:r>
      <w:proofErr w:type="spellEnd"/>
      <w:r>
        <w:rPr>
          <w:rStyle w:val="Emphasis"/>
          <w:i w:val="0"/>
          <w:iCs w:val="0"/>
        </w:rPr>
        <w:t xml:space="preserve"> pils apdzīvota, līdz 18. gs. sākumam, kad Johans Ludvigs Plāters 1729. gadā nopirka lielo Krāslavas muižu un tajā pašā gadā no </w:t>
      </w:r>
      <w:proofErr w:type="spellStart"/>
      <w:r>
        <w:rPr>
          <w:rStyle w:val="Emphasis"/>
          <w:i w:val="0"/>
          <w:iCs w:val="0"/>
        </w:rPr>
        <w:t>Indricas</w:t>
      </w:r>
      <w:proofErr w:type="spellEnd"/>
      <w:r>
        <w:rPr>
          <w:rStyle w:val="Emphasis"/>
          <w:i w:val="0"/>
          <w:iCs w:val="0"/>
        </w:rPr>
        <w:t xml:space="preserve"> pārcēlās uz jauno īpašumu, kur uzcelta grezna pils.</w:t>
      </w:r>
    </w:p>
    <w:p w14:paraId="7FBD13DD" w14:textId="77777777" w:rsidR="008230FF" w:rsidRDefault="008230FF" w:rsidP="00907415">
      <w:pPr>
        <w:pStyle w:val="ListParagraph"/>
        <w:ind w:left="0"/>
        <w:rPr>
          <w:rStyle w:val="Emphasis"/>
          <w:i w:val="0"/>
          <w:iCs w:val="0"/>
        </w:rPr>
      </w:pPr>
      <w:r>
        <w:rPr>
          <w:rStyle w:val="Emphasis"/>
          <w:i w:val="0"/>
          <w:iCs w:val="0"/>
        </w:rPr>
        <w:t xml:space="preserve">Pēc pamešanas </w:t>
      </w:r>
      <w:proofErr w:type="spellStart"/>
      <w:r>
        <w:rPr>
          <w:rStyle w:val="Emphasis"/>
          <w:i w:val="0"/>
          <w:iCs w:val="0"/>
        </w:rPr>
        <w:t>Indricas</w:t>
      </w:r>
      <w:proofErr w:type="spellEnd"/>
      <w:r>
        <w:rPr>
          <w:rStyle w:val="Emphasis"/>
          <w:i w:val="0"/>
          <w:iCs w:val="0"/>
        </w:rPr>
        <w:t xml:space="preserve"> pils mūri līdz 20.gs. pilnīgi nozuduši no zemes virsas. Kad 1926. gadā E. </w:t>
      </w:r>
      <w:proofErr w:type="spellStart"/>
      <w:r>
        <w:rPr>
          <w:rStyle w:val="Emphasis"/>
          <w:i w:val="0"/>
          <w:iCs w:val="0"/>
        </w:rPr>
        <w:t>Brastiņš</w:t>
      </w:r>
      <w:proofErr w:type="spellEnd"/>
      <w:r>
        <w:rPr>
          <w:rStyle w:val="Emphasis"/>
          <w:i w:val="0"/>
          <w:iCs w:val="0"/>
        </w:rPr>
        <w:t xml:space="preserve"> uzmēroja </w:t>
      </w:r>
      <w:proofErr w:type="spellStart"/>
      <w:r>
        <w:rPr>
          <w:rStyle w:val="Emphasis"/>
          <w:i w:val="0"/>
          <w:iCs w:val="0"/>
        </w:rPr>
        <w:t>Indricas</w:t>
      </w:r>
      <w:proofErr w:type="spellEnd"/>
      <w:r>
        <w:rPr>
          <w:rStyle w:val="Emphasis"/>
          <w:i w:val="0"/>
          <w:iCs w:val="0"/>
        </w:rPr>
        <w:t xml:space="preserve"> pilskalnu, nekas vairs neliecināja, ka šeit kādreiz bijusi viduslaiku muiža. Tāpēc viņš </w:t>
      </w:r>
      <w:proofErr w:type="spellStart"/>
      <w:r>
        <w:rPr>
          <w:rStyle w:val="Emphasis"/>
          <w:i w:val="0"/>
          <w:iCs w:val="0"/>
        </w:rPr>
        <w:t>Indricu</w:t>
      </w:r>
      <w:proofErr w:type="spellEnd"/>
      <w:r>
        <w:rPr>
          <w:rStyle w:val="Emphasis"/>
          <w:i w:val="0"/>
          <w:iCs w:val="0"/>
        </w:rPr>
        <w:t xml:space="preserve"> uzskatījis par latgaļu pilskalnu.</w:t>
      </w:r>
    </w:p>
    <w:p w14:paraId="2D547EA3" w14:textId="3D5F6E01" w:rsidR="00675BF4" w:rsidRDefault="008230FF" w:rsidP="00907415">
      <w:pPr>
        <w:pStyle w:val="ListParagraph"/>
        <w:ind w:left="0"/>
        <w:rPr>
          <w:rStyle w:val="Emphasis"/>
          <w:i w:val="0"/>
          <w:iCs w:val="0"/>
        </w:rPr>
      </w:pPr>
      <w:r>
        <w:rPr>
          <w:rStyle w:val="Emphasis"/>
          <w:i w:val="0"/>
          <w:iCs w:val="0"/>
        </w:rPr>
        <w:t xml:space="preserve">No panadzes paaudzē tautā saglabājies nostāsts, ka kalnā kādreiz bijusi pils un tās pagrabos glabājoties vīns mucās un zelts. Nostāstu ietekmē 1969. gadā vietējie kolhoznieki pārbaudījuši šo vietu, veicot vērienīgus postīšanas darbus, - ar buldozeru šķērsām pāri kalnam izdzīta 2 m dziļa tranšeja. Tikai nejaušības dēļ pils mūru atliekas šajā vietā neatradās. Sakarā ar plānoto Daugavpils HES </w:t>
      </w:r>
      <w:proofErr w:type="spellStart"/>
      <w:r>
        <w:rPr>
          <w:rStyle w:val="Emphasis"/>
          <w:i w:val="0"/>
          <w:iCs w:val="0"/>
        </w:rPr>
        <w:t>pilsvietā</w:t>
      </w:r>
      <w:proofErr w:type="spellEnd"/>
      <w:r>
        <w:rPr>
          <w:rStyle w:val="Emphasis"/>
          <w:i w:val="0"/>
          <w:iCs w:val="0"/>
        </w:rPr>
        <w:t xml:space="preserve"> 1982. - 1985. gadā notika arheoloģiskie izrakumi Annas Zariņas vadībā.</w:t>
      </w:r>
      <w:r w:rsidR="00675BF4">
        <w:rPr>
          <w:rStyle w:val="Emphasis"/>
          <w:i w:val="0"/>
          <w:iCs w:val="0"/>
        </w:rPr>
        <w:t xml:space="preserve"> </w:t>
      </w:r>
    </w:p>
    <w:p w14:paraId="110BF89A" w14:textId="134CF66D" w:rsidR="004057F3" w:rsidRDefault="004057F3" w:rsidP="004057F3">
      <w:pPr>
        <w:pStyle w:val="ListParagraph"/>
        <w:ind w:left="0"/>
        <w:jc w:val="center"/>
        <w:rPr>
          <w:rStyle w:val="Emphasis"/>
          <w:i w:val="0"/>
          <w:iCs w:val="0"/>
        </w:rPr>
      </w:pPr>
    </w:p>
    <w:p w14:paraId="0A967C35" w14:textId="171F2A26" w:rsidR="004057F3" w:rsidRDefault="004057F3" w:rsidP="004057F3">
      <w:pPr>
        <w:pStyle w:val="ListParagraph"/>
        <w:ind w:left="0"/>
        <w:jc w:val="center"/>
        <w:rPr>
          <w:rStyle w:val="Emphasis"/>
          <w:i w:val="0"/>
          <w:iCs w:val="0"/>
        </w:rPr>
      </w:pPr>
      <w:r>
        <w:rPr>
          <w:noProof/>
          <w:lang w:val="en-US"/>
        </w:rPr>
        <w:lastRenderedPageBreak/>
        <w:drawing>
          <wp:inline distT="0" distB="0" distL="0" distR="0" wp14:anchorId="03CB711A" wp14:editId="4542C72F">
            <wp:extent cx="3375498" cy="503930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3417719" cy="5102339"/>
                    </a:xfrm>
                    <a:prstGeom prst="rect">
                      <a:avLst/>
                    </a:prstGeom>
                  </pic:spPr>
                </pic:pic>
              </a:graphicData>
            </a:graphic>
          </wp:inline>
        </w:drawing>
      </w:r>
    </w:p>
    <w:p w14:paraId="21A0BC6A" w14:textId="3D33B5E2" w:rsidR="004057F3" w:rsidRDefault="00AF3FD0" w:rsidP="004057F3">
      <w:pPr>
        <w:pStyle w:val="ListParagraph"/>
        <w:ind w:left="0"/>
        <w:jc w:val="center"/>
        <w:rPr>
          <w:rStyle w:val="Emphasis"/>
          <w:i w:val="0"/>
          <w:iCs w:val="0"/>
        </w:rPr>
      </w:pPr>
      <w:r>
        <w:rPr>
          <w:rStyle w:val="Emphasis"/>
          <w:i w:val="0"/>
          <w:iCs w:val="0"/>
        </w:rPr>
        <w:t>51</w:t>
      </w:r>
      <w:r w:rsidR="00115576">
        <w:rPr>
          <w:rStyle w:val="Emphasis"/>
          <w:i w:val="0"/>
          <w:iCs w:val="0"/>
        </w:rPr>
        <w:t xml:space="preserve">. </w:t>
      </w:r>
      <w:r w:rsidR="004057F3">
        <w:rPr>
          <w:rStyle w:val="Emphasis"/>
          <w:i w:val="0"/>
          <w:iCs w:val="0"/>
        </w:rPr>
        <w:t>attēls. NKMP PDC.</w:t>
      </w:r>
    </w:p>
    <w:p w14:paraId="36DCFD8D" w14:textId="56F7D5E6" w:rsidR="00015435" w:rsidRDefault="00015435" w:rsidP="00015435">
      <w:pPr>
        <w:pStyle w:val="ListParagraph"/>
        <w:ind w:left="0"/>
        <w:rPr>
          <w:rStyle w:val="Emphasis"/>
          <w:i w:val="0"/>
          <w:iCs w:val="0"/>
        </w:rPr>
      </w:pPr>
    </w:p>
    <w:p w14:paraId="7CD5C3EC" w14:textId="78534F88" w:rsidR="00015435" w:rsidRDefault="00015435" w:rsidP="00015435">
      <w:pPr>
        <w:pStyle w:val="ListParagraph"/>
        <w:ind w:left="0"/>
        <w:rPr>
          <w:rStyle w:val="Emphasis"/>
          <w:i w:val="0"/>
          <w:iCs w:val="0"/>
        </w:rPr>
      </w:pPr>
      <w:r>
        <w:rPr>
          <w:rStyle w:val="Emphasis"/>
          <w:b/>
          <w:bCs/>
          <w:i w:val="0"/>
          <w:iCs w:val="0"/>
        </w:rPr>
        <w:t xml:space="preserve">Pils apraksts. </w:t>
      </w:r>
      <w:proofErr w:type="spellStart"/>
      <w:r w:rsidRPr="00015435">
        <w:rPr>
          <w:rStyle w:val="Emphasis"/>
          <w:i w:val="0"/>
          <w:iCs w:val="0"/>
        </w:rPr>
        <w:t>Indricas</w:t>
      </w:r>
      <w:proofErr w:type="spellEnd"/>
      <w:r w:rsidRPr="00015435">
        <w:rPr>
          <w:rStyle w:val="Emphasis"/>
          <w:i w:val="0"/>
          <w:iCs w:val="0"/>
        </w:rPr>
        <w:t xml:space="preserve"> viduslaiku muižas vieta – neliels pakalns pirms arheoloģisko pētījumu uzsākšanas</w:t>
      </w:r>
      <w:r>
        <w:rPr>
          <w:rStyle w:val="Emphasis"/>
          <w:i w:val="0"/>
          <w:iCs w:val="0"/>
        </w:rPr>
        <w:t xml:space="preserve"> pēc sava novietojuma un ārējā izskata atgādināja seno latgaļu pilskalnu. Austrumos pakalns robežojās ar </w:t>
      </w:r>
      <w:proofErr w:type="spellStart"/>
      <w:r>
        <w:rPr>
          <w:rStyle w:val="Emphasis"/>
          <w:i w:val="0"/>
          <w:iCs w:val="0"/>
        </w:rPr>
        <w:t>Stirnupes</w:t>
      </w:r>
      <w:proofErr w:type="spellEnd"/>
      <w:r>
        <w:rPr>
          <w:rStyle w:val="Emphasis"/>
          <w:i w:val="0"/>
          <w:iCs w:val="0"/>
        </w:rPr>
        <w:t xml:space="preserve"> </w:t>
      </w:r>
      <w:proofErr w:type="spellStart"/>
      <w:r>
        <w:rPr>
          <w:rStyle w:val="Emphasis"/>
          <w:i w:val="0"/>
          <w:iCs w:val="0"/>
        </w:rPr>
        <w:t>vecupes</w:t>
      </w:r>
      <w:proofErr w:type="spellEnd"/>
      <w:r>
        <w:rPr>
          <w:rStyle w:val="Emphasis"/>
          <w:i w:val="0"/>
          <w:iCs w:val="0"/>
        </w:rPr>
        <w:t xml:space="preserve"> krauju, bet pārējās debespusēs to no apkārtnes atdalīja 2 m dziļš un 3 – 6 m plats grāvis. Iespējams, ka vietā, kur </w:t>
      </w:r>
      <w:proofErr w:type="spellStart"/>
      <w:r>
        <w:rPr>
          <w:rStyle w:val="Emphasis"/>
          <w:i w:val="0"/>
          <w:iCs w:val="0"/>
        </w:rPr>
        <w:t>Stirnupi</w:t>
      </w:r>
      <w:proofErr w:type="spellEnd"/>
      <w:r>
        <w:rPr>
          <w:rStyle w:val="Emphasis"/>
          <w:i w:val="0"/>
          <w:iCs w:val="0"/>
        </w:rPr>
        <w:t xml:space="preserve"> šķērso vecais lielceļš, kādreiz bijis aizsprosts. Tad </w:t>
      </w:r>
      <w:proofErr w:type="spellStart"/>
      <w:r>
        <w:rPr>
          <w:rStyle w:val="Emphasis"/>
          <w:i w:val="0"/>
          <w:iCs w:val="0"/>
        </w:rPr>
        <w:t>pilsvietu</w:t>
      </w:r>
      <w:proofErr w:type="spellEnd"/>
      <w:r>
        <w:rPr>
          <w:rStyle w:val="Emphasis"/>
          <w:i w:val="0"/>
          <w:iCs w:val="0"/>
        </w:rPr>
        <w:t xml:space="preserve"> no visām pusēm būtu apņēmusi uzstādinātā ūdenskrātuve.</w:t>
      </w:r>
    </w:p>
    <w:p w14:paraId="2F1F1150" w14:textId="62C00960" w:rsidR="00015435" w:rsidRDefault="00015435" w:rsidP="00015435">
      <w:pPr>
        <w:pStyle w:val="ListParagraph"/>
        <w:ind w:left="0"/>
        <w:rPr>
          <w:rStyle w:val="Emphasis"/>
          <w:i w:val="0"/>
          <w:iCs w:val="0"/>
        </w:rPr>
      </w:pPr>
      <w:proofErr w:type="spellStart"/>
      <w:r>
        <w:rPr>
          <w:rStyle w:val="Emphasis"/>
          <w:i w:val="0"/>
          <w:iCs w:val="0"/>
        </w:rPr>
        <w:t>Indricas</w:t>
      </w:r>
      <w:proofErr w:type="spellEnd"/>
      <w:r>
        <w:rPr>
          <w:rStyle w:val="Emphasis"/>
          <w:i w:val="0"/>
          <w:iCs w:val="0"/>
        </w:rPr>
        <w:t xml:space="preserve"> </w:t>
      </w:r>
      <w:proofErr w:type="spellStart"/>
      <w:r>
        <w:rPr>
          <w:rStyle w:val="Emphasis"/>
          <w:i w:val="0"/>
          <w:iCs w:val="0"/>
        </w:rPr>
        <w:t>pilsvieta</w:t>
      </w:r>
      <w:proofErr w:type="spellEnd"/>
      <w:r>
        <w:rPr>
          <w:rStyle w:val="Emphasis"/>
          <w:i w:val="0"/>
          <w:iCs w:val="0"/>
        </w:rPr>
        <w:t xml:space="preserve"> aizņēmusi ap 0,5 ha lielu platību. Uzkalniņa augstums virs tagadējā upes līmeņa bijis ap 8 metriem. Arheoloģiskajos izrakumos tika konstatēti divi viduslaiku apbūves periodi. Pirmajā periodā no 15. gs. līdz 16. gs. sākumam ēkas atradušās kalna ziemeļu galā. Otrajā periodā no 16. gs. 30. gadiem līdz 18. gs. sākumam pils celtne bija novietota kalna dienvidu pusē. </w:t>
      </w:r>
    </w:p>
    <w:p w14:paraId="7C349664" w14:textId="4666DBEB" w:rsidR="00CB7415" w:rsidRDefault="00CB7415" w:rsidP="00015435">
      <w:pPr>
        <w:pStyle w:val="ListParagraph"/>
        <w:ind w:left="0"/>
        <w:rPr>
          <w:rStyle w:val="Emphasis"/>
          <w:i w:val="0"/>
          <w:iCs w:val="0"/>
        </w:rPr>
      </w:pPr>
      <w:r>
        <w:rPr>
          <w:rStyle w:val="Emphasis"/>
          <w:i w:val="0"/>
          <w:iCs w:val="0"/>
        </w:rPr>
        <w:t xml:space="preserve">No pirmās apbūves saglabājušās zem koka dzīvojamās mājas mūrēto pagrabu sienas, blakus tiem ierakta zemnīca, stabos nostiprināti guļkoku žoga fragmenti kalna austrumu nogāzes augšmalā, kā arī šai laikā rakta aizsarggrāvja iekšēja nogāze rietumos. Koka ēka tikusi apsildīta ar </w:t>
      </w:r>
      <w:proofErr w:type="spellStart"/>
      <w:r>
        <w:rPr>
          <w:rStyle w:val="Emphasis"/>
          <w:i w:val="0"/>
          <w:iCs w:val="0"/>
        </w:rPr>
        <w:t>hipokausta</w:t>
      </w:r>
      <w:proofErr w:type="spellEnd"/>
      <w:r>
        <w:rPr>
          <w:rStyle w:val="Emphasis"/>
          <w:i w:val="0"/>
          <w:iCs w:val="0"/>
        </w:rPr>
        <w:t xml:space="preserve"> krāsni. Pirmajā </w:t>
      </w:r>
      <w:proofErr w:type="spellStart"/>
      <w:r>
        <w:rPr>
          <w:rStyle w:val="Emphasis"/>
          <w:i w:val="0"/>
          <w:iCs w:val="0"/>
        </w:rPr>
        <w:t>būvperiodā</w:t>
      </w:r>
      <w:proofErr w:type="spellEnd"/>
      <w:r>
        <w:rPr>
          <w:rStyle w:val="Emphasis"/>
          <w:i w:val="0"/>
          <w:iCs w:val="0"/>
        </w:rPr>
        <w:t xml:space="preserve"> </w:t>
      </w:r>
      <w:proofErr w:type="spellStart"/>
      <w:r>
        <w:rPr>
          <w:rStyle w:val="Emphasis"/>
          <w:i w:val="0"/>
          <w:iCs w:val="0"/>
        </w:rPr>
        <w:t>Indrica</w:t>
      </w:r>
      <w:proofErr w:type="spellEnd"/>
      <w:r>
        <w:rPr>
          <w:rStyle w:val="Emphasis"/>
          <w:i w:val="0"/>
          <w:iCs w:val="0"/>
        </w:rPr>
        <w:t xml:space="preserve"> vēl nebija vasaļa pils, bet tikai nocietināta muiža ar koka aizsargbūvēm.</w:t>
      </w:r>
    </w:p>
    <w:p w14:paraId="26B9BC03" w14:textId="62760F21" w:rsidR="007B6ED5" w:rsidRDefault="00CB7415" w:rsidP="00907415">
      <w:pPr>
        <w:pStyle w:val="ListParagraph"/>
        <w:ind w:left="0"/>
        <w:rPr>
          <w:rStyle w:val="Emphasis"/>
          <w:i w:val="0"/>
          <w:iCs w:val="0"/>
        </w:rPr>
      </w:pPr>
      <w:r>
        <w:rPr>
          <w:rStyle w:val="Emphasis"/>
          <w:i w:val="0"/>
          <w:iCs w:val="0"/>
        </w:rPr>
        <w:t xml:space="preserve">Mūra pils celta otrajā būvperiodā, kuru varam saistīt ar Plāteru dzimtas valdīšanas sākumu </w:t>
      </w:r>
      <w:proofErr w:type="spellStart"/>
      <w:r w:rsidR="006A2A47">
        <w:rPr>
          <w:rStyle w:val="Emphasis"/>
          <w:i w:val="0"/>
          <w:iCs w:val="0"/>
        </w:rPr>
        <w:t>Indricā</w:t>
      </w:r>
      <w:proofErr w:type="spellEnd"/>
      <w:r w:rsidR="006A2A47">
        <w:rPr>
          <w:rStyle w:val="Emphasis"/>
          <w:i w:val="0"/>
          <w:iCs w:val="0"/>
        </w:rPr>
        <w:t xml:space="preserve">. Vispirms līdz 3 m padziļināts un līdz 10 m paplašināts grāvis pils rietumu pusē. </w:t>
      </w:r>
      <w:r w:rsidR="00F0568E">
        <w:rPr>
          <w:rStyle w:val="Emphasis"/>
          <w:i w:val="0"/>
          <w:iCs w:val="0"/>
        </w:rPr>
        <w:t xml:space="preserve">Kalnu visapkārt, tāpat kā iepriekšējā periodā, aizsargājis koka žogs. Mūra dzīvojamā ēka celta kalna dienvidu nogāzē, bet ziemeļu daļā atradies pagalms un saimniecības ēkas. Pils bijusi celta no laukakmeņiem, ar 1,2 m biezām ārsienām, 2 m dziļās pagraba telpas sienas apšūtas ar ķieģeļiem un pārsegtas ar ķieģeļu velvēm. Plānā pils korpusa ārējie izmēri bija 18 x 12 metri. Tā bija četrstūraina ēka, kurai ziemeļrietumu stūrī, pretim ieejas vārtiem pagalmā, piebūvēts plānā 6 x 6 m liels četrstūrains tornis ar noapaļotiem stūriem. Arī zem torņa atradies 1,8 x 3 liels pagrabs. Pils korpusa ziemeļaustrumu stūrī no pagalma pagrabā vedusi ieeja. To veidojusi </w:t>
      </w:r>
      <w:r w:rsidR="00F0568E">
        <w:rPr>
          <w:rStyle w:val="Emphasis"/>
          <w:i w:val="0"/>
          <w:iCs w:val="0"/>
        </w:rPr>
        <w:lastRenderedPageBreak/>
        <w:t xml:space="preserve">piebūve ar divām 1 m biezām mūra sienām. Celtnes ziemeļu pusē piebūvēta neliela pagrabtelpa, kurā ievietota </w:t>
      </w:r>
      <w:proofErr w:type="spellStart"/>
      <w:r w:rsidR="00F0568E">
        <w:rPr>
          <w:rStyle w:val="Emphasis"/>
          <w:i w:val="0"/>
          <w:iCs w:val="0"/>
        </w:rPr>
        <w:t>hipokausta</w:t>
      </w:r>
      <w:proofErr w:type="spellEnd"/>
      <w:r w:rsidR="00F0568E">
        <w:rPr>
          <w:rStyle w:val="Emphasis"/>
          <w:i w:val="0"/>
          <w:iCs w:val="0"/>
        </w:rPr>
        <w:t xml:space="preserve"> krāsns. </w:t>
      </w:r>
      <w:r w:rsidR="0088026B">
        <w:rPr>
          <w:rStyle w:val="Emphasis"/>
          <w:i w:val="0"/>
          <w:iCs w:val="0"/>
        </w:rPr>
        <w:t>Tā, liekas, kalpojusi tikai līdz 17. gs., kad apkurē sāktas izmantot podiņu krāsnis. Pagrabu aizbēruma slānī atrasts viens podiņš ar Plāteru dzimtas ģerboņa attēlu. Pie pils austrumu sienas atsegta atejas bedre. Būvmateriālu atradumi liecina, ka korpusa un torņa jumtu seguši dakstiņi. Iespējams, ka pils vidū bijis arī neliels iekšējais pagalmiņš, jo starp abām pagraba telpām atradās 2 m plata, no abām pusēm ar pagraba sienām apmūrēta neizrakts grunts josla (NKMP PDC).</w:t>
      </w:r>
    </w:p>
    <w:p w14:paraId="662F56A7" w14:textId="411C3390" w:rsidR="0088026B" w:rsidRDefault="0088026B" w:rsidP="00907415">
      <w:pPr>
        <w:pStyle w:val="ListParagraph"/>
        <w:ind w:left="0"/>
        <w:rPr>
          <w:rStyle w:val="Emphasis"/>
          <w:i w:val="0"/>
          <w:iCs w:val="0"/>
        </w:rPr>
      </w:pPr>
    </w:p>
    <w:p w14:paraId="71F2EE8E" w14:textId="1C77AF12" w:rsidR="0088026B" w:rsidRDefault="0088026B" w:rsidP="0088026B">
      <w:pPr>
        <w:pStyle w:val="ListParagraph"/>
        <w:ind w:left="0"/>
        <w:jc w:val="center"/>
        <w:rPr>
          <w:rStyle w:val="Emphasis"/>
          <w:i w:val="0"/>
          <w:iCs w:val="0"/>
        </w:rPr>
      </w:pPr>
      <w:r>
        <w:rPr>
          <w:noProof/>
          <w:lang w:val="en-US"/>
        </w:rPr>
        <w:drawing>
          <wp:inline distT="0" distB="0" distL="0" distR="0" wp14:anchorId="69E0306E" wp14:editId="605558F6">
            <wp:extent cx="5009744" cy="3368473"/>
            <wp:effectExtent l="0" t="0" r="63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email">
                      <a:extLst>
                        <a:ext uri="{28A0092B-C50C-407E-A947-70E740481C1C}">
                          <a14:useLocalDpi xmlns:a14="http://schemas.microsoft.com/office/drawing/2010/main"/>
                        </a:ext>
                      </a:extLst>
                    </a:blip>
                    <a:stretch>
                      <a:fillRect/>
                    </a:stretch>
                  </pic:blipFill>
                  <pic:spPr>
                    <a:xfrm>
                      <a:off x="0" y="0"/>
                      <a:ext cx="5038206" cy="3387610"/>
                    </a:xfrm>
                    <a:prstGeom prst="rect">
                      <a:avLst/>
                    </a:prstGeom>
                  </pic:spPr>
                </pic:pic>
              </a:graphicData>
            </a:graphic>
          </wp:inline>
        </w:drawing>
      </w:r>
    </w:p>
    <w:p w14:paraId="1777F418" w14:textId="2CF864F8" w:rsidR="0088026B" w:rsidRDefault="00AF3FD0" w:rsidP="0088026B">
      <w:pPr>
        <w:pStyle w:val="ListParagraph"/>
        <w:ind w:left="0"/>
        <w:jc w:val="center"/>
        <w:rPr>
          <w:rStyle w:val="Emphasis"/>
          <w:i w:val="0"/>
          <w:iCs w:val="0"/>
        </w:rPr>
      </w:pPr>
      <w:r>
        <w:rPr>
          <w:rStyle w:val="Emphasis"/>
          <w:i w:val="0"/>
          <w:iCs w:val="0"/>
        </w:rPr>
        <w:t>52</w:t>
      </w:r>
      <w:r w:rsidR="00115576">
        <w:rPr>
          <w:rStyle w:val="Emphasis"/>
          <w:i w:val="0"/>
          <w:iCs w:val="0"/>
        </w:rPr>
        <w:t xml:space="preserve">. </w:t>
      </w:r>
      <w:r w:rsidR="0088026B">
        <w:rPr>
          <w:rStyle w:val="Emphasis"/>
          <w:i w:val="0"/>
          <w:iCs w:val="0"/>
        </w:rPr>
        <w:t xml:space="preserve">attēls. </w:t>
      </w:r>
      <w:r w:rsidR="00714C90">
        <w:rPr>
          <w:rStyle w:val="Emphasis"/>
          <w:i w:val="0"/>
          <w:iCs w:val="0"/>
        </w:rPr>
        <w:t>Foto A</w:t>
      </w:r>
      <w:r w:rsidR="0088026B">
        <w:rPr>
          <w:rStyle w:val="Emphasis"/>
          <w:i w:val="0"/>
          <w:iCs w:val="0"/>
        </w:rPr>
        <w:t xml:space="preserve">. </w:t>
      </w:r>
      <w:r w:rsidR="00714C90">
        <w:rPr>
          <w:rStyle w:val="Emphasis"/>
          <w:i w:val="0"/>
          <w:iCs w:val="0"/>
        </w:rPr>
        <w:t>Radiņš</w:t>
      </w:r>
      <w:r w:rsidR="0088026B">
        <w:rPr>
          <w:rStyle w:val="Emphasis"/>
          <w:i w:val="0"/>
          <w:iCs w:val="0"/>
        </w:rPr>
        <w:t xml:space="preserve"> </w:t>
      </w:r>
      <w:r w:rsidR="00714C90">
        <w:rPr>
          <w:rStyle w:val="Emphasis"/>
          <w:i w:val="0"/>
          <w:iCs w:val="0"/>
        </w:rPr>
        <w:t>06</w:t>
      </w:r>
      <w:r w:rsidR="0088026B">
        <w:rPr>
          <w:rStyle w:val="Emphasis"/>
          <w:i w:val="0"/>
          <w:iCs w:val="0"/>
        </w:rPr>
        <w:t>.0</w:t>
      </w:r>
      <w:r w:rsidR="00714C90">
        <w:rPr>
          <w:rStyle w:val="Emphasis"/>
          <w:i w:val="0"/>
          <w:iCs w:val="0"/>
        </w:rPr>
        <w:t>8</w:t>
      </w:r>
      <w:r w:rsidR="0088026B">
        <w:rPr>
          <w:rStyle w:val="Emphasis"/>
          <w:i w:val="0"/>
          <w:iCs w:val="0"/>
        </w:rPr>
        <w:t>.</w:t>
      </w:r>
      <w:r w:rsidR="00714C90">
        <w:rPr>
          <w:rStyle w:val="Emphasis"/>
          <w:i w:val="0"/>
          <w:iCs w:val="0"/>
        </w:rPr>
        <w:t>1979</w:t>
      </w:r>
      <w:r w:rsidR="0088026B">
        <w:rPr>
          <w:rStyle w:val="Emphasis"/>
          <w:i w:val="0"/>
          <w:iCs w:val="0"/>
        </w:rPr>
        <w:t>.g. NKMP PDC.</w:t>
      </w:r>
    </w:p>
    <w:p w14:paraId="36840DFF" w14:textId="77777777" w:rsidR="0088026B" w:rsidRDefault="0088026B" w:rsidP="0088026B">
      <w:pPr>
        <w:pStyle w:val="ListParagraph"/>
        <w:ind w:left="0"/>
        <w:jc w:val="center"/>
        <w:rPr>
          <w:rStyle w:val="Emphasis"/>
          <w:i w:val="0"/>
          <w:iCs w:val="0"/>
        </w:rPr>
      </w:pPr>
    </w:p>
    <w:p w14:paraId="6138E965" w14:textId="5F5EC27F" w:rsidR="0088026B" w:rsidRDefault="0088026B" w:rsidP="0088026B">
      <w:pPr>
        <w:pStyle w:val="ListParagraph"/>
        <w:ind w:left="0"/>
        <w:jc w:val="center"/>
        <w:rPr>
          <w:rStyle w:val="Emphasis"/>
          <w:i w:val="0"/>
          <w:iCs w:val="0"/>
        </w:rPr>
      </w:pPr>
    </w:p>
    <w:p w14:paraId="5158772D" w14:textId="0CAE19A5" w:rsidR="0088026B" w:rsidRDefault="0088026B" w:rsidP="0088026B">
      <w:pPr>
        <w:pStyle w:val="ListParagraph"/>
        <w:ind w:left="0"/>
        <w:jc w:val="center"/>
        <w:rPr>
          <w:rStyle w:val="Emphasis"/>
          <w:i w:val="0"/>
          <w:iCs w:val="0"/>
        </w:rPr>
      </w:pPr>
      <w:r w:rsidRPr="0088026B">
        <w:rPr>
          <w:noProof/>
          <w:lang w:val="en-US"/>
        </w:rPr>
        <w:drawing>
          <wp:inline distT="0" distB="0" distL="0" distR="0" wp14:anchorId="137EFDDA" wp14:editId="757D3B35">
            <wp:extent cx="5097064" cy="3201536"/>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email">
                      <a:extLst>
                        <a:ext uri="{28A0092B-C50C-407E-A947-70E740481C1C}">
                          <a14:useLocalDpi xmlns:a14="http://schemas.microsoft.com/office/drawing/2010/main"/>
                        </a:ext>
                      </a:extLst>
                    </a:blip>
                    <a:stretch>
                      <a:fillRect/>
                    </a:stretch>
                  </pic:blipFill>
                  <pic:spPr>
                    <a:xfrm>
                      <a:off x="0" y="0"/>
                      <a:ext cx="5108745" cy="3208873"/>
                    </a:xfrm>
                    <a:prstGeom prst="rect">
                      <a:avLst/>
                    </a:prstGeom>
                  </pic:spPr>
                </pic:pic>
              </a:graphicData>
            </a:graphic>
          </wp:inline>
        </w:drawing>
      </w:r>
    </w:p>
    <w:p w14:paraId="0E1A95D4" w14:textId="33E7D1AC" w:rsidR="0088026B" w:rsidRDefault="00AF3FD0" w:rsidP="0088026B">
      <w:pPr>
        <w:pStyle w:val="ListParagraph"/>
        <w:ind w:left="0"/>
        <w:jc w:val="center"/>
        <w:rPr>
          <w:rStyle w:val="Emphasis"/>
          <w:i w:val="0"/>
          <w:iCs w:val="0"/>
        </w:rPr>
      </w:pPr>
      <w:r>
        <w:rPr>
          <w:rStyle w:val="Emphasis"/>
          <w:i w:val="0"/>
          <w:iCs w:val="0"/>
        </w:rPr>
        <w:t>53</w:t>
      </w:r>
      <w:r w:rsidR="00115576">
        <w:rPr>
          <w:rStyle w:val="Emphasis"/>
          <w:i w:val="0"/>
          <w:iCs w:val="0"/>
        </w:rPr>
        <w:t xml:space="preserve">. </w:t>
      </w:r>
      <w:r w:rsidR="0088026B">
        <w:rPr>
          <w:rStyle w:val="Emphasis"/>
          <w:i w:val="0"/>
          <w:iCs w:val="0"/>
        </w:rPr>
        <w:t>attēls. Foto J. Urtāns 27.06.2001.g. NKMP PDC.</w:t>
      </w:r>
    </w:p>
    <w:p w14:paraId="465E2FD4" w14:textId="77777777" w:rsidR="00661224" w:rsidRDefault="00661224" w:rsidP="0088026B">
      <w:pPr>
        <w:pStyle w:val="ListParagraph"/>
        <w:ind w:left="0"/>
        <w:jc w:val="center"/>
        <w:rPr>
          <w:rStyle w:val="Emphasis"/>
          <w:i w:val="0"/>
          <w:iCs w:val="0"/>
        </w:rPr>
      </w:pPr>
    </w:p>
    <w:p w14:paraId="467B17D4" w14:textId="76C81723" w:rsidR="00661224" w:rsidRDefault="00661224" w:rsidP="0088026B">
      <w:pPr>
        <w:pStyle w:val="ListParagraph"/>
        <w:ind w:left="0"/>
        <w:jc w:val="center"/>
        <w:rPr>
          <w:rStyle w:val="Emphasis"/>
          <w:i w:val="0"/>
          <w:iCs w:val="0"/>
        </w:rPr>
      </w:pPr>
      <w:r>
        <w:rPr>
          <w:noProof/>
          <w:lang w:val="en-US"/>
        </w:rPr>
        <w:lastRenderedPageBreak/>
        <w:drawing>
          <wp:inline distT="0" distB="0" distL="0" distR="0" wp14:anchorId="752C8D07" wp14:editId="2F94AB52">
            <wp:extent cx="4648032" cy="3486150"/>
            <wp:effectExtent l="0" t="0" r="63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G_1605.jpg"/>
                    <pic:cNvPicPr/>
                  </pic:nvPicPr>
                  <pic:blipFill>
                    <a:blip r:embed="rId61" cstate="email">
                      <a:extLst>
                        <a:ext uri="{28A0092B-C50C-407E-A947-70E740481C1C}">
                          <a14:useLocalDpi xmlns:a14="http://schemas.microsoft.com/office/drawing/2010/main"/>
                        </a:ext>
                      </a:extLst>
                    </a:blip>
                    <a:stretch>
                      <a:fillRect/>
                    </a:stretch>
                  </pic:blipFill>
                  <pic:spPr>
                    <a:xfrm>
                      <a:off x="0" y="0"/>
                      <a:ext cx="4650333" cy="3487876"/>
                    </a:xfrm>
                    <a:prstGeom prst="rect">
                      <a:avLst/>
                    </a:prstGeom>
                  </pic:spPr>
                </pic:pic>
              </a:graphicData>
            </a:graphic>
          </wp:inline>
        </w:drawing>
      </w:r>
    </w:p>
    <w:p w14:paraId="72DBF778" w14:textId="07BBCBA4" w:rsidR="00661224" w:rsidRDefault="00AF3FD0" w:rsidP="00661224">
      <w:pPr>
        <w:pStyle w:val="ListParagraph"/>
        <w:ind w:left="0"/>
        <w:jc w:val="center"/>
        <w:rPr>
          <w:rStyle w:val="Emphasis"/>
          <w:i w:val="0"/>
          <w:iCs w:val="0"/>
        </w:rPr>
      </w:pPr>
      <w:r>
        <w:rPr>
          <w:rStyle w:val="Emphasis"/>
          <w:i w:val="0"/>
          <w:iCs w:val="0"/>
        </w:rPr>
        <w:t>54</w:t>
      </w:r>
      <w:r w:rsidR="00661224">
        <w:rPr>
          <w:rStyle w:val="Emphasis"/>
          <w:i w:val="0"/>
          <w:iCs w:val="0"/>
        </w:rPr>
        <w:t xml:space="preserve">. attēls. Foto </w:t>
      </w:r>
      <w:r w:rsidR="00661224" w:rsidRPr="000F564B">
        <w:rPr>
          <w:rStyle w:val="Emphasis"/>
          <w:i w:val="0"/>
          <w:iCs w:val="0"/>
        </w:rPr>
        <w:t>K. Seržante augusts 2019.g.</w:t>
      </w:r>
    </w:p>
    <w:p w14:paraId="265DADA9" w14:textId="77777777" w:rsidR="00661224" w:rsidRDefault="00661224" w:rsidP="0088026B">
      <w:pPr>
        <w:pStyle w:val="ListParagraph"/>
        <w:ind w:left="0"/>
        <w:jc w:val="center"/>
        <w:rPr>
          <w:rStyle w:val="Emphasis"/>
          <w:i w:val="0"/>
          <w:iCs w:val="0"/>
        </w:rPr>
      </w:pPr>
    </w:p>
    <w:p w14:paraId="6A83B832" w14:textId="5A3E4369" w:rsidR="00714C90" w:rsidRDefault="00714C90" w:rsidP="0088026B">
      <w:pPr>
        <w:pStyle w:val="ListParagraph"/>
        <w:ind w:left="0"/>
        <w:jc w:val="center"/>
        <w:rPr>
          <w:rStyle w:val="Emphasis"/>
          <w:i w:val="0"/>
          <w:iCs w:val="0"/>
        </w:rPr>
      </w:pPr>
    </w:p>
    <w:p w14:paraId="21ACE68B" w14:textId="40D7DB07" w:rsidR="00714C90" w:rsidRDefault="00714C90" w:rsidP="0088026B">
      <w:pPr>
        <w:pStyle w:val="ListParagraph"/>
        <w:ind w:left="0"/>
        <w:jc w:val="center"/>
        <w:rPr>
          <w:rStyle w:val="Emphasis"/>
          <w:i w:val="0"/>
          <w:iCs w:val="0"/>
        </w:rPr>
      </w:pPr>
      <w:r>
        <w:rPr>
          <w:noProof/>
          <w:lang w:val="en-US"/>
        </w:rPr>
        <w:drawing>
          <wp:inline distT="0" distB="0" distL="0" distR="0" wp14:anchorId="68B54DEB" wp14:editId="4391130D">
            <wp:extent cx="4163439" cy="4944790"/>
            <wp:effectExtent l="0" t="0" r="889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email">
                      <a:extLst>
                        <a:ext uri="{28A0092B-C50C-407E-A947-70E740481C1C}">
                          <a14:useLocalDpi xmlns:a14="http://schemas.microsoft.com/office/drawing/2010/main"/>
                        </a:ext>
                      </a:extLst>
                    </a:blip>
                    <a:stretch>
                      <a:fillRect/>
                    </a:stretch>
                  </pic:blipFill>
                  <pic:spPr>
                    <a:xfrm>
                      <a:off x="0" y="0"/>
                      <a:ext cx="4184140" cy="4969376"/>
                    </a:xfrm>
                    <a:prstGeom prst="rect">
                      <a:avLst/>
                    </a:prstGeom>
                  </pic:spPr>
                </pic:pic>
              </a:graphicData>
            </a:graphic>
          </wp:inline>
        </w:drawing>
      </w:r>
    </w:p>
    <w:p w14:paraId="42D8BB23" w14:textId="2C301BDD" w:rsidR="00714C90" w:rsidRDefault="00AF3FD0" w:rsidP="00714C90">
      <w:pPr>
        <w:pStyle w:val="ListParagraph"/>
        <w:ind w:left="0"/>
        <w:jc w:val="center"/>
        <w:rPr>
          <w:rStyle w:val="Emphasis"/>
          <w:i w:val="0"/>
          <w:iCs w:val="0"/>
        </w:rPr>
      </w:pPr>
      <w:bookmarkStart w:id="26" w:name="_Hlk35884555"/>
      <w:r>
        <w:rPr>
          <w:rStyle w:val="Emphasis"/>
          <w:i w:val="0"/>
          <w:iCs w:val="0"/>
        </w:rPr>
        <w:t>55</w:t>
      </w:r>
      <w:r w:rsidR="00115576">
        <w:rPr>
          <w:rStyle w:val="Emphasis"/>
          <w:i w:val="0"/>
          <w:iCs w:val="0"/>
        </w:rPr>
        <w:t xml:space="preserve">. </w:t>
      </w:r>
      <w:r w:rsidR="00714C90">
        <w:rPr>
          <w:rStyle w:val="Emphasis"/>
          <w:i w:val="0"/>
          <w:iCs w:val="0"/>
        </w:rPr>
        <w:t>attēls. Krāsns podiņš ar Plāteru dzimts ģerboni NKMP PDC.</w:t>
      </w:r>
    </w:p>
    <w:bookmarkEnd w:id="26"/>
    <w:p w14:paraId="42CCA9D3" w14:textId="409BDC5E" w:rsidR="00714C90" w:rsidRDefault="00714C90" w:rsidP="00714C90">
      <w:pPr>
        <w:pStyle w:val="ListParagraph"/>
        <w:ind w:left="0"/>
        <w:jc w:val="center"/>
        <w:rPr>
          <w:rStyle w:val="Emphasis"/>
          <w:i w:val="0"/>
          <w:iCs w:val="0"/>
        </w:rPr>
      </w:pPr>
    </w:p>
    <w:p w14:paraId="3661DE63" w14:textId="56BFF037" w:rsidR="00714C90" w:rsidRDefault="00714C90" w:rsidP="00714C90">
      <w:pPr>
        <w:pStyle w:val="ListParagraph"/>
        <w:ind w:left="0"/>
        <w:jc w:val="center"/>
        <w:rPr>
          <w:rStyle w:val="Emphasis"/>
          <w:i w:val="0"/>
          <w:iCs w:val="0"/>
        </w:rPr>
      </w:pPr>
      <w:r w:rsidRPr="00714C90">
        <w:rPr>
          <w:noProof/>
          <w:lang w:val="en-US"/>
        </w:rPr>
        <w:drawing>
          <wp:inline distT="0" distB="0" distL="0" distR="0" wp14:anchorId="3039157E" wp14:editId="133A6DC0">
            <wp:extent cx="4173166" cy="3484883"/>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4186071" cy="3495659"/>
                    </a:xfrm>
                    <a:prstGeom prst="rect">
                      <a:avLst/>
                    </a:prstGeom>
                  </pic:spPr>
                </pic:pic>
              </a:graphicData>
            </a:graphic>
          </wp:inline>
        </w:drawing>
      </w:r>
    </w:p>
    <w:p w14:paraId="5F41116A" w14:textId="25CAC502" w:rsidR="00714C90" w:rsidRDefault="00AF3FD0" w:rsidP="00714C90">
      <w:pPr>
        <w:pStyle w:val="ListParagraph"/>
        <w:ind w:left="0"/>
        <w:jc w:val="center"/>
        <w:rPr>
          <w:rStyle w:val="Emphasis"/>
          <w:i w:val="0"/>
          <w:iCs w:val="0"/>
        </w:rPr>
      </w:pPr>
      <w:r>
        <w:rPr>
          <w:rStyle w:val="Emphasis"/>
          <w:i w:val="0"/>
          <w:iCs w:val="0"/>
        </w:rPr>
        <w:t>56</w:t>
      </w:r>
      <w:r w:rsidR="00115576">
        <w:rPr>
          <w:rStyle w:val="Emphasis"/>
          <w:i w:val="0"/>
          <w:iCs w:val="0"/>
        </w:rPr>
        <w:t xml:space="preserve">. </w:t>
      </w:r>
      <w:r w:rsidR="00714C90">
        <w:rPr>
          <w:rStyle w:val="Emphasis"/>
          <w:i w:val="0"/>
          <w:iCs w:val="0"/>
        </w:rPr>
        <w:t>attēls. Grīdas flīzes NKMP PDC.</w:t>
      </w:r>
    </w:p>
    <w:p w14:paraId="1C6F5CE0" w14:textId="77777777" w:rsidR="00714C90" w:rsidRDefault="00714C90" w:rsidP="00714C90">
      <w:pPr>
        <w:pStyle w:val="ListParagraph"/>
        <w:ind w:left="0"/>
        <w:jc w:val="center"/>
        <w:rPr>
          <w:rStyle w:val="Emphasis"/>
          <w:i w:val="0"/>
          <w:iCs w:val="0"/>
        </w:rPr>
      </w:pPr>
    </w:p>
    <w:p w14:paraId="3CF3887F" w14:textId="4AD61132" w:rsidR="007D151C" w:rsidRDefault="00DC32A5" w:rsidP="007D151C">
      <w:pPr>
        <w:pStyle w:val="ListParagraph"/>
        <w:ind w:left="0"/>
        <w:rPr>
          <w:rStyle w:val="Emphasis"/>
          <w:i w:val="0"/>
          <w:iCs w:val="0"/>
        </w:rPr>
      </w:pPr>
      <w:r>
        <w:rPr>
          <w:rStyle w:val="Emphasis"/>
          <w:i w:val="0"/>
          <w:iCs w:val="0"/>
        </w:rPr>
        <w:t xml:space="preserve">Izrakumos atrastas pavisam 230 senlietas. Starp 1984. – 1985. g. atrastajām dominē galvenokārt sadzīves priekšmeti – atslēgas un slēdzenes, durvju roktura mēlīte, svečturis, raga rokturis, tapa, uzpirkstenis. No darbarīkiem atrasti – naži, smilšakmens galodas un dzirnakmeņi, iegūti arī daži apģērba piederumi – bronzas āķi un cilpas, alvas pogas. No interesantākiem atradumiem minama āderu cērtamais rīks, kaula tualetes piederumi, svina preču plomba, māla pīpes galviņa un sešpadsmit 15. – 17. gs. monētas. No būvdetaļām atrastas </w:t>
      </w:r>
      <w:r w:rsidR="007D151C">
        <w:rPr>
          <w:rStyle w:val="Emphasis"/>
          <w:i w:val="0"/>
          <w:iCs w:val="0"/>
        </w:rPr>
        <w:t>naglas, apkalumi, grīdas flīzes un kopumā 1800 krāsns podiņu fragmenti (NKMP PDC).</w:t>
      </w:r>
    </w:p>
    <w:p w14:paraId="33FA6413" w14:textId="4E6C1D45" w:rsidR="00714C90" w:rsidRDefault="00714C90" w:rsidP="007D151C">
      <w:pPr>
        <w:pStyle w:val="ListParagraph"/>
        <w:ind w:left="0"/>
        <w:jc w:val="center"/>
        <w:rPr>
          <w:rStyle w:val="Emphasis"/>
          <w:i w:val="0"/>
          <w:iCs w:val="0"/>
        </w:rPr>
      </w:pPr>
    </w:p>
    <w:p w14:paraId="24ABBD81" w14:textId="765FC888" w:rsidR="007D151C" w:rsidRDefault="007D151C" w:rsidP="007D151C">
      <w:pPr>
        <w:pStyle w:val="ListParagraph"/>
        <w:ind w:left="0"/>
        <w:jc w:val="center"/>
        <w:rPr>
          <w:rStyle w:val="Emphasis"/>
          <w:i w:val="0"/>
          <w:iCs w:val="0"/>
        </w:rPr>
      </w:pPr>
      <w:r>
        <w:rPr>
          <w:noProof/>
          <w:lang w:val="en-US"/>
        </w:rPr>
        <w:lastRenderedPageBreak/>
        <w:drawing>
          <wp:inline distT="0" distB="0" distL="0" distR="0" wp14:anchorId="539CF1EE" wp14:editId="0EDEC50E">
            <wp:extent cx="5128260" cy="680762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128260" cy="6807622"/>
                    </a:xfrm>
                    <a:prstGeom prst="rect">
                      <a:avLst/>
                    </a:prstGeom>
                  </pic:spPr>
                </pic:pic>
              </a:graphicData>
            </a:graphic>
          </wp:inline>
        </w:drawing>
      </w:r>
    </w:p>
    <w:p w14:paraId="490A2FFD" w14:textId="3C419236" w:rsidR="007D151C" w:rsidRDefault="00AF3FD0" w:rsidP="007D151C">
      <w:pPr>
        <w:pStyle w:val="ListParagraph"/>
        <w:ind w:left="0"/>
        <w:jc w:val="center"/>
        <w:rPr>
          <w:rStyle w:val="Emphasis"/>
          <w:i w:val="0"/>
          <w:iCs w:val="0"/>
        </w:rPr>
      </w:pPr>
      <w:r>
        <w:rPr>
          <w:rStyle w:val="Emphasis"/>
          <w:i w:val="0"/>
          <w:iCs w:val="0"/>
        </w:rPr>
        <w:t>57</w:t>
      </w:r>
      <w:r w:rsidR="00115576">
        <w:rPr>
          <w:rStyle w:val="Emphasis"/>
          <w:i w:val="0"/>
          <w:iCs w:val="0"/>
        </w:rPr>
        <w:t xml:space="preserve">. </w:t>
      </w:r>
      <w:r w:rsidR="007D151C">
        <w:rPr>
          <w:rStyle w:val="Emphasis"/>
          <w:i w:val="0"/>
          <w:iCs w:val="0"/>
        </w:rPr>
        <w:t>attēls. Izrakumos atrastās senlietas NKMP PDC.</w:t>
      </w:r>
    </w:p>
    <w:p w14:paraId="25AFC06E" w14:textId="77777777" w:rsidR="0088026B" w:rsidRPr="00F0568E" w:rsidRDefault="0088026B" w:rsidP="0088026B">
      <w:pPr>
        <w:pStyle w:val="ListParagraph"/>
        <w:ind w:left="0"/>
        <w:jc w:val="center"/>
        <w:rPr>
          <w:rStyle w:val="Emphasis"/>
          <w:i w:val="0"/>
          <w:iCs w:val="0"/>
        </w:rPr>
      </w:pPr>
    </w:p>
    <w:p w14:paraId="2F19ABBF" w14:textId="06DE78C2" w:rsidR="007B6ED5" w:rsidRDefault="007B6ED5" w:rsidP="00907415">
      <w:pPr>
        <w:pStyle w:val="ListParagraph"/>
        <w:ind w:left="0"/>
        <w:rPr>
          <w:rStyle w:val="Emphasis"/>
          <w:i w:val="0"/>
          <w:iCs w:val="0"/>
        </w:rPr>
      </w:pPr>
    </w:p>
    <w:p w14:paraId="1FCB7110" w14:textId="1BB2EF2F" w:rsidR="007B6ED5" w:rsidRDefault="00661224" w:rsidP="00907415">
      <w:pPr>
        <w:pStyle w:val="ListParagraph"/>
        <w:ind w:left="0"/>
        <w:rPr>
          <w:rStyle w:val="Emphasis"/>
          <w:i w:val="0"/>
          <w:iCs w:val="0"/>
        </w:rPr>
      </w:pPr>
      <w:proofErr w:type="spellStart"/>
      <w:r>
        <w:rPr>
          <w:rStyle w:val="Emphasis"/>
          <w:i w:val="0"/>
          <w:iCs w:val="0"/>
        </w:rPr>
        <w:t>Indricas</w:t>
      </w:r>
      <w:proofErr w:type="spellEnd"/>
      <w:r>
        <w:rPr>
          <w:rStyle w:val="Emphasis"/>
          <w:i w:val="0"/>
          <w:iCs w:val="0"/>
        </w:rPr>
        <w:t xml:space="preserve"> nocietinātās muižas vieta iekļauta tūrisma apritē kā kultūrvēsturisks apskates objekts, taču d</w:t>
      </w:r>
      <w:r w:rsidRPr="00661224">
        <w:rPr>
          <w:rStyle w:val="Emphasis"/>
          <w:i w:val="0"/>
          <w:iCs w:val="0"/>
        </w:rPr>
        <w:t>abā nav nekādu tūrisma infrastruktūras elementu, t.sk.</w:t>
      </w:r>
      <w:r>
        <w:rPr>
          <w:rStyle w:val="Emphasis"/>
          <w:i w:val="0"/>
          <w:iCs w:val="0"/>
        </w:rPr>
        <w:t xml:space="preserve"> norādes un informācijas stendi – c</w:t>
      </w:r>
      <w:r w:rsidRPr="00661224">
        <w:rPr>
          <w:rStyle w:val="Emphasis"/>
          <w:i w:val="0"/>
          <w:iCs w:val="0"/>
        </w:rPr>
        <w:t>ilvēkiem bez specifiskām, iepriekšējām zināšanām nekas neliecina par vietas kultūrvēsturisko vērtību.</w:t>
      </w:r>
    </w:p>
    <w:p w14:paraId="2EF9043C" w14:textId="222446FE" w:rsidR="00CD3FC7" w:rsidRDefault="00CD3FC7" w:rsidP="00907415">
      <w:pPr>
        <w:pStyle w:val="ListParagraph"/>
        <w:ind w:left="0"/>
        <w:rPr>
          <w:rStyle w:val="Emphasis"/>
          <w:i w:val="0"/>
          <w:iCs w:val="0"/>
        </w:rPr>
      </w:pPr>
    </w:p>
    <w:p w14:paraId="6B1B5FCB" w14:textId="77777777" w:rsidR="00661224" w:rsidRDefault="00661224">
      <w:pPr>
        <w:rPr>
          <w:rFonts w:asciiTheme="majorHAnsi" w:eastAsiaTheme="majorEastAsia" w:hAnsiTheme="majorHAnsi" w:cstheme="majorBidi"/>
          <w:b/>
          <w:bCs/>
          <w:caps/>
          <w:spacing w:val="4"/>
          <w:sz w:val="28"/>
          <w:szCs w:val="28"/>
        </w:rPr>
      </w:pPr>
      <w:r>
        <w:br w:type="page"/>
      </w:r>
    </w:p>
    <w:p w14:paraId="58BAA1A2" w14:textId="2A326A0E" w:rsidR="00CD3FC7" w:rsidRDefault="00CD3FC7" w:rsidP="00CD3FC7">
      <w:pPr>
        <w:pStyle w:val="Heading1"/>
        <w:jc w:val="center"/>
      </w:pPr>
      <w:bookmarkStart w:id="27" w:name="_Toc71527673"/>
      <w:r>
        <w:lastRenderedPageBreak/>
        <w:t>SLOBODAS APMETNE</w:t>
      </w:r>
      <w:bookmarkEnd w:id="27"/>
    </w:p>
    <w:p w14:paraId="0AD7A137" w14:textId="77777777" w:rsidR="00CD3FC7" w:rsidRPr="001B2F02" w:rsidRDefault="00CD3FC7" w:rsidP="00CD3FC7"/>
    <w:p w14:paraId="0D507AE6" w14:textId="41F74E29" w:rsidR="00CD3FC7" w:rsidRDefault="00CD3FC7" w:rsidP="00CD3FC7">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11</w:t>
      </w:r>
      <w:r w:rsidR="006C034C">
        <w:rPr>
          <w:rStyle w:val="Emphasis"/>
          <w:b/>
          <w:bCs/>
          <w:sz w:val="24"/>
          <w:szCs w:val="24"/>
        </w:rPr>
        <w:t>22</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Kalniešu</w:t>
      </w:r>
      <w:r w:rsidRPr="001B2F02">
        <w:rPr>
          <w:rStyle w:val="Emphasis"/>
          <w:b/>
          <w:bCs/>
          <w:sz w:val="24"/>
          <w:szCs w:val="24"/>
        </w:rPr>
        <w:t xml:space="preserve"> pagastā, </w:t>
      </w:r>
      <w:proofErr w:type="spellStart"/>
      <w:r w:rsidR="006C034C">
        <w:rPr>
          <w:rStyle w:val="Emphasis"/>
          <w:b/>
          <w:bCs/>
          <w:sz w:val="24"/>
          <w:szCs w:val="24"/>
        </w:rPr>
        <w:t>Sloboda</w:t>
      </w:r>
      <w:proofErr w:type="spellEnd"/>
      <w:r w:rsidRPr="001B2F02">
        <w:rPr>
          <w:rStyle w:val="Emphasis"/>
          <w:b/>
          <w:bCs/>
          <w:sz w:val="24"/>
          <w:szCs w:val="24"/>
        </w:rPr>
        <w:t>.</w:t>
      </w:r>
    </w:p>
    <w:p w14:paraId="477E461F" w14:textId="77777777" w:rsidR="00115576" w:rsidRDefault="00115576" w:rsidP="00CD3FC7">
      <w:pPr>
        <w:pStyle w:val="ListParagraph"/>
        <w:ind w:left="0"/>
        <w:rPr>
          <w:rStyle w:val="Emphasis"/>
          <w:b/>
          <w:bCs/>
          <w:sz w:val="24"/>
          <w:szCs w:val="24"/>
        </w:rPr>
      </w:pPr>
    </w:p>
    <w:p w14:paraId="74104921" w14:textId="7C4EF98B" w:rsidR="00115576" w:rsidRDefault="00115576" w:rsidP="00115576">
      <w:pPr>
        <w:pStyle w:val="ListParagraph"/>
        <w:ind w:left="0"/>
        <w:jc w:val="center"/>
        <w:rPr>
          <w:rStyle w:val="Emphasis"/>
          <w:i w:val="0"/>
          <w:iCs w:val="0"/>
        </w:rPr>
      </w:pPr>
      <w:r>
        <w:rPr>
          <w:noProof/>
          <w:lang w:val="en-US"/>
        </w:rPr>
        <w:drawing>
          <wp:inline distT="0" distB="0" distL="0" distR="0" wp14:anchorId="7CC84C9E" wp14:editId="70A89811">
            <wp:extent cx="4808220" cy="402485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4815894" cy="4031278"/>
                    </a:xfrm>
                    <a:prstGeom prst="rect">
                      <a:avLst/>
                    </a:prstGeom>
                  </pic:spPr>
                </pic:pic>
              </a:graphicData>
            </a:graphic>
          </wp:inline>
        </w:drawing>
      </w:r>
    </w:p>
    <w:p w14:paraId="26C72C32" w14:textId="33DC8824" w:rsidR="00115576" w:rsidRDefault="00AF3FD0" w:rsidP="00115576">
      <w:pPr>
        <w:pStyle w:val="ListParagraph"/>
        <w:ind w:left="0"/>
        <w:jc w:val="center"/>
        <w:rPr>
          <w:rStyle w:val="Emphasis"/>
          <w:i w:val="0"/>
          <w:iCs w:val="0"/>
        </w:rPr>
      </w:pPr>
      <w:r>
        <w:rPr>
          <w:rStyle w:val="Emphasis"/>
          <w:i w:val="0"/>
          <w:iCs w:val="0"/>
        </w:rPr>
        <w:t>58</w:t>
      </w:r>
      <w:r w:rsidR="00115576">
        <w:rPr>
          <w:rStyle w:val="Emphasis"/>
          <w:i w:val="0"/>
          <w:iCs w:val="0"/>
        </w:rPr>
        <w:t>. attēls. Pieminekļa atrašanas vieta</w:t>
      </w:r>
    </w:p>
    <w:p w14:paraId="37788D08" w14:textId="77777777" w:rsidR="00115576" w:rsidRDefault="00115576" w:rsidP="00CD3FC7">
      <w:pPr>
        <w:pStyle w:val="ListParagraph"/>
        <w:ind w:left="0"/>
        <w:rPr>
          <w:rStyle w:val="Emphasis"/>
          <w:i w:val="0"/>
          <w:iCs w:val="0"/>
        </w:rPr>
      </w:pPr>
    </w:p>
    <w:p w14:paraId="63877AB5" w14:textId="2FD27252" w:rsidR="00CD3FC7" w:rsidRDefault="00B83EF6" w:rsidP="00CD3FC7">
      <w:pPr>
        <w:pStyle w:val="ListParagraph"/>
        <w:ind w:left="0"/>
        <w:rPr>
          <w:rStyle w:val="Emphasis"/>
          <w:i w:val="0"/>
          <w:iCs w:val="0"/>
        </w:rPr>
      </w:pPr>
      <w:r>
        <w:rPr>
          <w:rStyle w:val="Emphasis"/>
          <w:i w:val="0"/>
          <w:iCs w:val="0"/>
        </w:rPr>
        <w:t xml:space="preserve">Apmetne atrodas Daugavas labajā krastā pie </w:t>
      </w:r>
      <w:proofErr w:type="spellStart"/>
      <w:r>
        <w:rPr>
          <w:rStyle w:val="Emphasis"/>
          <w:i w:val="0"/>
          <w:iCs w:val="0"/>
        </w:rPr>
        <w:t>Indricas</w:t>
      </w:r>
      <w:proofErr w:type="spellEnd"/>
      <w:r>
        <w:rPr>
          <w:rStyle w:val="Emphasis"/>
          <w:i w:val="0"/>
          <w:iCs w:val="0"/>
        </w:rPr>
        <w:t xml:space="preserve"> baznīcas, II terasē, ap 10 m augstā kraujā pie neliela strautiņa ietekas, tās platība ap 0,2 ha. </w:t>
      </w:r>
    </w:p>
    <w:p w14:paraId="5E96781C" w14:textId="25032F4E" w:rsidR="00B83EF6" w:rsidRDefault="00B83EF6" w:rsidP="00CD3FC7">
      <w:pPr>
        <w:pStyle w:val="ListParagraph"/>
        <w:ind w:left="0"/>
        <w:rPr>
          <w:rStyle w:val="Emphasis"/>
          <w:i w:val="0"/>
          <w:iCs w:val="0"/>
        </w:rPr>
      </w:pPr>
      <w:r>
        <w:rPr>
          <w:rStyle w:val="Emphasis"/>
          <w:i w:val="0"/>
          <w:iCs w:val="0"/>
        </w:rPr>
        <w:t xml:space="preserve">1986. gadā no 29. maija līdz 31. jūlijam notika izrakumi </w:t>
      </w:r>
      <w:proofErr w:type="spellStart"/>
      <w:r>
        <w:rPr>
          <w:rStyle w:val="Emphasis"/>
          <w:i w:val="0"/>
          <w:iCs w:val="0"/>
        </w:rPr>
        <w:t>Slobodas</w:t>
      </w:r>
      <w:proofErr w:type="spellEnd"/>
      <w:r>
        <w:rPr>
          <w:rStyle w:val="Emphasis"/>
          <w:i w:val="0"/>
          <w:iCs w:val="0"/>
        </w:rPr>
        <w:t xml:space="preserve"> apmetnē. Tīrumā zem augsnes te saglabājies dažviet </w:t>
      </w:r>
      <w:r w:rsidR="0020062E">
        <w:rPr>
          <w:rStyle w:val="Emphasis"/>
          <w:i w:val="0"/>
          <w:iCs w:val="0"/>
        </w:rPr>
        <w:t>nepārtraukts</w:t>
      </w:r>
      <w:r>
        <w:rPr>
          <w:rStyle w:val="Emphasis"/>
          <w:i w:val="0"/>
          <w:iCs w:val="0"/>
        </w:rPr>
        <w:t>, iedziļi</w:t>
      </w:r>
      <w:r w:rsidR="0020062E">
        <w:rPr>
          <w:rStyle w:val="Emphasis"/>
          <w:i w:val="0"/>
          <w:iCs w:val="0"/>
        </w:rPr>
        <w:t xml:space="preserve">nātajās vietās līdz 140 cm biezs mītņu slānis. Apmetnes augstākajā daļā tas stipri postīts, apstrādājot zemi, zemākajā – to klāj bieza uzskalojumu kārta. Iegūta 51 senlieta, 980 trauku lauskas, </w:t>
      </w:r>
      <w:proofErr w:type="spellStart"/>
      <w:r w:rsidR="0020062E">
        <w:rPr>
          <w:rStyle w:val="Emphasis"/>
          <w:i w:val="0"/>
          <w:iCs w:val="0"/>
        </w:rPr>
        <w:t>osteoloģiskais</w:t>
      </w:r>
      <w:proofErr w:type="spellEnd"/>
      <w:r w:rsidR="0020062E">
        <w:rPr>
          <w:rStyle w:val="Emphasis"/>
          <w:i w:val="0"/>
          <w:iCs w:val="0"/>
        </w:rPr>
        <w:t xml:space="preserve"> materiāls. Konstatēti divi hronoloģiski atšķirīgi apdzīvotības periodi.</w:t>
      </w:r>
    </w:p>
    <w:p w14:paraId="063A92EA" w14:textId="67E4A241" w:rsidR="0020062E" w:rsidRDefault="0020062E" w:rsidP="00CD3FC7">
      <w:pPr>
        <w:pStyle w:val="ListParagraph"/>
        <w:ind w:left="0"/>
        <w:rPr>
          <w:rStyle w:val="Emphasis"/>
          <w:i w:val="0"/>
          <w:iCs w:val="0"/>
        </w:rPr>
      </w:pPr>
      <w:r>
        <w:rPr>
          <w:rStyle w:val="Emphasis"/>
          <w:i w:val="0"/>
          <w:iCs w:val="0"/>
        </w:rPr>
        <w:t xml:space="preserve">Senākais no tiem datējams ar 1 g. t. beigām pirms m. ē. un m. ē. pirmajiem gadsimtiem. Šī perioda mītņu slānis saglabājies ieplakās līdz 80 cm biezumā, citur par to liecina tikai trauki lauskas un senlietas. Atklātas virszemes un arī 10 – 20 cm </w:t>
      </w:r>
      <w:r w:rsidR="00A45C3A">
        <w:rPr>
          <w:rStyle w:val="Emphasis"/>
          <w:i w:val="0"/>
          <w:iCs w:val="0"/>
        </w:rPr>
        <w:t xml:space="preserve">dziļi pamatzemē iedziļinātu četru pavardu vietas ar degušiem akmeņiem. Pavardu izmēri 1 – 2 x 1,5 – 5 m. atrastas bezripas gludās un švīkātās keramikas lauskas un senlietas. Ieplakās zem šī perioda mītņu slāņa atklātas par to senākas arkla vagu pēdas. Tās gaišajā pamatzemē izdalās kā tumšas, 5-8 cm platas, līdz 5 cm dziļas svītras, kas izvietotas regulāri, </w:t>
      </w:r>
      <w:proofErr w:type="spellStart"/>
      <w:r w:rsidR="00A45C3A">
        <w:rPr>
          <w:rStyle w:val="Emphasis"/>
          <w:i w:val="0"/>
          <w:iCs w:val="0"/>
        </w:rPr>
        <w:t>krustiniski</w:t>
      </w:r>
      <w:proofErr w:type="spellEnd"/>
      <w:r w:rsidR="00A45C3A">
        <w:rPr>
          <w:rStyle w:val="Emphasis"/>
          <w:i w:val="0"/>
          <w:iCs w:val="0"/>
        </w:rPr>
        <w:t xml:space="preserve">, vietām vērojams arī diagonāls virziens, ar 15-20 cm atstatumu. Spriežot pēc atradumiem un arkla vagu pēdām, </w:t>
      </w:r>
      <w:proofErr w:type="spellStart"/>
      <w:r w:rsidR="00A45C3A">
        <w:rPr>
          <w:rStyle w:val="Emphasis"/>
          <w:i w:val="0"/>
          <w:iCs w:val="0"/>
        </w:rPr>
        <w:t>Slobodas</w:t>
      </w:r>
      <w:proofErr w:type="spellEnd"/>
      <w:r w:rsidR="00A45C3A">
        <w:rPr>
          <w:rStyle w:val="Emphasis"/>
          <w:i w:val="0"/>
          <w:iCs w:val="0"/>
        </w:rPr>
        <w:t xml:space="preserve"> apmetnes senākais apdzīvotības periods vienlaicīgs ar </w:t>
      </w:r>
      <w:proofErr w:type="spellStart"/>
      <w:r w:rsidR="00A45C3A">
        <w:rPr>
          <w:rStyle w:val="Emphasis"/>
          <w:i w:val="0"/>
          <w:iCs w:val="0"/>
        </w:rPr>
        <w:t>Indricas</w:t>
      </w:r>
      <w:proofErr w:type="spellEnd"/>
      <w:r w:rsidR="00A45C3A">
        <w:rPr>
          <w:rStyle w:val="Emphasis"/>
          <w:i w:val="0"/>
          <w:iCs w:val="0"/>
        </w:rPr>
        <w:t xml:space="preserve"> apmetnes apdzīvotības periodu un iekļaujas švīkātās keramikas kultūras apgabalā.</w:t>
      </w:r>
    </w:p>
    <w:p w14:paraId="493176D9" w14:textId="3B1E36F9" w:rsidR="00A45C3A" w:rsidRDefault="00A45C3A" w:rsidP="00CD3FC7">
      <w:pPr>
        <w:pStyle w:val="ListParagraph"/>
        <w:ind w:left="0"/>
        <w:rPr>
          <w:rStyle w:val="Emphasis"/>
          <w:i w:val="0"/>
          <w:iCs w:val="0"/>
        </w:rPr>
      </w:pPr>
      <w:r>
        <w:rPr>
          <w:rStyle w:val="Emphasis"/>
          <w:i w:val="0"/>
          <w:iCs w:val="0"/>
        </w:rPr>
        <w:t>Senāko slāni stipri postījusi vēlākā, 16. – 17. gs. apbūve</w:t>
      </w:r>
      <w:r w:rsidR="006054AD">
        <w:rPr>
          <w:rStyle w:val="Emphasis"/>
          <w:i w:val="0"/>
          <w:iCs w:val="0"/>
        </w:rPr>
        <w:t xml:space="preserve">, no kuras saglabājušās galvenokārt iedziļinātās celtņu daļas. </w:t>
      </w:r>
    </w:p>
    <w:p w14:paraId="112FC467" w14:textId="2BB95D96" w:rsidR="006054AD" w:rsidRDefault="006054AD" w:rsidP="00CD3FC7">
      <w:pPr>
        <w:pStyle w:val="ListParagraph"/>
        <w:ind w:left="0"/>
        <w:rPr>
          <w:rStyle w:val="Emphasis"/>
          <w:i w:val="0"/>
          <w:iCs w:val="0"/>
        </w:rPr>
      </w:pPr>
      <w:r>
        <w:rPr>
          <w:rStyle w:val="Emphasis"/>
          <w:i w:val="0"/>
          <w:iCs w:val="0"/>
        </w:rPr>
        <w:t xml:space="preserve">Celtnes bijušas izvietotas ciešā grupā, aptuveni paralēli Daugavas II terases kraujai, 20 – 40 m no tās. Intensīvāk apbūvētajās vietās konstatētas 2 – 3 viduslaiku apbūves kārtas. Atrastas nevāpētas un vāpētas </w:t>
      </w:r>
      <w:r>
        <w:rPr>
          <w:rStyle w:val="Emphasis"/>
          <w:i w:val="0"/>
          <w:iCs w:val="0"/>
        </w:rPr>
        <w:lastRenderedPageBreak/>
        <w:t xml:space="preserve">ripas keramikas trauku lauskas, daži vāpēti krāsns podiņu fragmenti un senlietas: darbarīki </w:t>
      </w:r>
      <w:r w:rsidR="008E44A3">
        <w:rPr>
          <w:rStyle w:val="Emphasis"/>
          <w:i w:val="0"/>
          <w:iCs w:val="0"/>
        </w:rPr>
        <w:t>–</w:t>
      </w:r>
      <w:r>
        <w:rPr>
          <w:rStyle w:val="Emphasis"/>
          <w:i w:val="0"/>
          <w:iCs w:val="0"/>
        </w:rPr>
        <w:t xml:space="preserve"> sirpis</w:t>
      </w:r>
      <w:r w:rsidR="008E44A3">
        <w:rPr>
          <w:rStyle w:val="Emphasis"/>
          <w:i w:val="0"/>
          <w:iCs w:val="0"/>
        </w:rPr>
        <w:t xml:space="preserve">, makšķerāķis, nazis u.c., sadzīves priekšmeti – ausu tīrāmā karotīte, holandiešu pīpes fragmenti, zābaku papēžu apkalumi u.c., kā arī 17. gs. 60. gadu Jāņa Kazimira Lietuvas šiliņš. Šī vēlākā apbūve pastāvējusi vienlaicīgi ar </w:t>
      </w:r>
      <w:proofErr w:type="spellStart"/>
      <w:r w:rsidR="008E44A3">
        <w:rPr>
          <w:rStyle w:val="Emphasis"/>
          <w:i w:val="0"/>
          <w:iCs w:val="0"/>
        </w:rPr>
        <w:t>Indricas</w:t>
      </w:r>
      <w:proofErr w:type="spellEnd"/>
      <w:r w:rsidR="008E44A3">
        <w:rPr>
          <w:rStyle w:val="Emphasis"/>
          <w:i w:val="0"/>
          <w:iCs w:val="0"/>
        </w:rPr>
        <w:t xml:space="preserve"> muižas apbūvi, domājams, ka te atradies muižai piederīgs ciems (NKMP PDC).</w:t>
      </w:r>
    </w:p>
    <w:p w14:paraId="01481A6A" w14:textId="4629FC98" w:rsidR="008E44A3" w:rsidRDefault="008E44A3" w:rsidP="00CD3FC7">
      <w:pPr>
        <w:pStyle w:val="ListParagraph"/>
        <w:ind w:left="0"/>
        <w:rPr>
          <w:rStyle w:val="Emphasis"/>
          <w:i w:val="0"/>
          <w:iCs w:val="0"/>
        </w:rPr>
      </w:pPr>
    </w:p>
    <w:p w14:paraId="53CC33E0" w14:textId="6810D045" w:rsidR="008E44A3" w:rsidRDefault="008E44A3" w:rsidP="008E44A3">
      <w:pPr>
        <w:pStyle w:val="ListParagraph"/>
        <w:ind w:left="0"/>
        <w:jc w:val="center"/>
        <w:rPr>
          <w:rStyle w:val="Emphasis"/>
          <w:i w:val="0"/>
          <w:iCs w:val="0"/>
        </w:rPr>
      </w:pPr>
      <w:r>
        <w:rPr>
          <w:noProof/>
          <w:lang w:val="en-US"/>
        </w:rPr>
        <w:drawing>
          <wp:inline distT="0" distB="0" distL="0" distR="0" wp14:anchorId="6812CBB1" wp14:editId="69760B9E">
            <wp:extent cx="3156662" cy="3497580"/>
            <wp:effectExtent l="0" t="0" r="5715"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email">
                      <a:extLst>
                        <a:ext uri="{28A0092B-C50C-407E-A947-70E740481C1C}">
                          <a14:useLocalDpi xmlns:a14="http://schemas.microsoft.com/office/drawing/2010/main"/>
                        </a:ext>
                      </a:extLst>
                    </a:blip>
                    <a:stretch>
                      <a:fillRect/>
                    </a:stretch>
                  </pic:blipFill>
                  <pic:spPr>
                    <a:xfrm>
                      <a:off x="0" y="0"/>
                      <a:ext cx="3176638" cy="3519714"/>
                    </a:xfrm>
                    <a:prstGeom prst="rect">
                      <a:avLst/>
                    </a:prstGeom>
                  </pic:spPr>
                </pic:pic>
              </a:graphicData>
            </a:graphic>
          </wp:inline>
        </w:drawing>
      </w:r>
    </w:p>
    <w:p w14:paraId="64C219C2" w14:textId="27510E82" w:rsidR="008E44A3" w:rsidRDefault="00115576" w:rsidP="008E44A3">
      <w:pPr>
        <w:pStyle w:val="ListParagraph"/>
        <w:ind w:left="0"/>
        <w:jc w:val="center"/>
        <w:rPr>
          <w:rStyle w:val="Emphasis"/>
          <w:i w:val="0"/>
          <w:iCs w:val="0"/>
        </w:rPr>
      </w:pPr>
      <w:r>
        <w:rPr>
          <w:rStyle w:val="Emphasis"/>
          <w:i w:val="0"/>
          <w:iCs w:val="0"/>
        </w:rPr>
        <w:t>5</w:t>
      </w:r>
      <w:r w:rsidR="00AF3FD0">
        <w:rPr>
          <w:rStyle w:val="Emphasis"/>
          <w:i w:val="0"/>
          <w:iCs w:val="0"/>
        </w:rPr>
        <w:t>9</w:t>
      </w:r>
      <w:r>
        <w:rPr>
          <w:rStyle w:val="Emphasis"/>
          <w:i w:val="0"/>
          <w:iCs w:val="0"/>
        </w:rPr>
        <w:t xml:space="preserve">. </w:t>
      </w:r>
      <w:r w:rsidR="008E44A3">
        <w:rPr>
          <w:rStyle w:val="Emphasis"/>
          <w:i w:val="0"/>
          <w:iCs w:val="0"/>
        </w:rPr>
        <w:t>attēls. Izrakumos atrastās senlietas NKMP PDC.</w:t>
      </w:r>
    </w:p>
    <w:p w14:paraId="1690A18E" w14:textId="45928D57" w:rsidR="00115576" w:rsidRDefault="00115576" w:rsidP="008E44A3">
      <w:pPr>
        <w:pStyle w:val="ListParagraph"/>
        <w:ind w:left="0"/>
        <w:jc w:val="center"/>
        <w:rPr>
          <w:rStyle w:val="Emphasis"/>
          <w:i w:val="0"/>
          <w:iCs w:val="0"/>
        </w:rPr>
      </w:pPr>
    </w:p>
    <w:p w14:paraId="22452AC2" w14:textId="3FA5B08E" w:rsidR="00115576" w:rsidRDefault="00115576" w:rsidP="008E44A3">
      <w:pPr>
        <w:pStyle w:val="ListParagraph"/>
        <w:ind w:left="0"/>
        <w:jc w:val="center"/>
        <w:rPr>
          <w:rStyle w:val="Emphasis"/>
          <w:i w:val="0"/>
          <w:iCs w:val="0"/>
        </w:rPr>
      </w:pPr>
    </w:p>
    <w:p w14:paraId="52731552" w14:textId="7C610545" w:rsidR="00115576" w:rsidRDefault="00115576" w:rsidP="008E44A3">
      <w:pPr>
        <w:pStyle w:val="ListParagraph"/>
        <w:ind w:left="0"/>
        <w:jc w:val="center"/>
        <w:rPr>
          <w:rStyle w:val="Emphasis"/>
          <w:i w:val="0"/>
          <w:iCs w:val="0"/>
        </w:rPr>
      </w:pPr>
    </w:p>
    <w:p w14:paraId="311422E0" w14:textId="78B6C863" w:rsidR="00115576" w:rsidRDefault="00115576" w:rsidP="008E44A3">
      <w:pPr>
        <w:pStyle w:val="ListParagraph"/>
        <w:ind w:left="0"/>
        <w:jc w:val="center"/>
        <w:rPr>
          <w:rStyle w:val="Emphasis"/>
          <w:i w:val="0"/>
          <w:iCs w:val="0"/>
        </w:rPr>
      </w:pPr>
    </w:p>
    <w:p w14:paraId="17326F69" w14:textId="10FF6648" w:rsidR="00115576" w:rsidRDefault="00115576" w:rsidP="008E44A3">
      <w:pPr>
        <w:pStyle w:val="ListParagraph"/>
        <w:ind w:left="0"/>
        <w:jc w:val="center"/>
        <w:rPr>
          <w:rStyle w:val="Emphasis"/>
          <w:i w:val="0"/>
          <w:iCs w:val="0"/>
        </w:rPr>
      </w:pPr>
    </w:p>
    <w:p w14:paraId="31038198" w14:textId="04E98AAC" w:rsidR="00115576" w:rsidRDefault="00115576" w:rsidP="008E44A3">
      <w:pPr>
        <w:pStyle w:val="ListParagraph"/>
        <w:ind w:left="0"/>
        <w:jc w:val="center"/>
        <w:rPr>
          <w:rStyle w:val="Emphasis"/>
          <w:i w:val="0"/>
          <w:iCs w:val="0"/>
        </w:rPr>
      </w:pPr>
    </w:p>
    <w:p w14:paraId="0E79A062" w14:textId="76BDF35D" w:rsidR="00115576" w:rsidRDefault="00115576" w:rsidP="008E44A3">
      <w:pPr>
        <w:pStyle w:val="ListParagraph"/>
        <w:ind w:left="0"/>
        <w:jc w:val="center"/>
        <w:rPr>
          <w:rStyle w:val="Emphasis"/>
          <w:i w:val="0"/>
          <w:iCs w:val="0"/>
        </w:rPr>
      </w:pPr>
    </w:p>
    <w:p w14:paraId="702E3F4D" w14:textId="1B3770B4" w:rsidR="00115576" w:rsidRDefault="00115576" w:rsidP="008E44A3">
      <w:pPr>
        <w:pStyle w:val="ListParagraph"/>
        <w:ind w:left="0"/>
        <w:jc w:val="center"/>
        <w:rPr>
          <w:rStyle w:val="Emphasis"/>
          <w:i w:val="0"/>
          <w:iCs w:val="0"/>
        </w:rPr>
      </w:pPr>
    </w:p>
    <w:p w14:paraId="38EB6A81" w14:textId="1E8E80D8" w:rsidR="00115576" w:rsidRDefault="00115576" w:rsidP="008E44A3">
      <w:pPr>
        <w:pStyle w:val="ListParagraph"/>
        <w:ind w:left="0"/>
        <w:jc w:val="center"/>
        <w:rPr>
          <w:rStyle w:val="Emphasis"/>
          <w:i w:val="0"/>
          <w:iCs w:val="0"/>
        </w:rPr>
      </w:pPr>
    </w:p>
    <w:p w14:paraId="5BF18F19" w14:textId="010C3DA0" w:rsidR="00115576" w:rsidRDefault="00115576" w:rsidP="008E44A3">
      <w:pPr>
        <w:pStyle w:val="ListParagraph"/>
        <w:ind w:left="0"/>
        <w:jc w:val="center"/>
        <w:rPr>
          <w:rStyle w:val="Emphasis"/>
          <w:i w:val="0"/>
          <w:iCs w:val="0"/>
        </w:rPr>
      </w:pPr>
    </w:p>
    <w:p w14:paraId="4DA4DB3F" w14:textId="092EF565" w:rsidR="00115576" w:rsidRDefault="00115576" w:rsidP="008E44A3">
      <w:pPr>
        <w:pStyle w:val="ListParagraph"/>
        <w:ind w:left="0"/>
        <w:jc w:val="center"/>
        <w:rPr>
          <w:rStyle w:val="Emphasis"/>
          <w:i w:val="0"/>
          <w:iCs w:val="0"/>
        </w:rPr>
      </w:pPr>
    </w:p>
    <w:p w14:paraId="6988EA92" w14:textId="00992BF6" w:rsidR="00115576" w:rsidRDefault="00115576" w:rsidP="008E44A3">
      <w:pPr>
        <w:pStyle w:val="ListParagraph"/>
        <w:ind w:left="0"/>
        <w:jc w:val="center"/>
        <w:rPr>
          <w:rStyle w:val="Emphasis"/>
          <w:i w:val="0"/>
          <w:iCs w:val="0"/>
        </w:rPr>
      </w:pPr>
    </w:p>
    <w:p w14:paraId="0F382A60" w14:textId="27A54834" w:rsidR="00115576" w:rsidRDefault="00115576" w:rsidP="008E44A3">
      <w:pPr>
        <w:pStyle w:val="ListParagraph"/>
        <w:ind w:left="0"/>
        <w:jc w:val="center"/>
        <w:rPr>
          <w:rStyle w:val="Emphasis"/>
          <w:i w:val="0"/>
          <w:iCs w:val="0"/>
        </w:rPr>
      </w:pPr>
    </w:p>
    <w:p w14:paraId="0ACFCA43" w14:textId="7978FC8F" w:rsidR="00115576" w:rsidRDefault="00115576" w:rsidP="008E44A3">
      <w:pPr>
        <w:pStyle w:val="ListParagraph"/>
        <w:ind w:left="0"/>
        <w:jc w:val="center"/>
        <w:rPr>
          <w:rStyle w:val="Emphasis"/>
          <w:i w:val="0"/>
          <w:iCs w:val="0"/>
        </w:rPr>
      </w:pPr>
    </w:p>
    <w:p w14:paraId="317DED44" w14:textId="72371D60" w:rsidR="00115576" w:rsidRDefault="00115576" w:rsidP="008E44A3">
      <w:pPr>
        <w:pStyle w:val="ListParagraph"/>
        <w:ind w:left="0"/>
        <w:jc w:val="center"/>
        <w:rPr>
          <w:rStyle w:val="Emphasis"/>
          <w:i w:val="0"/>
          <w:iCs w:val="0"/>
        </w:rPr>
      </w:pPr>
    </w:p>
    <w:p w14:paraId="476ED647" w14:textId="553BB350" w:rsidR="00115576" w:rsidRDefault="00115576" w:rsidP="008E44A3">
      <w:pPr>
        <w:pStyle w:val="ListParagraph"/>
        <w:ind w:left="0"/>
        <w:jc w:val="center"/>
        <w:rPr>
          <w:rStyle w:val="Emphasis"/>
          <w:i w:val="0"/>
          <w:iCs w:val="0"/>
        </w:rPr>
      </w:pPr>
    </w:p>
    <w:p w14:paraId="6E5ADC18" w14:textId="009921FB" w:rsidR="00115576" w:rsidRDefault="00115576" w:rsidP="008E44A3">
      <w:pPr>
        <w:pStyle w:val="ListParagraph"/>
        <w:ind w:left="0"/>
        <w:jc w:val="center"/>
        <w:rPr>
          <w:rStyle w:val="Emphasis"/>
          <w:i w:val="0"/>
          <w:iCs w:val="0"/>
        </w:rPr>
      </w:pPr>
    </w:p>
    <w:p w14:paraId="0DB956CE" w14:textId="61DA3CC9" w:rsidR="00115576" w:rsidRDefault="00115576" w:rsidP="008E44A3">
      <w:pPr>
        <w:pStyle w:val="ListParagraph"/>
        <w:ind w:left="0"/>
        <w:jc w:val="center"/>
        <w:rPr>
          <w:rStyle w:val="Emphasis"/>
          <w:i w:val="0"/>
          <w:iCs w:val="0"/>
        </w:rPr>
      </w:pPr>
    </w:p>
    <w:p w14:paraId="0C5AD5DF" w14:textId="7BBE11EC" w:rsidR="00115576" w:rsidRDefault="00115576" w:rsidP="008E44A3">
      <w:pPr>
        <w:pStyle w:val="ListParagraph"/>
        <w:ind w:left="0"/>
        <w:jc w:val="center"/>
        <w:rPr>
          <w:rStyle w:val="Emphasis"/>
          <w:i w:val="0"/>
          <w:iCs w:val="0"/>
        </w:rPr>
      </w:pPr>
    </w:p>
    <w:p w14:paraId="45C28312" w14:textId="6F644028" w:rsidR="00115576" w:rsidRDefault="00115576" w:rsidP="008E44A3">
      <w:pPr>
        <w:pStyle w:val="ListParagraph"/>
        <w:ind w:left="0"/>
        <w:jc w:val="center"/>
        <w:rPr>
          <w:rStyle w:val="Emphasis"/>
          <w:i w:val="0"/>
          <w:iCs w:val="0"/>
        </w:rPr>
      </w:pPr>
    </w:p>
    <w:p w14:paraId="73FE361D" w14:textId="44D62DE6" w:rsidR="00115576" w:rsidRDefault="00115576" w:rsidP="008E44A3">
      <w:pPr>
        <w:pStyle w:val="ListParagraph"/>
        <w:ind w:left="0"/>
        <w:jc w:val="center"/>
        <w:rPr>
          <w:rStyle w:val="Emphasis"/>
          <w:i w:val="0"/>
          <w:iCs w:val="0"/>
        </w:rPr>
      </w:pPr>
    </w:p>
    <w:p w14:paraId="67ABB482" w14:textId="6423C2F2" w:rsidR="00115576" w:rsidRDefault="00115576" w:rsidP="008E44A3">
      <w:pPr>
        <w:pStyle w:val="ListParagraph"/>
        <w:ind w:left="0"/>
        <w:jc w:val="center"/>
        <w:rPr>
          <w:rStyle w:val="Emphasis"/>
          <w:i w:val="0"/>
          <w:iCs w:val="0"/>
        </w:rPr>
      </w:pPr>
    </w:p>
    <w:p w14:paraId="4AFAA0F8" w14:textId="77777777" w:rsidR="00115576" w:rsidRDefault="00115576" w:rsidP="008E44A3">
      <w:pPr>
        <w:pStyle w:val="ListParagraph"/>
        <w:ind w:left="0"/>
        <w:jc w:val="center"/>
        <w:rPr>
          <w:rStyle w:val="Emphasis"/>
          <w:i w:val="0"/>
          <w:iCs w:val="0"/>
        </w:rPr>
      </w:pPr>
    </w:p>
    <w:p w14:paraId="3114D4FB" w14:textId="287B5FAC" w:rsidR="006C034C" w:rsidRDefault="006C034C" w:rsidP="006C034C">
      <w:pPr>
        <w:pStyle w:val="Heading1"/>
        <w:jc w:val="center"/>
      </w:pPr>
      <w:bookmarkStart w:id="28" w:name="_Toc71527674"/>
      <w:r>
        <w:lastRenderedPageBreak/>
        <w:t>PODGURJES SENKAPI (FRANČU KAPI)</w:t>
      </w:r>
      <w:bookmarkEnd w:id="28"/>
    </w:p>
    <w:p w14:paraId="073B7CC1" w14:textId="77777777" w:rsidR="006C034C" w:rsidRPr="001B2F02" w:rsidRDefault="006C034C" w:rsidP="006C034C"/>
    <w:p w14:paraId="102D9AE2" w14:textId="76F7A844" w:rsidR="006C034C" w:rsidRDefault="006C034C" w:rsidP="006C034C">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1119</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Kalniešu</w:t>
      </w:r>
      <w:r w:rsidRPr="001B2F02">
        <w:rPr>
          <w:rStyle w:val="Emphasis"/>
          <w:b/>
          <w:bCs/>
          <w:sz w:val="24"/>
          <w:szCs w:val="24"/>
        </w:rPr>
        <w:t xml:space="preserve"> pagastā, </w:t>
      </w:r>
      <w:proofErr w:type="spellStart"/>
      <w:r>
        <w:rPr>
          <w:rStyle w:val="Emphasis"/>
          <w:b/>
          <w:bCs/>
          <w:sz w:val="24"/>
          <w:szCs w:val="24"/>
        </w:rPr>
        <w:t>Podgurje</w:t>
      </w:r>
      <w:proofErr w:type="spellEnd"/>
      <w:r w:rsidRPr="001B2F02">
        <w:rPr>
          <w:rStyle w:val="Emphasis"/>
          <w:b/>
          <w:bCs/>
          <w:sz w:val="24"/>
          <w:szCs w:val="24"/>
        </w:rPr>
        <w:t>.</w:t>
      </w:r>
    </w:p>
    <w:p w14:paraId="15FF2C8C" w14:textId="77777777" w:rsidR="00590E06" w:rsidRDefault="00590E06" w:rsidP="006C034C">
      <w:pPr>
        <w:pStyle w:val="ListParagraph"/>
        <w:ind w:left="0"/>
        <w:rPr>
          <w:rStyle w:val="Emphasis"/>
          <w:b/>
          <w:bCs/>
          <w:sz w:val="24"/>
          <w:szCs w:val="24"/>
        </w:rPr>
      </w:pPr>
    </w:p>
    <w:p w14:paraId="49E054A7" w14:textId="36B5733A" w:rsidR="00115576" w:rsidRDefault="00590E06" w:rsidP="00590E06">
      <w:pPr>
        <w:pStyle w:val="ListParagraph"/>
        <w:ind w:left="0"/>
        <w:jc w:val="center"/>
        <w:rPr>
          <w:rStyle w:val="Emphasis"/>
          <w:i w:val="0"/>
          <w:iCs w:val="0"/>
        </w:rPr>
      </w:pPr>
      <w:r>
        <w:rPr>
          <w:noProof/>
          <w:lang w:val="en-US"/>
        </w:rPr>
        <w:drawing>
          <wp:inline distT="0" distB="0" distL="0" distR="0" wp14:anchorId="6A125BDF" wp14:editId="49660260">
            <wp:extent cx="5078771" cy="3268980"/>
            <wp:effectExtent l="0" t="0" r="7620"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5089686" cy="3276006"/>
                    </a:xfrm>
                    <a:prstGeom prst="rect">
                      <a:avLst/>
                    </a:prstGeom>
                  </pic:spPr>
                </pic:pic>
              </a:graphicData>
            </a:graphic>
          </wp:inline>
        </w:drawing>
      </w:r>
    </w:p>
    <w:p w14:paraId="1E3B4464" w14:textId="69D0C392" w:rsidR="00115576" w:rsidRDefault="00AF3FD0" w:rsidP="00115576">
      <w:pPr>
        <w:pStyle w:val="ListParagraph"/>
        <w:ind w:left="0"/>
        <w:jc w:val="center"/>
        <w:rPr>
          <w:rStyle w:val="Emphasis"/>
          <w:i w:val="0"/>
          <w:iCs w:val="0"/>
        </w:rPr>
      </w:pPr>
      <w:r>
        <w:rPr>
          <w:rStyle w:val="Emphasis"/>
          <w:i w:val="0"/>
          <w:iCs w:val="0"/>
        </w:rPr>
        <w:t>60</w:t>
      </w:r>
      <w:r w:rsidR="00115576">
        <w:rPr>
          <w:rStyle w:val="Emphasis"/>
          <w:i w:val="0"/>
          <w:iCs w:val="0"/>
        </w:rPr>
        <w:t>. attēls. Pieminekļa atrašanas vieta</w:t>
      </w:r>
    </w:p>
    <w:p w14:paraId="5FD5FD17" w14:textId="77777777" w:rsidR="00115576" w:rsidRDefault="00115576" w:rsidP="00115576">
      <w:pPr>
        <w:pStyle w:val="ListParagraph"/>
        <w:ind w:left="0"/>
        <w:jc w:val="center"/>
        <w:rPr>
          <w:rStyle w:val="Emphasis"/>
          <w:i w:val="0"/>
          <w:iCs w:val="0"/>
        </w:rPr>
      </w:pPr>
    </w:p>
    <w:p w14:paraId="409B8E5E" w14:textId="3E1C542C" w:rsidR="006C034C" w:rsidRDefault="00B62463" w:rsidP="006C034C">
      <w:pPr>
        <w:pStyle w:val="ListParagraph"/>
        <w:ind w:left="0"/>
        <w:rPr>
          <w:rStyle w:val="Emphasis"/>
          <w:i w:val="0"/>
          <w:iCs w:val="0"/>
        </w:rPr>
      </w:pPr>
      <w:r>
        <w:rPr>
          <w:rStyle w:val="Emphasis"/>
          <w:i w:val="0"/>
          <w:iCs w:val="0"/>
        </w:rPr>
        <w:t xml:space="preserve">Kā arheoloģijas piemineklis </w:t>
      </w:r>
      <w:proofErr w:type="spellStart"/>
      <w:r>
        <w:rPr>
          <w:rStyle w:val="Emphasis"/>
          <w:i w:val="0"/>
          <w:iCs w:val="0"/>
        </w:rPr>
        <w:t>Podgurjes</w:t>
      </w:r>
      <w:proofErr w:type="spellEnd"/>
      <w:r>
        <w:rPr>
          <w:rStyle w:val="Emphasis"/>
          <w:i w:val="0"/>
          <w:iCs w:val="0"/>
        </w:rPr>
        <w:t xml:space="preserve"> senkapi kļūst pazīstami 1930. gadā, kad ziņas par tiem sniedz R. Šņore. 1971. gadā senkapus apmeklē, apraksta un izgatavo situācijas skici A. Zariņa. </w:t>
      </w:r>
      <w:r w:rsidR="00F44D36">
        <w:rPr>
          <w:rStyle w:val="Emphasis"/>
          <w:i w:val="0"/>
          <w:iCs w:val="0"/>
        </w:rPr>
        <w:t xml:space="preserve">Senkapi atrodas Daugavas </w:t>
      </w:r>
      <w:r>
        <w:rPr>
          <w:rStyle w:val="Emphasis"/>
          <w:i w:val="0"/>
          <w:iCs w:val="0"/>
        </w:rPr>
        <w:t xml:space="preserve">stāvajā </w:t>
      </w:r>
      <w:r w:rsidR="00F44D36">
        <w:rPr>
          <w:rStyle w:val="Emphasis"/>
          <w:i w:val="0"/>
          <w:iCs w:val="0"/>
        </w:rPr>
        <w:t>labajā krastā</w:t>
      </w:r>
      <w:r>
        <w:rPr>
          <w:rStyle w:val="Emphasis"/>
          <w:i w:val="0"/>
          <w:iCs w:val="0"/>
        </w:rPr>
        <w:t xml:space="preserve"> 500 m uz ziemeļiem no Indras upes ietekas tajā. Piemineklis aizņem ap 150 x 100 m lielu teritoriju.</w:t>
      </w:r>
      <w:r w:rsidR="004F243A">
        <w:rPr>
          <w:rStyle w:val="Emphasis"/>
          <w:i w:val="0"/>
          <w:iCs w:val="0"/>
        </w:rPr>
        <w:t xml:space="preserve"> Tas ir uzkalniņu kapulauks.</w:t>
      </w:r>
      <w:r>
        <w:rPr>
          <w:rStyle w:val="Emphasis"/>
          <w:i w:val="0"/>
          <w:iCs w:val="0"/>
        </w:rPr>
        <w:t xml:space="preserve"> Uzkalniņu skaits nepārsniedz 15. </w:t>
      </w:r>
      <w:r w:rsidR="004F243A">
        <w:rPr>
          <w:rStyle w:val="Emphasis"/>
          <w:i w:val="0"/>
          <w:iCs w:val="0"/>
        </w:rPr>
        <w:t>P</w:t>
      </w:r>
      <w:r>
        <w:rPr>
          <w:rStyle w:val="Emphasis"/>
          <w:i w:val="0"/>
          <w:iCs w:val="0"/>
        </w:rPr>
        <w:t xml:space="preserve">ēc savas formas tie </w:t>
      </w:r>
      <w:r w:rsidR="004F243A">
        <w:rPr>
          <w:rStyle w:val="Emphasis"/>
          <w:i w:val="0"/>
          <w:iCs w:val="0"/>
        </w:rPr>
        <w:t>ie</w:t>
      </w:r>
      <w:r>
        <w:rPr>
          <w:rStyle w:val="Emphasis"/>
          <w:i w:val="0"/>
          <w:iCs w:val="0"/>
        </w:rPr>
        <w:t>apaļi vai arī nedaudz iegareni (4 – 6 m diametrā, līdz 1,5 m augstumā)</w:t>
      </w:r>
      <w:r w:rsidR="004F243A">
        <w:rPr>
          <w:rStyle w:val="Emphasis"/>
          <w:i w:val="0"/>
          <w:iCs w:val="0"/>
        </w:rPr>
        <w:t>. Uzkalniņi vāji saglabājušies, neizteikti (NKMP PDC).</w:t>
      </w:r>
    </w:p>
    <w:p w14:paraId="346FA594" w14:textId="3A2FFEAD" w:rsidR="004F243A" w:rsidRDefault="004F243A" w:rsidP="006C034C">
      <w:pPr>
        <w:pStyle w:val="ListParagraph"/>
        <w:ind w:left="0"/>
        <w:rPr>
          <w:rStyle w:val="Emphasis"/>
          <w:i w:val="0"/>
          <w:iCs w:val="0"/>
          <w:lang w:val="en-US"/>
        </w:rPr>
      </w:pPr>
    </w:p>
    <w:p w14:paraId="5E49F981" w14:textId="72DBD27C" w:rsidR="004F243A" w:rsidRDefault="004F243A" w:rsidP="004F243A">
      <w:pPr>
        <w:pStyle w:val="ListParagraph"/>
        <w:ind w:left="0"/>
        <w:jc w:val="center"/>
        <w:rPr>
          <w:rStyle w:val="Emphasis"/>
          <w:i w:val="0"/>
          <w:iCs w:val="0"/>
          <w:lang w:val="en-US"/>
        </w:rPr>
      </w:pPr>
      <w:r>
        <w:rPr>
          <w:noProof/>
          <w:lang w:val="en-US"/>
        </w:rPr>
        <w:drawing>
          <wp:inline distT="0" distB="0" distL="0" distR="0" wp14:anchorId="14ED82D1" wp14:editId="2A4C3A51">
            <wp:extent cx="4127062" cy="289560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4138038" cy="2903301"/>
                    </a:xfrm>
                    <a:prstGeom prst="rect">
                      <a:avLst/>
                    </a:prstGeom>
                  </pic:spPr>
                </pic:pic>
              </a:graphicData>
            </a:graphic>
          </wp:inline>
        </w:drawing>
      </w:r>
    </w:p>
    <w:p w14:paraId="7A40222A" w14:textId="539B1021" w:rsidR="008E44A3" w:rsidRDefault="00AF3FD0" w:rsidP="00590E06">
      <w:pPr>
        <w:pStyle w:val="ListParagraph"/>
        <w:ind w:left="0"/>
        <w:jc w:val="center"/>
        <w:rPr>
          <w:rStyle w:val="Emphasis"/>
          <w:i w:val="0"/>
          <w:iCs w:val="0"/>
        </w:rPr>
      </w:pPr>
      <w:r>
        <w:rPr>
          <w:rStyle w:val="Emphasis"/>
          <w:i w:val="0"/>
          <w:iCs w:val="0"/>
        </w:rPr>
        <w:t>61</w:t>
      </w:r>
      <w:r w:rsidR="00910326">
        <w:rPr>
          <w:rStyle w:val="Emphasis"/>
          <w:i w:val="0"/>
          <w:iCs w:val="0"/>
        </w:rPr>
        <w:t xml:space="preserve">. </w:t>
      </w:r>
      <w:r w:rsidR="004F243A">
        <w:rPr>
          <w:rStyle w:val="Emphasis"/>
          <w:i w:val="0"/>
          <w:iCs w:val="0"/>
        </w:rPr>
        <w:t>attēls. A. Radiņš 15.05.1979.g. (NKMP PDC)</w:t>
      </w:r>
    </w:p>
    <w:p w14:paraId="0762043A" w14:textId="7AD1298C" w:rsidR="00073A06" w:rsidRDefault="008D012E" w:rsidP="00073A06">
      <w:pPr>
        <w:pStyle w:val="Heading1"/>
        <w:jc w:val="center"/>
      </w:pPr>
      <w:bookmarkStart w:id="29" w:name="_Toc71527675"/>
      <w:r>
        <w:lastRenderedPageBreak/>
        <w:t>DAUGUĻU APMETNE UN VIDUSLAIKU KAPSĒTA (FRANČU KAPI)</w:t>
      </w:r>
      <w:bookmarkEnd w:id="29"/>
    </w:p>
    <w:p w14:paraId="5648DBD8" w14:textId="77777777" w:rsidR="00073A06" w:rsidRPr="001B2F02" w:rsidRDefault="00073A06" w:rsidP="00073A06"/>
    <w:p w14:paraId="4426BED7" w14:textId="7622D0E7" w:rsidR="00073A06" w:rsidRDefault="00073A06" w:rsidP="00073A06">
      <w:pPr>
        <w:pStyle w:val="ListParagraph"/>
        <w:ind w:left="0"/>
        <w:rPr>
          <w:rStyle w:val="Emphasis"/>
          <w:b/>
          <w:bCs/>
          <w:sz w:val="24"/>
          <w:szCs w:val="24"/>
        </w:rPr>
      </w:pPr>
      <w:r w:rsidRPr="001B2F02">
        <w:rPr>
          <w:rStyle w:val="Emphasis"/>
          <w:b/>
          <w:bCs/>
          <w:sz w:val="24"/>
          <w:szCs w:val="24"/>
        </w:rPr>
        <w:t>V</w:t>
      </w:r>
      <w:r w:rsidR="008D012E">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111</w:t>
      </w:r>
      <w:r w:rsidR="008D012E">
        <w:rPr>
          <w:rStyle w:val="Emphasis"/>
          <w:b/>
          <w:bCs/>
          <w:sz w:val="24"/>
          <w:szCs w:val="24"/>
        </w:rPr>
        <w:t>3</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Kalniešu</w:t>
      </w:r>
      <w:r w:rsidRPr="001B2F02">
        <w:rPr>
          <w:rStyle w:val="Emphasis"/>
          <w:b/>
          <w:bCs/>
          <w:sz w:val="24"/>
          <w:szCs w:val="24"/>
        </w:rPr>
        <w:t xml:space="preserve"> pagastā, </w:t>
      </w:r>
      <w:r w:rsidR="008D012E">
        <w:rPr>
          <w:rStyle w:val="Emphasis"/>
          <w:b/>
          <w:bCs/>
          <w:sz w:val="24"/>
          <w:szCs w:val="24"/>
        </w:rPr>
        <w:t>Dauguļi</w:t>
      </w:r>
      <w:r w:rsidRPr="001B2F02">
        <w:rPr>
          <w:rStyle w:val="Emphasis"/>
          <w:b/>
          <w:bCs/>
          <w:sz w:val="24"/>
          <w:szCs w:val="24"/>
        </w:rPr>
        <w:t>.</w:t>
      </w:r>
    </w:p>
    <w:p w14:paraId="5E5A8557" w14:textId="2799B642" w:rsidR="00590E06" w:rsidRDefault="00590E06" w:rsidP="00590E06">
      <w:pPr>
        <w:pStyle w:val="ListParagraph"/>
        <w:ind w:left="0"/>
        <w:jc w:val="center"/>
        <w:rPr>
          <w:rStyle w:val="Emphasis"/>
          <w:i w:val="0"/>
          <w:iCs w:val="0"/>
        </w:rPr>
      </w:pPr>
      <w:r>
        <w:rPr>
          <w:noProof/>
          <w:lang w:val="en-US"/>
        </w:rPr>
        <w:drawing>
          <wp:inline distT="0" distB="0" distL="0" distR="0" wp14:anchorId="4EF1BE25" wp14:editId="7FD85BF1">
            <wp:extent cx="4823421" cy="362712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extLst>
                        <a:ext uri="{28A0092B-C50C-407E-A947-70E740481C1C}">
                          <a14:useLocalDpi xmlns:a14="http://schemas.microsoft.com/office/drawing/2010/main"/>
                        </a:ext>
                      </a:extLst>
                    </a:blip>
                    <a:stretch>
                      <a:fillRect/>
                    </a:stretch>
                  </pic:blipFill>
                  <pic:spPr>
                    <a:xfrm>
                      <a:off x="0" y="0"/>
                      <a:ext cx="4832225" cy="3633741"/>
                    </a:xfrm>
                    <a:prstGeom prst="rect">
                      <a:avLst/>
                    </a:prstGeom>
                  </pic:spPr>
                </pic:pic>
              </a:graphicData>
            </a:graphic>
          </wp:inline>
        </w:drawing>
      </w:r>
    </w:p>
    <w:p w14:paraId="3EE92ED3" w14:textId="256E9904" w:rsidR="00590E06" w:rsidRDefault="00AF3FD0" w:rsidP="00590E06">
      <w:pPr>
        <w:pStyle w:val="ListParagraph"/>
        <w:ind w:left="0"/>
        <w:jc w:val="center"/>
        <w:rPr>
          <w:rStyle w:val="Emphasis"/>
          <w:i w:val="0"/>
          <w:iCs w:val="0"/>
        </w:rPr>
      </w:pPr>
      <w:r>
        <w:rPr>
          <w:rStyle w:val="Emphasis"/>
          <w:i w:val="0"/>
          <w:iCs w:val="0"/>
        </w:rPr>
        <w:t>62</w:t>
      </w:r>
      <w:r w:rsidR="00590E06">
        <w:rPr>
          <w:rStyle w:val="Emphasis"/>
          <w:i w:val="0"/>
          <w:iCs w:val="0"/>
        </w:rPr>
        <w:t>. attēls. Pieminekļa atrašanas vieta</w:t>
      </w:r>
    </w:p>
    <w:p w14:paraId="70DF3B0C" w14:textId="77777777" w:rsidR="00590E06" w:rsidRDefault="00590E06" w:rsidP="00073A06">
      <w:pPr>
        <w:pStyle w:val="ListParagraph"/>
        <w:ind w:left="0"/>
        <w:rPr>
          <w:rStyle w:val="Emphasis"/>
          <w:i w:val="0"/>
          <w:iCs w:val="0"/>
        </w:rPr>
      </w:pPr>
    </w:p>
    <w:p w14:paraId="1D7421FD" w14:textId="51BA3DBC" w:rsidR="00073A06" w:rsidRDefault="00440A65" w:rsidP="00073A06">
      <w:pPr>
        <w:pStyle w:val="ListParagraph"/>
        <w:ind w:left="0"/>
        <w:rPr>
          <w:rStyle w:val="Emphasis"/>
          <w:i w:val="0"/>
          <w:iCs w:val="0"/>
        </w:rPr>
      </w:pPr>
      <w:r>
        <w:rPr>
          <w:rStyle w:val="Emphasis"/>
          <w:i w:val="0"/>
          <w:iCs w:val="0"/>
        </w:rPr>
        <w:t xml:space="preserve">Kā arheoloģijas piemineklis Dauguļu viduslaiku kapsēta kļūst pazīstama 1971.gadā, kad to apmeklē un apraksta A. Zariņa. </w:t>
      </w:r>
      <w:r w:rsidR="009B445E">
        <w:rPr>
          <w:rStyle w:val="Emphasis"/>
          <w:i w:val="0"/>
          <w:iCs w:val="0"/>
        </w:rPr>
        <w:t xml:space="preserve">Piemineklis ierīkots lielākas augstienes austrumu nogāzē </w:t>
      </w:r>
      <w:r w:rsidR="00EC5237">
        <w:rPr>
          <w:rStyle w:val="Emphasis"/>
          <w:i w:val="0"/>
          <w:iCs w:val="0"/>
        </w:rPr>
        <w:t xml:space="preserve">Dauguļu ezera ziemeļu galā pie </w:t>
      </w:r>
      <w:proofErr w:type="spellStart"/>
      <w:r w:rsidR="00EC5237">
        <w:rPr>
          <w:rStyle w:val="Emphasis"/>
          <w:i w:val="0"/>
          <w:iCs w:val="0"/>
        </w:rPr>
        <w:t>Indricas</w:t>
      </w:r>
      <w:proofErr w:type="spellEnd"/>
      <w:r w:rsidR="00EC5237">
        <w:rPr>
          <w:rStyle w:val="Emphasis"/>
          <w:i w:val="0"/>
          <w:iCs w:val="0"/>
        </w:rPr>
        <w:t xml:space="preserve"> upītes ietekas tajā. Kapsēta aizņem ap 60 x 60 m lielu teritoriju. Pēc vietējo iedzīvotāju ziņām, te izrakti cilvēku kauli un senlietas (dzelzs naži), kā arī pods ar vara monētām. Minētie atradumi nav saglabājušies. Uz dienvidrietumiem no kapsētas atrodas Dauguļu viduslaiku apmetne (NKMP PDC).</w:t>
      </w:r>
      <w:r>
        <w:rPr>
          <w:rStyle w:val="Emphasis"/>
          <w:i w:val="0"/>
          <w:iCs w:val="0"/>
        </w:rPr>
        <w:t xml:space="preserve"> </w:t>
      </w:r>
    </w:p>
    <w:p w14:paraId="692BFB3F" w14:textId="57529F7D" w:rsidR="00EC5237" w:rsidRDefault="00EC5237" w:rsidP="00073A06">
      <w:pPr>
        <w:pStyle w:val="ListParagraph"/>
        <w:ind w:left="0"/>
        <w:rPr>
          <w:rStyle w:val="Emphasis"/>
          <w:i w:val="0"/>
          <w:iCs w:val="0"/>
        </w:rPr>
      </w:pPr>
    </w:p>
    <w:p w14:paraId="17BD6511" w14:textId="652100E8" w:rsidR="00EC5237" w:rsidRDefault="00EC5237" w:rsidP="00EC5237">
      <w:pPr>
        <w:pStyle w:val="ListParagraph"/>
        <w:ind w:left="0"/>
        <w:jc w:val="center"/>
        <w:rPr>
          <w:rStyle w:val="Emphasis"/>
          <w:i w:val="0"/>
          <w:iCs w:val="0"/>
        </w:rPr>
      </w:pPr>
      <w:r>
        <w:rPr>
          <w:noProof/>
          <w:lang w:val="en-US"/>
        </w:rPr>
        <w:drawing>
          <wp:inline distT="0" distB="0" distL="0" distR="0" wp14:anchorId="3E2CAC82" wp14:editId="1652C190">
            <wp:extent cx="4648200" cy="29761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4661130" cy="2984464"/>
                    </a:xfrm>
                    <a:prstGeom prst="rect">
                      <a:avLst/>
                    </a:prstGeom>
                  </pic:spPr>
                </pic:pic>
              </a:graphicData>
            </a:graphic>
          </wp:inline>
        </w:drawing>
      </w:r>
    </w:p>
    <w:p w14:paraId="1F30096B" w14:textId="1CBE9A9D" w:rsidR="00E83BD9" w:rsidRDefault="00AF3FD0" w:rsidP="00590E06">
      <w:pPr>
        <w:pStyle w:val="ListParagraph"/>
        <w:ind w:left="0"/>
        <w:jc w:val="center"/>
        <w:rPr>
          <w:rStyle w:val="Emphasis"/>
          <w:i w:val="0"/>
          <w:iCs w:val="0"/>
        </w:rPr>
      </w:pPr>
      <w:r>
        <w:rPr>
          <w:rStyle w:val="Emphasis"/>
          <w:i w:val="0"/>
          <w:iCs w:val="0"/>
        </w:rPr>
        <w:t>63</w:t>
      </w:r>
      <w:r w:rsidR="00590E06">
        <w:rPr>
          <w:rStyle w:val="Emphasis"/>
          <w:i w:val="0"/>
          <w:iCs w:val="0"/>
        </w:rPr>
        <w:t xml:space="preserve">. </w:t>
      </w:r>
      <w:r w:rsidR="00EC5237">
        <w:rPr>
          <w:rStyle w:val="Emphasis"/>
          <w:i w:val="0"/>
          <w:iCs w:val="0"/>
        </w:rPr>
        <w:t>attēls. A. Radiņš 14.05.1979.g. (NKMP PDC)</w:t>
      </w:r>
    </w:p>
    <w:p w14:paraId="2FF1C341" w14:textId="783E39DC" w:rsidR="008D012E" w:rsidRPr="001B2F02" w:rsidRDefault="008D012E" w:rsidP="008D012E">
      <w:pPr>
        <w:pStyle w:val="Heading1"/>
        <w:jc w:val="center"/>
      </w:pPr>
      <w:bookmarkStart w:id="30" w:name="_Toc71527676"/>
      <w:r>
        <w:lastRenderedPageBreak/>
        <w:t>AIZVĒJIŅU PILSKALNS</w:t>
      </w:r>
      <w:bookmarkEnd w:id="30"/>
    </w:p>
    <w:p w14:paraId="68DC6CE0" w14:textId="233F431E" w:rsidR="008D012E" w:rsidRDefault="008D012E" w:rsidP="008D012E">
      <w:pPr>
        <w:pStyle w:val="ListParagraph"/>
        <w:ind w:left="0"/>
        <w:rPr>
          <w:rStyle w:val="Emphasis"/>
          <w:b/>
          <w:bCs/>
          <w:sz w:val="24"/>
          <w:szCs w:val="24"/>
        </w:rPr>
      </w:pPr>
      <w:r w:rsidRPr="001B2F02">
        <w:rPr>
          <w:rStyle w:val="Emphasis"/>
          <w:b/>
          <w:bCs/>
          <w:sz w:val="24"/>
          <w:szCs w:val="24"/>
        </w:rPr>
        <w:t>V</w:t>
      </w:r>
      <w:r w:rsidR="00950C52">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w:t>
      </w:r>
      <w:r w:rsidR="00950C52">
        <w:rPr>
          <w:rStyle w:val="Emphasis"/>
          <w:b/>
          <w:bCs/>
          <w:sz w:val="24"/>
          <w:szCs w:val="24"/>
        </w:rPr>
        <w:t>23</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w:t>
      </w:r>
      <w:r w:rsidR="00950C52">
        <w:rPr>
          <w:rStyle w:val="Emphasis"/>
          <w:b/>
          <w:bCs/>
          <w:sz w:val="24"/>
          <w:szCs w:val="24"/>
        </w:rPr>
        <w:t>aplavas</w:t>
      </w:r>
      <w:r w:rsidRPr="001B2F02">
        <w:rPr>
          <w:rStyle w:val="Emphasis"/>
          <w:b/>
          <w:bCs/>
          <w:sz w:val="24"/>
          <w:szCs w:val="24"/>
        </w:rPr>
        <w:t xml:space="preserve"> pagastā, </w:t>
      </w:r>
      <w:r w:rsidR="00950C52">
        <w:rPr>
          <w:rStyle w:val="Emphasis"/>
          <w:b/>
          <w:bCs/>
          <w:sz w:val="24"/>
          <w:szCs w:val="24"/>
        </w:rPr>
        <w:t>pie Aizvējiņiem</w:t>
      </w:r>
      <w:r w:rsidRPr="001B2F02">
        <w:rPr>
          <w:rStyle w:val="Emphasis"/>
          <w:b/>
          <w:bCs/>
          <w:sz w:val="24"/>
          <w:szCs w:val="24"/>
        </w:rPr>
        <w:t>.</w:t>
      </w:r>
    </w:p>
    <w:p w14:paraId="4CFEA300" w14:textId="77777777" w:rsidR="00590E06" w:rsidRDefault="00590E06" w:rsidP="008D012E">
      <w:pPr>
        <w:pStyle w:val="ListParagraph"/>
        <w:ind w:left="0"/>
        <w:rPr>
          <w:rStyle w:val="Emphasis"/>
          <w:b/>
          <w:bCs/>
          <w:sz w:val="24"/>
          <w:szCs w:val="24"/>
        </w:rPr>
      </w:pPr>
    </w:p>
    <w:p w14:paraId="53DB083B" w14:textId="79956058" w:rsidR="00590E06" w:rsidRDefault="00CB57D2" w:rsidP="00CB57D2">
      <w:pPr>
        <w:pStyle w:val="ListParagraph"/>
        <w:ind w:left="0"/>
        <w:jc w:val="center"/>
        <w:rPr>
          <w:rStyle w:val="Emphasis"/>
          <w:i w:val="0"/>
          <w:iCs w:val="0"/>
        </w:rPr>
      </w:pPr>
      <w:r>
        <w:rPr>
          <w:noProof/>
          <w:lang w:val="en-US"/>
        </w:rPr>
        <w:drawing>
          <wp:inline distT="0" distB="0" distL="0" distR="0" wp14:anchorId="729DF7E4" wp14:editId="672F22B1">
            <wp:extent cx="4114800" cy="3103184"/>
            <wp:effectExtent l="0" t="0" r="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email">
                      <a:extLst>
                        <a:ext uri="{28A0092B-C50C-407E-A947-70E740481C1C}">
                          <a14:useLocalDpi xmlns:a14="http://schemas.microsoft.com/office/drawing/2010/main"/>
                        </a:ext>
                      </a:extLst>
                    </a:blip>
                    <a:stretch>
                      <a:fillRect/>
                    </a:stretch>
                  </pic:blipFill>
                  <pic:spPr>
                    <a:xfrm>
                      <a:off x="0" y="0"/>
                      <a:ext cx="4127324" cy="3112629"/>
                    </a:xfrm>
                    <a:prstGeom prst="rect">
                      <a:avLst/>
                    </a:prstGeom>
                  </pic:spPr>
                </pic:pic>
              </a:graphicData>
            </a:graphic>
          </wp:inline>
        </w:drawing>
      </w:r>
    </w:p>
    <w:p w14:paraId="3144BFE4" w14:textId="0AE7851B" w:rsidR="00590E06" w:rsidRDefault="00AF3FD0" w:rsidP="00590E06">
      <w:pPr>
        <w:pStyle w:val="ListParagraph"/>
        <w:ind w:left="0"/>
        <w:jc w:val="center"/>
        <w:rPr>
          <w:rStyle w:val="Emphasis"/>
          <w:i w:val="0"/>
          <w:iCs w:val="0"/>
        </w:rPr>
      </w:pPr>
      <w:r>
        <w:rPr>
          <w:rStyle w:val="Emphasis"/>
          <w:i w:val="0"/>
          <w:iCs w:val="0"/>
        </w:rPr>
        <w:t>64</w:t>
      </w:r>
      <w:r w:rsidR="00590E06">
        <w:rPr>
          <w:rStyle w:val="Emphasis"/>
          <w:i w:val="0"/>
          <w:iCs w:val="0"/>
        </w:rPr>
        <w:t>. attēls. Pieminekļa atrašanas vieta</w:t>
      </w:r>
    </w:p>
    <w:p w14:paraId="664BA2BD" w14:textId="77777777" w:rsidR="00590E06" w:rsidRDefault="00590E06" w:rsidP="008D012E">
      <w:pPr>
        <w:pStyle w:val="ListParagraph"/>
        <w:ind w:left="0"/>
        <w:rPr>
          <w:rStyle w:val="Emphasis"/>
          <w:i w:val="0"/>
          <w:iCs w:val="0"/>
        </w:rPr>
      </w:pPr>
    </w:p>
    <w:p w14:paraId="1D1F7D59" w14:textId="35826439" w:rsidR="00017F09" w:rsidRDefault="002E2FB9" w:rsidP="008D012E">
      <w:pPr>
        <w:pStyle w:val="ListParagraph"/>
        <w:ind w:left="0"/>
        <w:rPr>
          <w:rStyle w:val="Emphasis"/>
          <w:i w:val="0"/>
          <w:iCs w:val="0"/>
        </w:rPr>
      </w:pPr>
      <w:r>
        <w:rPr>
          <w:rStyle w:val="Emphasis"/>
          <w:i w:val="0"/>
          <w:iCs w:val="0"/>
        </w:rPr>
        <w:t>Pilskalnu konstatēja F. Zagorskis 1972</w:t>
      </w:r>
      <w:r w:rsidR="00017F09">
        <w:rPr>
          <w:rStyle w:val="Emphasis"/>
          <w:i w:val="0"/>
          <w:iCs w:val="0"/>
        </w:rPr>
        <w:t>. gada pieminekļu ekspedīcijas darba laikā, bet pilnīgāku aprakstu un uzmērojumu publicējis J. Urtāns.</w:t>
      </w:r>
    </w:p>
    <w:p w14:paraId="6B49CC87" w14:textId="4434C584" w:rsidR="008D012E" w:rsidRDefault="00017F09" w:rsidP="008D012E">
      <w:pPr>
        <w:pStyle w:val="ListParagraph"/>
        <w:ind w:left="0"/>
        <w:rPr>
          <w:rStyle w:val="Emphasis"/>
          <w:i w:val="0"/>
          <w:iCs w:val="0"/>
        </w:rPr>
      </w:pPr>
      <w:r>
        <w:rPr>
          <w:rStyle w:val="Emphasis"/>
          <w:i w:val="0"/>
          <w:iCs w:val="0"/>
        </w:rPr>
        <w:t>Pilskalns atrodas Daugavas kreisā krastā Aizvējiņu māju tuvumā. Tā plakumā konstatēts ap 0,9 m biezs kultūrslānis, kurā atrastas gludās un apmestās virsmas mālu trauku lauskas. Intensīvs kultūrslānis, kas liecina par apmetnes bijumu, lielākā platībā ir starp Aizvējiņu mājām un pilskalnu. Pēc keramikas rakstura šo pieminekļu kompleksu varētu datēt ar m.ē. 1. g.t., bet apdzīvotības sākums varētu būt jau 1. g.t. p.m.ē.</w:t>
      </w:r>
      <w:r w:rsidR="00E83BD9">
        <w:rPr>
          <w:rStyle w:val="Emphasis"/>
          <w:i w:val="0"/>
          <w:iCs w:val="0"/>
        </w:rPr>
        <w:t xml:space="preserve"> (NKMP PDC).</w:t>
      </w:r>
    </w:p>
    <w:p w14:paraId="00D45BC3" w14:textId="6DD0E728" w:rsidR="008E44A3" w:rsidRDefault="008E44A3" w:rsidP="008D012E">
      <w:pPr>
        <w:pStyle w:val="ListParagraph"/>
        <w:ind w:left="0"/>
        <w:rPr>
          <w:rStyle w:val="Emphasis"/>
          <w:i w:val="0"/>
          <w:iCs w:val="0"/>
        </w:rPr>
      </w:pPr>
    </w:p>
    <w:p w14:paraId="0240E6E4" w14:textId="03B4FB40" w:rsidR="008E44A3" w:rsidRDefault="006A5112" w:rsidP="008E44A3">
      <w:pPr>
        <w:pStyle w:val="ListParagraph"/>
        <w:ind w:left="0"/>
        <w:jc w:val="center"/>
        <w:rPr>
          <w:rStyle w:val="Emphasis"/>
          <w:i w:val="0"/>
          <w:iCs w:val="0"/>
        </w:rPr>
      </w:pPr>
      <w:r>
        <w:rPr>
          <w:noProof/>
          <w:lang w:val="en-US"/>
        </w:rPr>
        <w:drawing>
          <wp:inline distT="0" distB="0" distL="0" distR="0" wp14:anchorId="51178B1C" wp14:editId="3D61ACCE">
            <wp:extent cx="3135027" cy="3101340"/>
            <wp:effectExtent l="0" t="0" r="825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email">
                      <a:extLst>
                        <a:ext uri="{28A0092B-C50C-407E-A947-70E740481C1C}">
                          <a14:useLocalDpi xmlns:a14="http://schemas.microsoft.com/office/drawing/2010/main"/>
                        </a:ext>
                      </a:extLst>
                    </a:blip>
                    <a:stretch>
                      <a:fillRect/>
                    </a:stretch>
                  </pic:blipFill>
                  <pic:spPr>
                    <a:xfrm>
                      <a:off x="0" y="0"/>
                      <a:ext cx="3145610" cy="3111809"/>
                    </a:xfrm>
                    <a:prstGeom prst="rect">
                      <a:avLst/>
                    </a:prstGeom>
                  </pic:spPr>
                </pic:pic>
              </a:graphicData>
            </a:graphic>
          </wp:inline>
        </w:drawing>
      </w:r>
    </w:p>
    <w:p w14:paraId="38BF8445" w14:textId="24519443" w:rsidR="00950C52" w:rsidRDefault="00AF3FD0" w:rsidP="00CB57D2">
      <w:pPr>
        <w:pStyle w:val="ListParagraph"/>
        <w:ind w:left="0"/>
        <w:jc w:val="center"/>
        <w:rPr>
          <w:rStyle w:val="Emphasis"/>
          <w:i w:val="0"/>
          <w:iCs w:val="0"/>
        </w:rPr>
      </w:pPr>
      <w:r>
        <w:rPr>
          <w:rStyle w:val="Emphasis"/>
          <w:i w:val="0"/>
          <w:iCs w:val="0"/>
        </w:rPr>
        <w:t>65</w:t>
      </w:r>
      <w:r w:rsidR="00590E06">
        <w:rPr>
          <w:rStyle w:val="Emphasis"/>
          <w:i w:val="0"/>
          <w:iCs w:val="0"/>
        </w:rPr>
        <w:t xml:space="preserve">. </w:t>
      </w:r>
      <w:r w:rsidR="00E83BD9">
        <w:rPr>
          <w:rStyle w:val="Emphasis"/>
          <w:i w:val="0"/>
          <w:iCs w:val="0"/>
        </w:rPr>
        <w:t xml:space="preserve">attēls. </w:t>
      </w:r>
      <w:r w:rsidR="006A5112">
        <w:rPr>
          <w:rStyle w:val="Emphasis"/>
          <w:i w:val="0"/>
          <w:iCs w:val="0"/>
        </w:rPr>
        <w:t>J. Urtāns</w:t>
      </w:r>
      <w:r w:rsidR="00E83BD9">
        <w:rPr>
          <w:rStyle w:val="Emphasis"/>
          <w:i w:val="0"/>
          <w:iCs w:val="0"/>
        </w:rPr>
        <w:t xml:space="preserve"> </w:t>
      </w:r>
      <w:r w:rsidR="006A5112">
        <w:rPr>
          <w:rStyle w:val="Emphasis"/>
          <w:i w:val="0"/>
          <w:iCs w:val="0"/>
        </w:rPr>
        <w:t>07</w:t>
      </w:r>
      <w:r w:rsidR="00E83BD9">
        <w:rPr>
          <w:rStyle w:val="Emphasis"/>
          <w:i w:val="0"/>
          <w:iCs w:val="0"/>
        </w:rPr>
        <w:t>.0</w:t>
      </w:r>
      <w:r w:rsidR="006A5112">
        <w:rPr>
          <w:rStyle w:val="Emphasis"/>
          <w:i w:val="0"/>
          <w:iCs w:val="0"/>
        </w:rPr>
        <w:t>6</w:t>
      </w:r>
      <w:r w:rsidR="00E83BD9">
        <w:rPr>
          <w:rStyle w:val="Emphasis"/>
          <w:i w:val="0"/>
          <w:iCs w:val="0"/>
        </w:rPr>
        <w:t>.19</w:t>
      </w:r>
      <w:r w:rsidR="006A5112">
        <w:rPr>
          <w:rStyle w:val="Emphasis"/>
          <w:i w:val="0"/>
          <w:iCs w:val="0"/>
        </w:rPr>
        <w:t>90</w:t>
      </w:r>
      <w:r w:rsidR="00E83BD9">
        <w:rPr>
          <w:rStyle w:val="Emphasis"/>
          <w:i w:val="0"/>
          <w:iCs w:val="0"/>
        </w:rPr>
        <w:t>.g. (NKMP PDC)</w:t>
      </w:r>
    </w:p>
    <w:p w14:paraId="701C7330" w14:textId="70CCB12A" w:rsidR="00950C52" w:rsidRDefault="00950C52" w:rsidP="00950C52">
      <w:pPr>
        <w:pStyle w:val="Heading1"/>
        <w:jc w:val="center"/>
      </w:pPr>
      <w:bookmarkStart w:id="31" w:name="_Toc71527677"/>
      <w:r>
        <w:lastRenderedPageBreak/>
        <w:t>NOVASEĻCU APMETNE</w:t>
      </w:r>
      <w:bookmarkEnd w:id="31"/>
    </w:p>
    <w:p w14:paraId="0E7BDD5F" w14:textId="77777777" w:rsidR="00950C52" w:rsidRPr="001B2F02" w:rsidRDefault="00950C52" w:rsidP="00950C52"/>
    <w:p w14:paraId="40E82C66" w14:textId="0898F1F1" w:rsidR="00950C52" w:rsidRDefault="00950C52" w:rsidP="00950C52">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1124</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Kaplavas</w:t>
      </w:r>
      <w:r w:rsidRPr="001B2F02">
        <w:rPr>
          <w:rStyle w:val="Emphasis"/>
          <w:b/>
          <w:bCs/>
          <w:sz w:val="24"/>
          <w:szCs w:val="24"/>
        </w:rPr>
        <w:t xml:space="preserve"> pagastā, </w:t>
      </w:r>
      <w:r>
        <w:rPr>
          <w:rStyle w:val="Emphasis"/>
          <w:b/>
          <w:bCs/>
          <w:sz w:val="24"/>
          <w:szCs w:val="24"/>
        </w:rPr>
        <w:t xml:space="preserve">pie </w:t>
      </w:r>
      <w:proofErr w:type="spellStart"/>
      <w:r>
        <w:rPr>
          <w:rStyle w:val="Emphasis"/>
          <w:b/>
          <w:bCs/>
          <w:sz w:val="24"/>
          <w:szCs w:val="24"/>
        </w:rPr>
        <w:t>Novaseļciem</w:t>
      </w:r>
      <w:proofErr w:type="spellEnd"/>
      <w:r w:rsidRPr="001B2F02">
        <w:rPr>
          <w:rStyle w:val="Emphasis"/>
          <w:b/>
          <w:bCs/>
          <w:sz w:val="24"/>
          <w:szCs w:val="24"/>
        </w:rPr>
        <w:t>.</w:t>
      </w:r>
    </w:p>
    <w:p w14:paraId="6E866EA8" w14:textId="77777777" w:rsidR="00060ABD" w:rsidRDefault="00060ABD" w:rsidP="00950C52">
      <w:pPr>
        <w:pStyle w:val="ListParagraph"/>
        <w:ind w:left="0"/>
        <w:rPr>
          <w:rStyle w:val="Emphasis"/>
          <w:b/>
          <w:bCs/>
          <w:sz w:val="24"/>
          <w:szCs w:val="24"/>
        </w:rPr>
      </w:pPr>
    </w:p>
    <w:p w14:paraId="7D840CC9" w14:textId="389EFE7A" w:rsidR="001572B8" w:rsidRDefault="001572B8" w:rsidP="001572B8">
      <w:pPr>
        <w:pStyle w:val="ListParagraph"/>
        <w:ind w:left="0"/>
        <w:jc w:val="center"/>
        <w:rPr>
          <w:rStyle w:val="Emphasis"/>
          <w:b/>
          <w:bCs/>
          <w:sz w:val="24"/>
          <w:szCs w:val="24"/>
        </w:rPr>
      </w:pPr>
      <w:r>
        <w:rPr>
          <w:noProof/>
          <w:lang w:val="en-US"/>
        </w:rPr>
        <w:drawing>
          <wp:inline distT="0" distB="0" distL="0" distR="0" wp14:anchorId="43015DED" wp14:editId="73C3E629">
            <wp:extent cx="4495800" cy="3401251"/>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email">
                      <a:extLst>
                        <a:ext uri="{28A0092B-C50C-407E-A947-70E740481C1C}">
                          <a14:useLocalDpi xmlns:a14="http://schemas.microsoft.com/office/drawing/2010/main"/>
                        </a:ext>
                      </a:extLst>
                    </a:blip>
                    <a:stretch>
                      <a:fillRect/>
                    </a:stretch>
                  </pic:blipFill>
                  <pic:spPr>
                    <a:xfrm>
                      <a:off x="0" y="0"/>
                      <a:ext cx="4502462" cy="3406291"/>
                    </a:xfrm>
                    <a:prstGeom prst="rect">
                      <a:avLst/>
                    </a:prstGeom>
                  </pic:spPr>
                </pic:pic>
              </a:graphicData>
            </a:graphic>
          </wp:inline>
        </w:drawing>
      </w:r>
    </w:p>
    <w:p w14:paraId="46956623" w14:textId="00E45187" w:rsidR="001572B8" w:rsidRDefault="00AF3FD0" w:rsidP="001572B8">
      <w:pPr>
        <w:pStyle w:val="ListParagraph"/>
        <w:ind w:left="0"/>
        <w:jc w:val="center"/>
        <w:rPr>
          <w:rStyle w:val="Emphasis"/>
          <w:i w:val="0"/>
          <w:iCs w:val="0"/>
        </w:rPr>
      </w:pPr>
      <w:r>
        <w:rPr>
          <w:rStyle w:val="Emphasis"/>
          <w:i w:val="0"/>
          <w:iCs w:val="0"/>
        </w:rPr>
        <w:t>66</w:t>
      </w:r>
      <w:r w:rsidR="00CB57D2">
        <w:rPr>
          <w:rStyle w:val="Emphasis"/>
          <w:i w:val="0"/>
          <w:iCs w:val="0"/>
        </w:rPr>
        <w:t xml:space="preserve">. </w:t>
      </w:r>
      <w:r w:rsidR="00060ABD">
        <w:rPr>
          <w:rStyle w:val="Emphasis"/>
          <w:i w:val="0"/>
          <w:iCs w:val="0"/>
        </w:rPr>
        <w:t>attēls. Pieminekļa atrašanas vieta</w:t>
      </w:r>
    </w:p>
    <w:p w14:paraId="20C27F97" w14:textId="77777777" w:rsidR="00060ABD" w:rsidRPr="001572B8" w:rsidRDefault="00060ABD" w:rsidP="001572B8">
      <w:pPr>
        <w:pStyle w:val="ListParagraph"/>
        <w:ind w:left="0"/>
        <w:jc w:val="center"/>
        <w:rPr>
          <w:rStyle w:val="Emphasis"/>
          <w:bCs/>
          <w:i w:val="0"/>
          <w:sz w:val="24"/>
          <w:szCs w:val="24"/>
        </w:rPr>
      </w:pPr>
    </w:p>
    <w:p w14:paraId="3D6E991A" w14:textId="77777777" w:rsidR="002E2FB9" w:rsidRDefault="002E2FB9" w:rsidP="002E2FB9">
      <w:pPr>
        <w:pStyle w:val="ListParagraph"/>
        <w:ind w:left="0"/>
        <w:rPr>
          <w:rStyle w:val="Emphasis"/>
          <w:i w:val="0"/>
          <w:iCs w:val="0"/>
        </w:rPr>
      </w:pPr>
      <w:r>
        <w:rPr>
          <w:rStyle w:val="Emphasis"/>
          <w:i w:val="0"/>
          <w:iCs w:val="0"/>
        </w:rPr>
        <w:t>Apmetne atrodas ap 100 – 300 m uz dienvidiem no Daugavpils – Krāslavas lielceļa ( 9km no Krāslavas) lēzenā morēnu paugurā, kam dienvidu pusē pieslēdzas dumbraina pļava, bet rietumu galā ir avots, no kura sākas caur dumbrāju plūstoša urdziņa. Švīkātā un ripas keramika, māla apmetumi u.c. liecina par apmetnes apdzīvotību divos atšķirīgos vēstures periodos (NKMP PDC).</w:t>
      </w:r>
    </w:p>
    <w:p w14:paraId="56F4454C" w14:textId="77777777" w:rsidR="002E2FB9" w:rsidRDefault="002E2FB9" w:rsidP="002E2FB9">
      <w:pPr>
        <w:pStyle w:val="ListParagraph"/>
        <w:ind w:left="0"/>
        <w:rPr>
          <w:rStyle w:val="Emphasis"/>
          <w:i w:val="0"/>
          <w:iCs w:val="0"/>
        </w:rPr>
      </w:pPr>
    </w:p>
    <w:p w14:paraId="7413600E" w14:textId="77777777" w:rsidR="002E2FB9" w:rsidRDefault="002E2FB9" w:rsidP="002E2FB9">
      <w:pPr>
        <w:pStyle w:val="ListParagraph"/>
        <w:ind w:left="0"/>
        <w:jc w:val="center"/>
        <w:rPr>
          <w:rStyle w:val="Emphasis"/>
          <w:i w:val="0"/>
          <w:iCs w:val="0"/>
        </w:rPr>
      </w:pPr>
      <w:r>
        <w:rPr>
          <w:noProof/>
          <w:lang w:val="en-US"/>
        </w:rPr>
        <w:drawing>
          <wp:inline distT="0" distB="0" distL="0" distR="0" wp14:anchorId="3B58408C" wp14:editId="76B408D6">
            <wp:extent cx="5401266" cy="307086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email">
                      <a:extLst>
                        <a:ext uri="{28A0092B-C50C-407E-A947-70E740481C1C}">
                          <a14:useLocalDpi xmlns:a14="http://schemas.microsoft.com/office/drawing/2010/main"/>
                        </a:ext>
                      </a:extLst>
                    </a:blip>
                    <a:stretch>
                      <a:fillRect/>
                    </a:stretch>
                  </pic:blipFill>
                  <pic:spPr>
                    <a:xfrm>
                      <a:off x="0" y="0"/>
                      <a:ext cx="5404364" cy="3072622"/>
                    </a:xfrm>
                    <a:prstGeom prst="rect">
                      <a:avLst/>
                    </a:prstGeom>
                  </pic:spPr>
                </pic:pic>
              </a:graphicData>
            </a:graphic>
          </wp:inline>
        </w:drawing>
      </w:r>
    </w:p>
    <w:p w14:paraId="2FDE0500" w14:textId="0AD5167E" w:rsidR="006A5112" w:rsidRDefault="00AF3FD0" w:rsidP="00CB57D2">
      <w:pPr>
        <w:pStyle w:val="ListParagraph"/>
        <w:ind w:left="0"/>
        <w:jc w:val="center"/>
        <w:rPr>
          <w:rStyle w:val="Emphasis"/>
          <w:i w:val="0"/>
          <w:iCs w:val="0"/>
        </w:rPr>
      </w:pPr>
      <w:r>
        <w:rPr>
          <w:rStyle w:val="Emphasis"/>
          <w:i w:val="0"/>
          <w:iCs w:val="0"/>
        </w:rPr>
        <w:t>67</w:t>
      </w:r>
      <w:r w:rsidR="00CB57D2">
        <w:rPr>
          <w:rStyle w:val="Emphasis"/>
          <w:i w:val="0"/>
          <w:iCs w:val="0"/>
        </w:rPr>
        <w:t xml:space="preserve">. </w:t>
      </w:r>
      <w:r w:rsidR="002E2FB9">
        <w:rPr>
          <w:rStyle w:val="Emphasis"/>
          <w:i w:val="0"/>
          <w:iCs w:val="0"/>
        </w:rPr>
        <w:t>attēls. A. Radiņš 26.09.1979.g. (NKMP PDC)</w:t>
      </w:r>
    </w:p>
    <w:p w14:paraId="09AB31C6" w14:textId="5EA4EBA3" w:rsidR="006A5112" w:rsidRDefault="006A5112" w:rsidP="006A5112">
      <w:pPr>
        <w:pStyle w:val="Heading1"/>
        <w:jc w:val="center"/>
      </w:pPr>
      <w:bookmarkStart w:id="32" w:name="_Toc71527678"/>
      <w:r>
        <w:lastRenderedPageBreak/>
        <w:t xml:space="preserve">PODVINKU </w:t>
      </w:r>
      <w:r w:rsidR="00236B7E">
        <w:t>B</w:t>
      </w:r>
      <w:r>
        <w:t>AZNĪCAS KALNS</w:t>
      </w:r>
      <w:r w:rsidR="00FC6524">
        <w:t xml:space="preserve"> – VIDUSLAIKU KAPSĒTA UN BAZNĪCAS VIETA</w:t>
      </w:r>
      <w:bookmarkEnd w:id="32"/>
    </w:p>
    <w:p w14:paraId="07A1218B" w14:textId="77777777" w:rsidR="006A5112" w:rsidRPr="001B2F02" w:rsidRDefault="006A5112" w:rsidP="006A5112"/>
    <w:p w14:paraId="4B909634" w14:textId="07919C21" w:rsidR="006A5112" w:rsidRDefault="006A5112" w:rsidP="006A5112">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1125</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Kaplavas</w:t>
      </w:r>
      <w:r w:rsidRPr="001B2F02">
        <w:rPr>
          <w:rStyle w:val="Emphasis"/>
          <w:b/>
          <w:bCs/>
          <w:sz w:val="24"/>
          <w:szCs w:val="24"/>
        </w:rPr>
        <w:t xml:space="preserve"> pagastā, </w:t>
      </w:r>
      <w:r>
        <w:rPr>
          <w:rStyle w:val="Emphasis"/>
          <w:b/>
          <w:bCs/>
          <w:sz w:val="24"/>
          <w:szCs w:val="24"/>
        </w:rPr>
        <w:t xml:space="preserve">pie </w:t>
      </w:r>
      <w:proofErr w:type="spellStart"/>
      <w:r>
        <w:rPr>
          <w:rStyle w:val="Emphasis"/>
          <w:b/>
          <w:bCs/>
          <w:sz w:val="24"/>
          <w:szCs w:val="24"/>
        </w:rPr>
        <w:t>Podvinkām</w:t>
      </w:r>
      <w:proofErr w:type="spellEnd"/>
      <w:r w:rsidRPr="001B2F02">
        <w:rPr>
          <w:rStyle w:val="Emphasis"/>
          <w:b/>
          <w:bCs/>
          <w:sz w:val="24"/>
          <w:szCs w:val="24"/>
        </w:rPr>
        <w:t>.</w:t>
      </w:r>
    </w:p>
    <w:p w14:paraId="781F4300" w14:textId="77777777" w:rsidR="00CB57D2" w:rsidRDefault="00CB57D2" w:rsidP="006A5112">
      <w:pPr>
        <w:pStyle w:val="ListParagraph"/>
        <w:ind w:left="0"/>
        <w:rPr>
          <w:rStyle w:val="Emphasis"/>
          <w:b/>
          <w:bCs/>
          <w:sz w:val="24"/>
          <w:szCs w:val="24"/>
        </w:rPr>
      </w:pPr>
    </w:p>
    <w:p w14:paraId="41E98BC1" w14:textId="3EE3E970" w:rsidR="00CB57D2" w:rsidRDefault="00CB57D2" w:rsidP="00CB57D2">
      <w:pPr>
        <w:pStyle w:val="ListParagraph"/>
        <w:ind w:left="0"/>
        <w:jc w:val="center"/>
        <w:rPr>
          <w:rStyle w:val="Emphasis"/>
          <w:i w:val="0"/>
          <w:iCs w:val="0"/>
        </w:rPr>
      </w:pPr>
      <w:r>
        <w:rPr>
          <w:noProof/>
          <w:lang w:val="en-US"/>
        </w:rPr>
        <w:drawing>
          <wp:inline distT="0" distB="0" distL="0" distR="0" wp14:anchorId="487F48F3" wp14:editId="6C04295F">
            <wp:extent cx="4567044" cy="3710940"/>
            <wp:effectExtent l="0" t="0" r="5080" b="381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email">
                      <a:extLst>
                        <a:ext uri="{28A0092B-C50C-407E-A947-70E740481C1C}">
                          <a14:useLocalDpi xmlns:a14="http://schemas.microsoft.com/office/drawing/2010/main"/>
                        </a:ext>
                      </a:extLst>
                    </a:blip>
                    <a:stretch>
                      <a:fillRect/>
                    </a:stretch>
                  </pic:blipFill>
                  <pic:spPr>
                    <a:xfrm>
                      <a:off x="0" y="0"/>
                      <a:ext cx="4574269" cy="3716811"/>
                    </a:xfrm>
                    <a:prstGeom prst="rect">
                      <a:avLst/>
                    </a:prstGeom>
                  </pic:spPr>
                </pic:pic>
              </a:graphicData>
            </a:graphic>
          </wp:inline>
        </w:drawing>
      </w:r>
    </w:p>
    <w:p w14:paraId="1BA73EE2" w14:textId="65338DA6" w:rsidR="00CB57D2" w:rsidRDefault="00AF3FD0" w:rsidP="00CB57D2">
      <w:pPr>
        <w:pStyle w:val="ListParagraph"/>
        <w:ind w:left="0"/>
        <w:jc w:val="center"/>
        <w:rPr>
          <w:rStyle w:val="Emphasis"/>
          <w:i w:val="0"/>
          <w:iCs w:val="0"/>
        </w:rPr>
      </w:pPr>
      <w:r>
        <w:rPr>
          <w:rStyle w:val="Emphasis"/>
          <w:i w:val="0"/>
          <w:iCs w:val="0"/>
        </w:rPr>
        <w:t>68</w:t>
      </w:r>
      <w:r w:rsidR="00CB57D2">
        <w:rPr>
          <w:rStyle w:val="Emphasis"/>
          <w:i w:val="0"/>
          <w:iCs w:val="0"/>
        </w:rPr>
        <w:t>. attēls. Pieminekļa atrašanas vieta</w:t>
      </w:r>
    </w:p>
    <w:p w14:paraId="0ABC174B" w14:textId="77777777" w:rsidR="00CB57D2" w:rsidRDefault="00CB57D2" w:rsidP="006A5112">
      <w:pPr>
        <w:pStyle w:val="ListParagraph"/>
        <w:ind w:left="0"/>
        <w:rPr>
          <w:rStyle w:val="Emphasis"/>
          <w:i w:val="0"/>
          <w:iCs w:val="0"/>
        </w:rPr>
      </w:pPr>
    </w:p>
    <w:p w14:paraId="40741301" w14:textId="37A331D9" w:rsidR="00054F08" w:rsidRDefault="00FC6524" w:rsidP="006A5112">
      <w:pPr>
        <w:pStyle w:val="ListParagraph"/>
        <w:ind w:left="0"/>
        <w:rPr>
          <w:rStyle w:val="Emphasis"/>
          <w:i w:val="0"/>
          <w:iCs w:val="0"/>
        </w:rPr>
      </w:pPr>
      <w:r>
        <w:rPr>
          <w:rStyle w:val="Emphasis"/>
          <w:i w:val="0"/>
          <w:iCs w:val="0"/>
        </w:rPr>
        <w:t xml:space="preserve">Baznīcas un kapsētas vieta atrodas Daugavas </w:t>
      </w:r>
      <w:r w:rsidR="00054F08">
        <w:rPr>
          <w:rStyle w:val="Emphasis"/>
          <w:i w:val="0"/>
          <w:iCs w:val="0"/>
        </w:rPr>
        <w:t xml:space="preserve">kreisajā krastā 40 m uz DR no </w:t>
      </w:r>
      <w:proofErr w:type="spellStart"/>
      <w:r w:rsidR="00054F08">
        <w:rPr>
          <w:rStyle w:val="Emphasis"/>
          <w:i w:val="0"/>
          <w:iCs w:val="0"/>
        </w:rPr>
        <w:t>Podvinku</w:t>
      </w:r>
      <w:proofErr w:type="spellEnd"/>
      <w:r w:rsidR="00054F08">
        <w:rPr>
          <w:rStyle w:val="Emphasis"/>
          <w:i w:val="0"/>
          <w:iCs w:val="0"/>
        </w:rPr>
        <w:t xml:space="preserve"> mājām. Te paceļas ap 80 m garš, 25 – 30 m plats, 3 – 4 m augsts un ziemeļu ziemeļrietumu – dienvidu dienvidaustrumu virzienā izstiepts paugurs. Vietējie iedzīvotāji stāsta, ka kalnā stāvējusi baznīca (NKMP PDC).</w:t>
      </w:r>
    </w:p>
    <w:p w14:paraId="5759432A" w14:textId="77777777" w:rsidR="00054F08" w:rsidRDefault="00054F08" w:rsidP="006A5112">
      <w:pPr>
        <w:pStyle w:val="ListParagraph"/>
        <w:ind w:left="0"/>
        <w:rPr>
          <w:rStyle w:val="Emphasis"/>
          <w:i w:val="0"/>
          <w:iCs w:val="0"/>
        </w:rPr>
      </w:pPr>
    </w:p>
    <w:p w14:paraId="0FBABB2C" w14:textId="2EDB4D60" w:rsidR="006A5112" w:rsidRDefault="00054F08" w:rsidP="00054F08">
      <w:pPr>
        <w:pStyle w:val="ListParagraph"/>
        <w:ind w:left="0"/>
        <w:jc w:val="center"/>
        <w:rPr>
          <w:rStyle w:val="Emphasis"/>
          <w:i w:val="0"/>
          <w:iCs w:val="0"/>
        </w:rPr>
      </w:pPr>
      <w:r>
        <w:rPr>
          <w:noProof/>
          <w:lang w:val="en-US"/>
        </w:rPr>
        <w:drawing>
          <wp:inline distT="0" distB="0" distL="0" distR="0" wp14:anchorId="2E3426A8" wp14:editId="2D3882F1">
            <wp:extent cx="4610100" cy="3025362"/>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email">
                      <a:extLst>
                        <a:ext uri="{28A0092B-C50C-407E-A947-70E740481C1C}">
                          <a14:useLocalDpi xmlns:a14="http://schemas.microsoft.com/office/drawing/2010/main"/>
                        </a:ext>
                      </a:extLst>
                    </a:blip>
                    <a:stretch>
                      <a:fillRect/>
                    </a:stretch>
                  </pic:blipFill>
                  <pic:spPr>
                    <a:xfrm>
                      <a:off x="0" y="0"/>
                      <a:ext cx="4627191" cy="3036578"/>
                    </a:xfrm>
                    <a:prstGeom prst="rect">
                      <a:avLst/>
                    </a:prstGeom>
                  </pic:spPr>
                </pic:pic>
              </a:graphicData>
            </a:graphic>
          </wp:inline>
        </w:drawing>
      </w:r>
    </w:p>
    <w:p w14:paraId="3D4B289E" w14:textId="4BF52195" w:rsidR="00073A06" w:rsidRDefault="00AF3FD0" w:rsidP="00CB57D2">
      <w:pPr>
        <w:pStyle w:val="ListParagraph"/>
        <w:ind w:left="0"/>
        <w:jc w:val="center"/>
        <w:rPr>
          <w:rStyle w:val="Emphasis"/>
          <w:i w:val="0"/>
          <w:iCs w:val="0"/>
        </w:rPr>
      </w:pPr>
      <w:bookmarkStart w:id="33" w:name="_Hlk36147201"/>
      <w:r>
        <w:rPr>
          <w:rStyle w:val="Emphasis"/>
          <w:i w:val="0"/>
          <w:iCs w:val="0"/>
        </w:rPr>
        <w:t>69</w:t>
      </w:r>
      <w:r w:rsidR="00CB57D2">
        <w:rPr>
          <w:rStyle w:val="Emphasis"/>
          <w:i w:val="0"/>
          <w:iCs w:val="0"/>
        </w:rPr>
        <w:t xml:space="preserve">. </w:t>
      </w:r>
      <w:r w:rsidR="00054F08">
        <w:rPr>
          <w:rStyle w:val="Emphasis"/>
          <w:i w:val="0"/>
          <w:iCs w:val="0"/>
        </w:rPr>
        <w:t>attēls. A. Radiņš 26.09.1979.g. (NKMP PDC)</w:t>
      </w:r>
      <w:bookmarkEnd w:id="33"/>
    </w:p>
    <w:p w14:paraId="51BE80DC" w14:textId="0EEE5290" w:rsidR="006A5112" w:rsidRDefault="006A5112" w:rsidP="006A5112">
      <w:pPr>
        <w:pStyle w:val="Heading1"/>
        <w:jc w:val="center"/>
      </w:pPr>
      <w:bookmarkStart w:id="34" w:name="_Toc71527679"/>
      <w:bookmarkStart w:id="35" w:name="_Hlk36068249"/>
      <w:r>
        <w:lastRenderedPageBreak/>
        <w:t>PODVINKU SENKAPI</w:t>
      </w:r>
      <w:bookmarkEnd w:id="34"/>
    </w:p>
    <w:p w14:paraId="14624E9E" w14:textId="77777777" w:rsidR="006A5112" w:rsidRPr="001B2F02" w:rsidRDefault="006A5112" w:rsidP="006A5112"/>
    <w:p w14:paraId="1A6EBCF2" w14:textId="008C79EB" w:rsidR="006A5112" w:rsidRDefault="006A5112" w:rsidP="006A5112">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1126</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Kaplavas</w:t>
      </w:r>
      <w:r w:rsidRPr="001B2F02">
        <w:rPr>
          <w:rStyle w:val="Emphasis"/>
          <w:b/>
          <w:bCs/>
          <w:sz w:val="24"/>
          <w:szCs w:val="24"/>
        </w:rPr>
        <w:t xml:space="preserve"> pagastā, </w:t>
      </w:r>
      <w:r>
        <w:rPr>
          <w:rStyle w:val="Emphasis"/>
          <w:b/>
          <w:bCs/>
          <w:sz w:val="24"/>
          <w:szCs w:val="24"/>
        </w:rPr>
        <w:t xml:space="preserve">pie </w:t>
      </w:r>
      <w:proofErr w:type="spellStart"/>
      <w:r>
        <w:rPr>
          <w:rStyle w:val="Emphasis"/>
          <w:b/>
          <w:bCs/>
          <w:sz w:val="24"/>
          <w:szCs w:val="24"/>
        </w:rPr>
        <w:t>Podvinkām</w:t>
      </w:r>
      <w:proofErr w:type="spellEnd"/>
      <w:r w:rsidRPr="001B2F02">
        <w:rPr>
          <w:rStyle w:val="Emphasis"/>
          <w:b/>
          <w:bCs/>
          <w:sz w:val="24"/>
          <w:szCs w:val="24"/>
        </w:rPr>
        <w:t>.</w:t>
      </w:r>
    </w:p>
    <w:p w14:paraId="282DECD0" w14:textId="77777777" w:rsidR="0054187F" w:rsidRDefault="0054187F" w:rsidP="0054187F">
      <w:pPr>
        <w:pStyle w:val="ListParagraph"/>
        <w:ind w:left="0"/>
        <w:jc w:val="center"/>
        <w:rPr>
          <w:rStyle w:val="Emphasis"/>
          <w:b/>
          <w:bCs/>
          <w:sz w:val="24"/>
          <w:szCs w:val="24"/>
        </w:rPr>
      </w:pPr>
    </w:p>
    <w:p w14:paraId="2B678177" w14:textId="670D4618" w:rsidR="0054187F" w:rsidRDefault="0054187F" w:rsidP="0054187F">
      <w:pPr>
        <w:pStyle w:val="ListParagraph"/>
        <w:ind w:left="0"/>
        <w:jc w:val="center"/>
        <w:rPr>
          <w:rStyle w:val="Emphasis"/>
          <w:i w:val="0"/>
          <w:iCs w:val="0"/>
        </w:rPr>
      </w:pPr>
      <w:r>
        <w:rPr>
          <w:noProof/>
          <w:lang w:val="en-US"/>
        </w:rPr>
        <w:drawing>
          <wp:inline distT="0" distB="0" distL="0" distR="0" wp14:anchorId="0346FE88" wp14:editId="68F229BF">
            <wp:extent cx="5295900" cy="4003109"/>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email">
                      <a:extLst>
                        <a:ext uri="{28A0092B-C50C-407E-A947-70E740481C1C}">
                          <a14:useLocalDpi xmlns:a14="http://schemas.microsoft.com/office/drawing/2010/main"/>
                        </a:ext>
                      </a:extLst>
                    </a:blip>
                    <a:stretch>
                      <a:fillRect/>
                    </a:stretch>
                  </pic:blipFill>
                  <pic:spPr>
                    <a:xfrm>
                      <a:off x="0" y="0"/>
                      <a:ext cx="5301079" cy="4007024"/>
                    </a:xfrm>
                    <a:prstGeom prst="rect">
                      <a:avLst/>
                    </a:prstGeom>
                  </pic:spPr>
                </pic:pic>
              </a:graphicData>
            </a:graphic>
          </wp:inline>
        </w:drawing>
      </w:r>
    </w:p>
    <w:p w14:paraId="3F8B2D67" w14:textId="132C526E" w:rsidR="0054187F" w:rsidRDefault="00AF3FD0" w:rsidP="0054187F">
      <w:pPr>
        <w:pStyle w:val="ListParagraph"/>
        <w:ind w:left="0"/>
        <w:jc w:val="center"/>
        <w:rPr>
          <w:rStyle w:val="Emphasis"/>
          <w:i w:val="0"/>
          <w:iCs w:val="0"/>
        </w:rPr>
      </w:pPr>
      <w:r>
        <w:rPr>
          <w:rStyle w:val="Emphasis"/>
          <w:i w:val="0"/>
          <w:iCs w:val="0"/>
        </w:rPr>
        <w:t>70</w:t>
      </w:r>
      <w:r w:rsidR="0054187F">
        <w:rPr>
          <w:rStyle w:val="Emphasis"/>
          <w:i w:val="0"/>
          <w:iCs w:val="0"/>
        </w:rPr>
        <w:t>. attēls. Pieminekļa atrašanas vieta</w:t>
      </w:r>
    </w:p>
    <w:p w14:paraId="5E621345" w14:textId="77777777" w:rsidR="0054187F" w:rsidRDefault="0054187F" w:rsidP="006A5112">
      <w:pPr>
        <w:pStyle w:val="ListParagraph"/>
        <w:ind w:left="0"/>
        <w:rPr>
          <w:rStyle w:val="Emphasis"/>
          <w:i w:val="0"/>
          <w:iCs w:val="0"/>
        </w:rPr>
      </w:pPr>
    </w:p>
    <w:p w14:paraId="25535693" w14:textId="5959A028" w:rsidR="006A5112" w:rsidRDefault="00054F08" w:rsidP="006A5112">
      <w:pPr>
        <w:pStyle w:val="ListParagraph"/>
        <w:ind w:left="0"/>
        <w:rPr>
          <w:rStyle w:val="Emphasis"/>
          <w:i w:val="0"/>
          <w:iCs w:val="0"/>
        </w:rPr>
      </w:pPr>
      <w:r>
        <w:rPr>
          <w:rStyle w:val="Emphasis"/>
          <w:i w:val="0"/>
          <w:iCs w:val="0"/>
        </w:rPr>
        <w:t xml:space="preserve">Senkapi atrodas 300 m uz ziemeļrietumiem no </w:t>
      </w:r>
      <w:proofErr w:type="spellStart"/>
      <w:r>
        <w:rPr>
          <w:rStyle w:val="Emphasis"/>
          <w:i w:val="0"/>
          <w:iCs w:val="0"/>
        </w:rPr>
        <w:t>Podvinku</w:t>
      </w:r>
      <w:proofErr w:type="spellEnd"/>
      <w:r>
        <w:rPr>
          <w:rStyle w:val="Emphasis"/>
          <w:i w:val="0"/>
          <w:iCs w:val="0"/>
        </w:rPr>
        <w:t xml:space="preserve"> mājām. Minētā vietā </w:t>
      </w:r>
      <w:r w:rsidR="00E90825">
        <w:rPr>
          <w:rStyle w:val="Emphasis"/>
          <w:i w:val="0"/>
          <w:iCs w:val="0"/>
        </w:rPr>
        <w:t>ap 2m augsts, 20 m diametrā uzkalniņš. Vietējie iedzīvotāji stāsta, ka te kādreiz tīrumā izarti cilvēku kauli, par senlietām ziņu trūkst (NKMP PDC).</w:t>
      </w:r>
    </w:p>
    <w:p w14:paraId="31893E87" w14:textId="2E17D3EF" w:rsidR="008B3D07" w:rsidRDefault="008B3D07" w:rsidP="006A5112">
      <w:pPr>
        <w:pStyle w:val="ListParagraph"/>
        <w:ind w:left="0"/>
        <w:rPr>
          <w:rStyle w:val="Emphasis"/>
          <w:i w:val="0"/>
          <w:iCs w:val="0"/>
        </w:rPr>
      </w:pPr>
    </w:p>
    <w:p w14:paraId="632A3138" w14:textId="64AF106D" w:rsidR="0054187F" w:rsidRDefault="0054187F" w:rsidP="006A5112">
      <w:pPr>
        <w:pStyle w:val="ListParagraph"/>
        <w:ind w:left="0"/>
        <w:rPr>
          <w:rStyle w:val="Emphasis"/>
          <w:i w:val="0"/>
          <w:iCs w:val="0"/>
        </w:rPr>
      </w:pPr>
    </w:p>
    <w:p w14:paraId="2B1612B2" w14:textId="76173CE5" w:rsidR="0054187F" w:rsidRDefault="0054187F" w:rsidP="006A5112">
      <w:pPr>
        <w:pStyle w:val="ListParagraph"/>
        <w:ind w:left="0"/>
        <w:rPr>
          <w:rStyle w:val="Emphasis"/>
          <w:i w:val="0"/>
          <w:iCs w:val="0"/>
        </w:rPr>
      </w:pPr>
    </w:p>
    <w:p w14:paraId="74881EF7" w14:textId="2F512AB4" w:rsidR="0054187F" w:rsidRDefault="0054187F" w:rsidP="006A5112">
      <w:pPr>
        <w:pStyle w:val="ListParagraph"/>
        <w:ind w:left="0"/>
        <w:rPr>
          <w:rStyle w:val="Emphasis"/>
          <w:i w:val="0"/>
          <w:iCs w:val="0"/>
        </w:rPr>
      </w:pPr>
    </w:p>
    <w:p w14:paraId="57E005CB" w14:textId="3A5C33FC" w:rsidR="0054187F" w:rsidRDefault="0054187F" w:rsidP="006A5112">
      <w:pPr>
        <w:pStyle w:val="ListParagraph"/>
        <w:ind w:left="0"/>
        <w:rPr>
          <w:rStyle w:val="Emphasis"/>
          <w:i w:val="0"/>
          <w:iCs w:val="0"/>
        </w:rPr>
      </w:pPr>
    </w:p>
    <w:p w14:paraId="7E4312D9" w14:textId="5FC1FA29" w:rsidR="0054187F" w:rsidRDefault="0054187F" w:rsidP="006A5112">
      <w:pPr>
        <w:pStyle w:val="ListParagraph"/>
        <w:ind w:left="0"/>
        <w:rPr>
          <w:rStyle w:val="Emphasis"/>
          <w:i w:val="0"/>
          <w:iCs w:val="0"/>
        </w:rPr>
      </w:pPr>
    </w:p>
    <w:p w14:paraId="2FA6DC0D" w14:textId="64797DE3" w:rsidR="0054187F" w:rsidRDefault="0054187F" w:rsidP="006A5112">
      <w:pPr>
        <w:pStyle w:val="ListParagraph"/>
        <w:ind w:left="0"/>
        <w:rPr>
          <w:rStyle w:val="Emphasis"/>
          <w:i w:val="0"/>
          <w:iCs w:val="0"/>
        </w:rPr>
      </w:pPr>
    </w:p>
    <w:p w14:paraId="23DF64E7" w14:textId="7D485037" w:rsidR="0054187F" w:rsidRDefault="0054187F" w:rsidP="006A5112">
      <w:pPr>
        <w:pStyle w:val="ListParagraph"/>
        <w:ind w:left="0"/>
        <w:rPr>
          <w:rStyle w:val="Emphasis"/>
          <w:i w:val="0"/>
          <w:iCs w:val="0"/>
        </w:rPr>
      </w:pPr>
    </w:p>
    <w:p w14:paraId="5A3A3621" w14:textId="04FEBD37" w:rsidR="0054187F" w:rsidRDefault="0054187F" w:rsidP="006A5112">
      <w:pPr>
        <w:pStyle w:val="ListParagraph"/>
        <w:ind w:left="0"/>
        <w:rPr>
          <w:rStyle w:val="Emphasis"/>
          <w:i w:val="0"/>
          <w:iCs w:val="0"/>
        </w:rPr>
      </w:pPr>
    </w:p>
    <w:p w14:paraId="3BAD9F07" w14:textId="34DAC441" w:rsidR="0054187F" w:rsidRDefault="0054187F" w:rsidP="006A5112">
      <w:pPr>
        <w:pStyle w:val="ListParagraph"/>
        <w:ind w:left="0"/>
        <w:rPr>
          <w:rStyle w:val="Emphasis"/>
          <w:i w:val="0"/>
          <w:iCs w:val="0"/>
        </w:rPr>
      </w:pPr>
    </w:p>
    <w:p w14:paraId="47A7CCBA" w14:textId="2C142850" w:rsidR="0054187F" w:rsidRDefault="0054187F" w:rsidP="006A5112">
      <w:pPr>
        <w:pStyle w:val="ListParagraph"/>
        <w:ind w:left="0"/>
        <w:rPr>
          <w:rStyle w:val="Emphasis"/>
          <w:i w:val="0"/>
          <w:iCs w:val="0"/>
        </w:rPr>
      </w:pPr>
    </w:p>
    <w:p w14:paraId="1C5B61AD" w14:textId="4C8725C3" w:rsidR="0054187F" w:rsidRDefault="0054187F" w:rsidP="006A5112">
      <w:pPr>
        <w:pStyle w:val="ListParagraph"/>
        <w:ind w:left="0"/>
        <w:rPr>
          <w:rStyle w:val="Emphasis"/>
          <w:i w:val="0"/>
          <w:iCs w:val="0"/>
        </w:rPr>
      </w:pPr>
    </w:p>
    <w:p w14:paraId="77C09AAE" w14:textId="38C0CC1F" w:rsidR="0054187F" w:rsidRDefault="0054187F" w:rsidP="006A5112">
      <w:pPr>
        <w:pStyle w:val="ListParagraph"/>
        <w:ind w:left="0"/>
        <w:rPr>
          <w:rStyle w:val="Emphasis"/>
          <w:i w:val="0"/>
          <w:iCs w:val="0"/>
        </w:rPr>
      </w:pPr>
    </w:p>
    <w:p w14:paraId="576381EC" w14:textId="16904EFB" w:rsidR="0054187F" w:rsidRDefault="0054187F" w:rsidP="006A5112">
      <w:pPr>
        <w:pStyle w:val="ListParagraph"/>
        <w:ind w:left="0"/>
        <w:rPr>
          <w:rStyle w:val="Emphasis"/>
          <w:i w:val="0"/>
          <w:iCs w:val="0"/>
        </w:rPr>
      </w:pPr>
    </w:p>
    <w:p w14:paraId="3932B8F1" w14:textId="77777777" w:rsidR="0054187F" w:rsidRDefault="0054187F" w:rsidP="006A5112">
      <w:pPr>
        <w:pStyle w:val="ListParagraph"/>
        <w:ind w:left="0"/>
        <w:rPr>
          <w:rStyle w:val="Emphasis"/>
          <w:i w:val="0"/>
          <w:iCs w:val="0"/>
        </w:rPr>
      </w:pPr>
    </w:p>
    <w:p w14:paraId="01994F29" w14:textId="77777777" w:rsidR="008B3D07" w:rsidRDefault="008B3D07" w:rsidP="008B3D07">
      <w:pPr>
        <w:pStyle w:val="Heading1"/>
        <w:jc w:val="center"/>
      </w:pPr>
      <w:bookmarkStart w:id="36" w:name="_Toc71527680"/>
      <w:r>
        <w:lastRenderedPageBreak/>
        <w:t>DAUGAVIEŠU SENKAPI</w:t>
      </w:r>
      <w:bookmarkEnd w:id="36"/>
    </w:p>
    <w:p w14:paraId="717E92C9" w14:textId="77777777" w:rsidR="008B3D07" w:rsidRPr="001B2F02" w:rsidRDefault="008B3D07" w:rsidP="008B3D07"/>
    <w:p w14:paraId="1FD22062" w14:textId="77777777" w:rsidR="008B3D07" w:rsidRDefault="008B3D07" w:rsidP="008B3D07">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1130</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Kaplavas</w:t>
      </w:r>
      <w:r w:rsidRPr="001B2F02">
        <w:rPr>
          <w:rStyle w:val="Emphasis"/>
          <w:b/>
          <w:bCs/>
          <w:sz w:val="24"/>
          <w:szCs w:val="24"/>
        </w:rPr>
        <w:t xml:space="preserve"> pagastā, </w:t>
      </w:r>
      <w:r>
        <w:rPr>
          <w:rStyle w:val="Emphasis"/>
          <w:b/>
          <w:bCs/>
          <w:sz w:val="24"/>
          <w:szCs w:val="24"/>
        </w:rPr>
        <w:t xml:space="preserve">starp </w:t>
      </w:r>
      <w:proofErr w:type="spellStart"/>
      <w:r>
        <w:rPr>
          <w:rStyle w:val="Emphasis"/>
          <w:b/>
          <w:bCs/>
          <w:sz w:val="24"/>
          <w:szCs w:val="24"/>
        </w:rPr>
        <w:t>Podvinkām</w:t>
      </w:r>
      <w:proofErr w:type="spellEnd"/>
      <w:r>
        <w:rPr>
          <w:rStyle w:val="Emphasis"/>
          <w:b/>
          <w:bCs/>
          <w:sz w:val="24"/>
          <w:szCs w:val="24"/>
        </w:rPr>
        <w:t xml:space="preserve"> un Daugaviešiem</w:t>
      </w:r>
      <w:r w:rsidRPr="001B2F02">
        <w:rPr>
          <w:rStyle w:val="Emphasis"/>
          <w:b/>
          <w:bCs/>
          <w:sz w:val="24"/>
          <w:szCs w:val="24"/>
        </w:rPr>
        <w:t>.</w:t>
      </w:r>
    </w:p>
    <w:p w14:paraId="4AF7F320" w14:textId="77777777" w:rsidR="0054187F" w:rsidRDefault="0054187F" w:rsidP="0054187F">
      <w:pPr>
        <w:pStyle w:val="ListParagraph"/>
        <w:ind w:left="0"/>
        <w:jc w:val="center"/>
        <w:rPr>
          <w:rStyle w:val="Emphasis"/>
          <w:i w:val="0"/>
          <w:iCs w:val="0"/>
        </w:rPr>
      </w:pPr>
      <w:bookmarkStart w:id="37" w:name="_Hlk36146726"/>
    </w:p>
    <w:p w14:paraId="4A255FDB" w14:textId="1C68C6E2" w:rsidR="0054187F" w:rsidRDefault="0054187F" w:rsidP="0054187F">
      <w:pPr>
        <w:pStyle w:val="ListParagraph"/>
        <w:ind w:left="0"/>
        <w:jc w:val="center"/>
        <w:rPr>
          <w:rStyle w:val="Emphasis"/>
          <w:i w:val="0"/>
          <w:iCs w:val="0"/>
        </w:rPr>
      </w:pPr>
      <w:r>
        <w:rPr>
          <w:noProof/>
          <w:lang w:val="en-US"/>
        </w:rPr>
        <w:drawing>
          <wp:inline distT="0" distB="0" distL="0" distR="0" wp14:anchorId="7AA2965A" wp14:editId="3C7B8034">
            <wp:extent cx="5311140" cy="3410475"/>
            <wp:effectExtent l="0" t="0" r="381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email">
                      <a:extLst>
                        <a:ext uri="{28A0092B-C50C-407E-A947-70E740481C1C}">
                          <a14:useLocalDpi xmlns:a14="http://schemas.microsoft.com/office/drawing/2010/main"/>
                        </a:ext>
                      </a:extLst>
                    </a:blip>
                    <a:stretch>
                      <a:fillRect/>
                    </a:stretch>
                  </pic:blipFill>
                  <pic:spPr>
                    <a:xfrm>
                      <a:off x="0" y="0"/>
                      <a:ext cx="5316886" cy="3414165"/>
                    </a:xfrm>
                    <a:prstGeom prst="rect">
                      <a:avLst/>
                    </a:prstGeom>
                  </pic:spPr>
                </pic:pic>
              </a:graphicData>
            </a:graphic>
          </wp:inline>
        </w:drawing>
      </w:r>
    </w:p>
    <w:p w14:paraId="33765DC5" w14:textId="3F60FFD7" w:rsidR="0054187F" w:rsidRDefault="00AF3FD0" w:rsidP="0054187F">
      <w:pPr>
        <w:pStyle w:val="ListParagraph"/>
        <w:ind w:left="0"/>
        <w:jc w:val="center"/>
        <w:rPr>
          <w:rStyle w:val="Emphasis"/>
          <w:i w:val="0"/>
          <w:iCs w:val="0"/>
        </w:rPr>
      </w:pPr>
      <w:r>
        <w:rPr>
          <w:rStyle w:val="Emphasis"/>
          <w:i w:val="0"/>
          <w:iCs w:val="0"/>
        </w:rPr>
        <w:t>71</w:t>
      </w:r>
      <w:r w:rsidR="0054187F">
        <w:rPr>
          <w:rStyle w:val="Emphasis"/>
          <w:i w:val="0"/>
          <w:iCs w:val="0"/>
        </w:rPr>
        <w:t>. attēls. Pieminekļa atrašanas vieta</w:t>
      </w:r>
    </w:p>
    <w:p w14:paraId="7080B778" w14:textId="77777777" w:rsidR="0054187F" w:rsidRDefault="0054187F" w:rsidP="008B3D07">
      <w:pPr>
        <w:pStyle w:val="ListParagraph"/>
        <w:ind w:left="0"/>
        <w:rPr>
          <w:rStyle w:val="Emphasis"/>
          <w:i w:val="0"/>
          <w:iCs w:val="0"/>
        </w:rPr>
      </w:pPr>
    </w:p>
    <w:p w14:paraId="5B311C40" w14:textId="5EF823C2" w:rsidR="008B3D07" w:rsidRDefault="008B3D07" w:rsidP="008B3D07">
      <w:pPr>
        <w:pStyle w:val="ListParagraph"/>
        <w:ind w:left="0"/>
        <w:rPr>
          <w:rStyle w:val="Emphasis"/>
          <w:i w:val="0"/>
          <w:iCs w:val="0"/>
        </w:rPr>
      </w:pPr>
      <w:r>
        <w:rPr>
          <w:rStyle w:val="Emphasis"/>
          <w:i w:val="0"/>
          <w:iCs w:val="0"/>
        </w:rPr>
        <w:t>Kā arheoloģijas piemineklis Daugaviešu senkapi kļūst pazīstami 1971.g., kad tos apmeklē un apraksta J. Daiga.</w:t>
      </w:r>
    </w:p>
    <w:bookmarkEnd w:id="37"/>
    <w:p w14:paraId="0615BC7D" w14:textId="77777777" w:rsidR="008B3D07" w:rsidRDefault="008B3D07" w:rsidP="008B3D07">
      <w:pPr>
        <w:pStyle w:val="ListParagraph"/>
        <w:ind w:left="0"/>
        <w:rPr>
          <w:rStyle w:val="Emphasis"/>
          <w:i w:val="0"/>
          <w:iCs w:val="0"/>
        </w:rPr>
      </w:pPr>
      <w:r>
        <w:rPr>
          <w:rStyle w:val="Emphasis"/>
          <w:i w:val="0"/>
          <w:iCs w:val="0"/>
        </w:rPr>
        <w:t xml:space="preserve">Senkapi ierīkoti Daugavas kreisajā krastā ap 400 m uz dienvidrietumiem no </w:t>
      </w:r>
      <w:proofErr w:type="spellStart"/>
      <w:r>
        <w:rPr>
          <w:rStyle w:val="Emphasis"/>
          <w:i w:val="0"/>
          <w:iCs w:val="0"/>
        </w:rPr>
        <w:t>Podvinku</w:t>
      </w:r>
      <w:proofErr w:type="spellEnd"/>
      <w:r>
        <w:rPr>
          <w:rStyle w:val="Emphasis"/>
          <w:i w:val="0"/>
          <w:iCs w:val="0"/>
        </w:rPr>
        <w:t xml:space="preserve"> Baznīcas kalna. Te atrodas uzkalniņš ap 20 m diametrā, 3 m augstumā. Tā virsotnē vērojamas divas mantraču bedres (NKMP PDC).</w:t>
      </w:r>
    </w:p>
    <w:p w14:paraId="56F7F5B0" w14:textId="77777777" w:rsidR="008B3D07" w:rsidRDefault="008B3D07" w:rsidP="006A5112">
      <w:pPr>
        <w:pStyle w:val="ListParagraph"/>
        <w:ind w:left="0"/>
        <w:rPr>
          <w:rStyle w:val="Emphasis"/>
          <w:i w:val="0"/>
          <w:iCs w:val="0"/>
        </w:rPr>
      </w:pPr>
    </w:p>
    <w:p w14:paraId="41A0C6D4" w14:textId="729FF443" w:rsidR="00E90825" w:rsidRDefault="00E90825" w:rsidP="006A5112">
      <w:pPr>
        <w:pStyle w:val="ListParagraph"/>
        <w:ind w:left="0"/>
        <w:rPr>
          <w:rStyle w:val="Emphasis"/>
          <w:i w:val="0"/>
          <w:iCs w:val="0"/>
        </w:rPr>
      </w:pPr>
    </w:p>
    <w:p w14:paraId="7D6AA313" w14:textId="66240104" w:rsidR="00E90825" w:rsidRDefault="00E90825" w:rsidP="006A5112">
      <w:pPr>
        <w:pStyle w:val="ListParagraph"/>
        <w:ind w:left="0"/>
        <w:rPr>
          <w:rStyle w:val="Emphasis"/>
          <w:i w:val="0"/>
          <w:iCs w:val="0"/>
        </w:rPr>
      </w:pPr>
    </w:p>
    <w:p w14:paraId="0E47EDE4" w14:textId="00DFA529" w:rsidR="00E90825" w:rsidRDefault="00E90825" w:rsidP="006A5112">
      <w:pPr>
        <w:pStyle w:val="ListParagraph"/>
        <w:ind w:left="0"/>
        <w:rPr>
          <w:rStyle w:val="Emphasis"/>
          <w:i w:val="0"/>
          <w:iCs w:val="0"/>
        </w:rPr>
      </w:pPr>
    </w:p>
    <w:p w14:paraId="1ECFD7AF" w14:textId="2A847556" w:rsidR="00E90825" w:rsidRDefault="00E90825" w:rsidP="006A5112">
      <w:pPr>
        <w:pStyle w:val="ListParagraph"/>
        <w:ind w:left="0"/>
        <w:rPr>
          <w:rStyle w:val="Emphasis"/>
          <w:i w:val="0"/>
          <w:iCs w:val="0"/>
        </w:rPr>
      </w:pPr>
    </w:p>
    <w:p w14:paraId="36961BFD" w14:textId="12494DC1" w:rsidR="00E90825" w:rsidRDefault="00E90825" w:rsidP="006A5112">
      <w:pPr>
        <w:pStyle w:val="ListParagraph"/>
        <w:ind w:left="0"/>
        <w:rPr>
          <w:rStyle w:val="Emphasis"/>
          <w:i w:val="0"/>
          <w:iCs w:val="0"/>
        </w:rPr>
      </w:pPr>
    </w:p>
    <w:p w14:paraId="2138A7F4" w14:textId="300F681E" w:rsidR="00E90825" w:rsidRDefault="00E90825" w:rsidP="006A5112">
      <w:pPr>
        <w:pStyle w:val="ListParagraph"/>
        <w:ind w:left="0"/>
        <w:rPr>
          <w:rStyle w:val="Emphasis"/>
          <w:i w:val="0"/>
          <w:iCs w:val="0"/>
        </w:rPr>
      </w:pPr>
    </w:p>
    <w:p w14:paraId="5A1A199E" w14:textId="20B8C408" w:rsidR="00E90825" w:rsidRDefault="00E90825" w:rsidP="006A5112">
      <w:pPr>
        <w:pStyle w:val="ListParagraph"/>
        <w:ind w:left="0"/>
        <w:rPr>
          <w:rStyle w:val="Emphasis"/>
          <w:i w:val="0"/>
          <w:iCs w:val="0"/>
        </w:rPr>
      </w:pPr>
    </w:p>
    <w:p w14:paraId="6B4527F1" w14:textId="16E0E417" w:rsidR="00E90825" w:rsidRDefault="00E90825" w:rsidP="006A5112">
      <w:pPr>
        <w:pStyle w:val="ListParagraph"/>
        <w:ind w:left="0"/>
        <w:rPr>
          <w:rStyle w:val="Emphasis"/>
          <w:i w:val="0"/>
          <w:iCs w:val="0"/>
        </w:rPr>
      </w:pPr>
    </w:p>
    <w:p w14:paraId="4C9AF662" w14:textId="373B1B82" w:rsidR="00E90825" w:rsidRDefault="00E90825" w:rsidP="006A5112">
      <w:pPr>
        <w:pStyle w:val="ListParagraph"/>
        <w:ind w:left="0"/>
        <w:rPr>
          <w:rStyle w:val="Emphasis"/>
          <w:i w:val="0"/>
          <w:iCs w:val="0"/>
        </w:rPr>
      </w:pPr>
    </w:p>
    <w:p w14:paraId="719B257D" w14:textId="07120BA9" w:rsidR="00E90825" w:rsidRDefault="00E90825" w:rsidP="006A5112">
      <w:pPr>
        <w:pStyle w:val="ListParagraph"/>
        <w:ind w:left="0"/>
        <w:rPr>
          <w:rStyle w:val="Emphasis"/>
          <w:i w:val="0"/>
          <w:iCs w:val="0"/>
        </w:rPr>
      </w:pPr>
    </w:p>
    <w:p w14:paraId="5A55FD7A" w14:textId="27DB7A3F" w:rsidR="00E90825" w:rsidRDefault="00E90825" w:rsidP="006A5112">
      <w:pPr>
        <w:pStyle w:val="ListParagraph"/>
        <w:ind w:left="0"/>
        <w:rPr>
          <w:rStyle w:val="Emphasis"/>
          <w:i w:val="0"/>
          <w:iCs w:val="0"/>
        </w:rPr>
      </w:pPr>
    </w:p>
    <w:p w14:paraId="29ED996E" w14:textId="1E72D250" w:rsidR="00E90825" w:rsidRDefault="00E90825" w:rsidP="006A5112">
      <w:pPr>
        <w:pStyle w:val="ListParagraph"/>
        <w:ind w:left="0"/>
        <w:rPr>
          <w:rStyle w:val="Emphasis"/>
          <w:i w:val="0"/>
          <w:iCs w:val="0"/>
        </w:rPr>
      </w:pPr>
    </w:p>
    <w:p w14:paraId="35FB1451" w14:textId="5E19B61F" w:rsidR="00E90825" w:rsidRDefault="00E90825" w:rsidP="006A5112">
      <w:pPr>
        <w:pStyle w:val="ListParagraph"/>
        <w:ind w:left="0"/>
        <w:rPr>
          <w:rStyle w:val="Emphasis"/>
          <w:i w:val="0"/>
          <w:iCs w:val="0"/>
        </w:rPr>
      </w:pPr>
    </w:p>
    <w:p w14:paraId="1B6CA62B" w14:textId="7D8885A4" w:rsidR="00E90825" w:rsidRDefault="00E90825" w:rsidP="006A5112">
      <w:pPr>
        <w:pStyle w:val="ListParagraph"/>
        <w:ind w:left="0"/>
        <w:rPr>
          <w:rStyle w:val="Emphasis"/>
          <w:i w:val="0"/>
          <w:iCs w:val="0"/>
        </w:rPr>
      </w:pPr>
    </w:p>
    <w:p w14:paraId="797BD292" w14:textId="4FBFB21B" w:rsidR="00E90825" w:rsidRDefault="00E90825" w:rsidP="006A5112">
      <w:pPr>
        <w:pStyle w:val="ListParagraph"/>
        <w:ind w:left="0"/>
        <w:rPr>
          <w:rStyle w:val="Emphasis"/>
          <w:i w:val="0"/>
          <w:iCs w:val="0"/>
        </w:rPr>
      </w:pPr>
    </w:p>
    <w:p w14:paraId="5AD61FA7" w14:textId="0C83A473" w:rsidR="00E90825" w:rsidRDefault="00E90825" w:rsidP="006A5112">
      <w:pPr>
        <w:pStyle w:val="ListParagraph"/>
        <w:ind w:left="0"/>
        <w:rPr>
          <w:rStyle w:val="Emphasis"/>
          <w:i w:val="0"/>
          <w:iCs w:val="0"/>
        </w:rPr>
      </w:pPr>
    </w:p>
    <w:bookmarkEnd w:id="35"/>
    <w:p w14:paraId="01B5A8AE" w14:textId="37790546" w:rsidR="006C034C" w:rsidRDefault="006C034C" w:rsidP="00CD3FC7">
      <w:pPr>
        <w:pStyle w:val="ListParagraph"/>
        <w:ind w:left="0"/>
        <w:rPr>
          <w:rStyle w:val="Emphasis"/>
          <w:i w:val="0"/>
          <w:iCs w:val="0"/>
        </w:rPr>
      </w:pPr>
    </w:p>
    <w:p w14:paraId="632B6FE1" w14:textId="283516C1" w:rsidR="00695469" w:rsidRDefault="00695469" w:rsidP="00060ABD">
      <w:pPr>
        <w:pStyle w:val="Heading1"/>
        <w:jc w:val="center"/>
      </w:pPr>
      <w:bookmarkStart w:id="38" w:name="_Toc71527681"/>
      <w:r>
        <w:lastRenderedPageBreak/>
        <w:t>PRIEDAINES VIDUSLAIKU KAPSĒTA (FRANČU KAPI)</w:t>
      </w:r>
      <w:bookmarkEnd w:id="38"/>
    </w:p>
    <w:p w14:paraId="17B6A755" w14:textId="77777777" w:rsidR="00060ABD" w:rsidRPr="00060ABD" w:rsidRDefault="00060ABD" w:rsidP="00060ABD"/>
    <w:p w14:paraId="146FE5C7" w14:textId="390AFE81" w:rsidR="00695469" w:rsidRDefault="00695469" w:rsidP="00695469">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1127.</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Kaplavas</w:t>
      </w:r>
      <w:r w:rsidRPr="001B2F02">
        <w:rPr>
          <w:rStyle w:val="Emphasis"/>
          <w:b/>
          <w:bCs/>
          <w:sz w:val="24"/>
          <w:szCs w:val="24"/>
        </w:rPr>
        <w:t xml:space="preserve"> pagastā, </w:t>
      </w:r>
      <w:r>
        <w:rPr>
          <w:rStyle w:val="Emphasis"/>
          <w:b/>
          <w:bCs/>
          <w:sz w:val="24"/>
          <w:szCs w:val="24"/>
        </w:rPr>
        <w:t>pie Priedaines mežniecības</w:t>
      </w:r>
      <w:r w:rsidRPr="001B2F02">
        <w:rPr>
          <w:rStyle w:val="Emphasis"/>
          <w:b/>
          <w:bCs/>
          <w:sz w:val="24"/>
          <w:szCs w:val="24"/>
        </w:rPr>
        <w:t>.</w:t>
      </w:r>
    </w:p>
    <w:p w14:paraId="75D26FE7" w14:textId="77777777" w:rsidR="00060ABD" w:rsidRDefault="00060ABD" w:rsidP="00695469">
      <w:pPr>
        <w:pStyle w:val="ListParagraph"/>
        <w:ind w:left="0"/>
        <w:rPr>
          <w:rStyle w:val="Emphasis"/>
          <w:b/>
          <w:bCs/>
          <w:sz w:val="24"/>
          <w:szCs w:val="24"/>
        </w:rPr>
      </w:pPr>
    </w:p>
    <w:p w14:paraId="4CF98938" w14:textId="18996279" w:rsidR="00060ABD" w:rsidRDefault="00060ABD" w:rsidP="00060ABD">
      <w:pPr>
        <w:pStyle w:val="ListParagraph"/>
        <w:ind w:left="0"/>
        <w:jc w:val="center"/>
        <w:rPr>
          <w:rStyle w:val="Emphasis"/>
          <w:b/>
          <w:bCs/>
          <w:sz w:val="24"/>
          <w:szCs w:val="24"/>
        </w:rPr>
      </w:pPr>
      <w:r>
        <w:rPr>
          <w:noProof/>
          <w:lang w:val="en-US"/>
        </w:rPr>
        <w:drawing>
          <wp:inline distT="0" distB="0" distL="0" distR="0" wp14:anchorId="763A2A7E" wp14:editId="1016244E">
            <wp:extent cx="5067300" cy="243987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email">
                      <a:extLst>
                        <a:ext uri="{28A0092B-C50C-407E-A947-70E740481C1C}">
                          <a14:useLocalDpi xmlns:a14="http://schemas.microsoft.com/office/drawing/2010/main"/>
                        </a:ext>
                      </a:extLst>
                    </a:blip>
                    <a:stretch>
                      <a:fillRect/>
                    </a:stretch>
                  </pic:blipFill>
                  <pic:spPr>
                    <a:xfrm>
                      <a:off x="0" y="0"/>
                      <a:ext cx="5074971" cy="2443565"/>
                    </a:xfrm>
                    <a:prstGeom prst="rect">
                      <a:avLst/>
                    </a:prstGeom>
                  </pic:spPr>
                </pic:pic>
              </a:graphicData>
            </a:graphic>
          </wp:inline>
        </w:drawing>
      </w:r>
    </w:p>
    <w:p w14:paraId="7C7F41C4" w14:textId="6261425E" w:rsidR="00060ABD" w:rsidRDefault="00E2003A" w:rsidP="00060ABD">
      <w:pPr>
        <w:pStyle w:val="ListParagraph"/>
        <w:ind w:left="0"/>
        <w:jc w:val="center"/>
        <w:rPr>
          <w:rStyle w:val="Emphasis"/>
          <w:i w:val="0"/>
          <w:iCs w:val="0"/>
        </w:rPr>
      </w:pPr>
      <w:r>
        <w:rPr>
          <w:rStyle w:val="Emphasis"/>
          <w:i w:val="0"/>
          <w:iCs w:val="0"/>
        </w:rPr>
        <w:t>72</w:t>
      </w:r>
      <w:r w:rsidR="0054187F">
        <w:rPr>
          <w:rStyle w:val="Emphasis"/>
          <w:i w:val="0"/>
          <w:iCs w:val="0"/>
        </w:rPr>
        <w:t xml:space="preserve">. </w:t>
      </w:r>
      <w:r w:rsidR="00060ABD">
        <w:rPr>
          <w:rStyle w:val="Emphasis"/>
          <w:i w:val="0"/>
          <w:iCs w:val="0"/>
        </w:rPr>
        <w:t>attēls. Pieminekļa atrašanas vieta</w:t>
      </w:r>
    </w:p>
    <w:p w14:paraId="4F637786" w14:textId="77777777" w:rsidR="00060ABD" w:rsidRPr="00060ABD" w:rsidRDefault="00060ABD" w:rsidP="00060ABD">
      <w:pPr>
        <w:pStyle w:val="ListParagraph"/>
        <w:ind w:left="0"/>
        <w:jc w:val="center"/>
        <w:rPr>
          <w:rStyle w:val="Emphasis"/>
          <w:bCs/>
          <w:i w:val="0"/>
          <w:sz w:val="24"/>
          <w:szCs w:val="24"/>
        </w:rPr>
      </w:pPr>
    </w:p>
    <w:p w14:paraId="23CED15F" w14:textId="019CE21F" w:rsidR="00695469" w:rsidRDefault="00873A73" w:rsidP="00695469">
      <w:pPr>
        <w:pStyle w:val="ListParagraph"/>
        <w:ind w:left="0"/>
        <w:rPr>
          <w:rStyle w:val="Emphasis"/>
          <w:i w:val="0"/>
          <w:iCs w:val="0"/>
        </w:rPr>
      </w:pPr>
      <w:r>
        <w:rPr>
          <w:rStyle w:val="Emphasis"/>
          <w:i w:val="0"/>
          <w:iCs w:val="0"/>
        </w:rPr>
        <w:t>Kapsēta atrodas priežu un egļu mežā, nepilnu 100 m attālumā no Daugavas, divu meža ceļu sadurē, ap kilometru uz ZZA no Priedaines (</w:t>
      </w:r>
      <w:proofErr w:type="spellStart"/>
      <w:r>
        <w:rPr>
          <w:rStyle w:val="Emphasis"/>
          <w:i w:val="0"/>
          <w:iCs w:val="0"/>
        </w:rPr>
        <w:t>Ksaverinas</w:t>
      </w:r>
      <w:proofErr w:type="spellEnd"/>
      <w:r>
        <w:rPr>
          <w:rStyle w:val="Emphasis"/>
          <w:i w:val="0"/>
          <w:iCs w:val="0"/>
        </w:rPr>
        <w:t xml:space="preserve">). Priedaines kartēs apzīmēta arī par Saulkrastiem un Tēraudiem. Kapsēta ierīkota ap 2 – 3 m augstā </w:t>
      </w:r>
      <w:proofErr w:type="spellStart"/>
      <w:r>
        <w:rPr>
          <w:rStyle w:val="Emphasis"/>
          <w:i w:val="0"/>
          <w:iCs w:val="0"/>
        </w:rPr>
        <w:t>kukuļveidīgā</w:t>
      </w:r>
      <w:proofErr w:type="spellEnd"/>
      <w:r>
        <w:rPr>
          <w:rStyle w:val="Emphasis"/>
          <w:i w:val="0"/>
          <w:iCs w:val="0"/>
        </w:rPr>
        <w:t>, norobežotā kalnā, kas orientēts A-R virzienā un kura virspuse ir ap 20x15 m liela; pats kalns varētu būt ap 25-30 m garš. Kals ir stāvāks pret austrumiem. Tajā ir diezgan daudz neliela izmēra (caurmērs 0,5-1,0 m) rakumu</w:t>
      </w:r>
      <w:r w:rsidR="0050584D">
        <w:rPr>
          <w:rStyle w:val="Emphasis"/>
          <w:i w:val="0"/>
          <w:iCs w:val="0"/>
        </w:rPr>
        <w:t xml:space="preserve">; vairāk to ir kalna rietumu daļā pret meža ceļu. Tā kā rakumu nav kalna apkārtnē, tad jādomā, ka vismaz daļa bedru radušās jau jaunākos laikos un varētu būt mantraču raktas. Kalnu klāj sūna, kas pāraugusi nelielos, brīvi gulošos un viegli izkustināmos akmeņus. Daļa no tiem plēsti, plākšņveida vai ar nosistām malām. Kādā bedrē kalna rietumu malā akmeņi bija arī pašā bedrē. Kalna centrālajā daļā ir divi stateniski uz vienas līnijas novietoti plākšņveida akmeņi, kuru garenass orientēta ZZR-DDA virzienā. Trešā, nedaudz atstatu situēta plākšņveida akmens skaldne ir negatīvi slīpa, un pats akmens ieiet dziļi zemē. Nekādas zīmes ne uz viena no akmeņiem netika konstatētas. Tuvējās </w:t>
      </w:r>
      <w:proofErr w:type="spellStart"/>
      <w:r w:rsidR="0050584D">
        <w:rPr>
          <w:rStyle w:val="Emphasis"/>
          <w:i w:val="0"/>
          <w:iCs w:val="0"/>
        </w:rPr>
        <w:t>Ksaverinas</w:t>
      </w:r>
      <w:proofErr w:type="spellEnd"/>
      <w:r w:rsidR="0050584D">
        <w:rPr>
          <w:rStyle w:val="Emphasis"/>
          <w:i w:val="0"/>
          <w:iCs w:val="0"/>
        </w:rPr>
        <w:t xml:space="preserve"> mājās zināja teikt, ka baumo – te esot holēras kapi (NKMP PDC).</w:t>
      </w:r>
    </w:p>
    <w:p w14:paraId="7A9B79DA" w14:textId="399EA20C" w:rsidR="0050584D" w:rsidRDefault="0050584D" w:rsidP="00695469">
      <w:pPr>
        <w:pStyle w:val="ListParagraph"/>
        <w:ind w:left="0"/>
        <w:rPr>
          <w:rStyle w:val="Emphasis"/>
          <w:i w:val="0"/>
          <w:iCs w:val="0"/>
        </w:rPr>
      </w:pPr>
    </w:p>
    <w:p w14:paraId="15BB8380" w14:textId="461E9A8D" w:rsidR="0050584D" w:rsidRDefault="0050584D" w:rsidP="0050584D">
      <w:pPr>
        <w:pStyle w:val="ListParagraph"/>
        <w:ind w:left="0"/>
        <w:jc w:val="center"/>
        <w:rPr>
          <w:rStyle w:val="Emphasis"/>
          <w:i w:val="0"/>
          <w:iCs w:val="0"/>
        </w:rPr>
      </w:pPr>
      <w:r>
        <w:rPr>
          <w:noProof/>
          <w:lang w:val="en-US"/>
        </w:rPr>
        <w:drawing>
          <wp:inline distT="0" distB="0" distL="0" distR="0" wp14:anchorId="4C025A7F" wp14:editId="16171F3D">
            <wp:extent cx="3215640" cy="2483368"/>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email">
                      <a:extLst>
                        <a:ext uri="{28A0092B-C50C-407E-A947-70E740481C1C}">
                          <a14:useLocalDpi xmlns:a14="http://schemas.microsoft.com/office/drawing/2010/main"/>
                        </a:ext>
                      </a:extLst>
                    </a:blip>
                    <a:stretch>
                      <a:fillRect/>
                    </a:stretch>
                  </pic:blipFill>
                  <pic:spPr>
                    <a:xfrm>
                      <a:off x="0" y="0"/>
                      <a:ext cx="3230039" cy="2494488"/>
                    </a:xfrm>
                    <a:prstGeom prst="rect">
                      <a:avLst/>
                    </a:prstGeom>
                  </pic:spPr>
                </pic:pic>
              </a:graphicData>
            </a:graphic>
          </wp:inline>
        </w:drawing>
      </w:r>
    </w:p>
    <w:p w14:paraId="17F0B695" w14:textId="3D8C6095" w:rsidR="00095872" w:rsidRDefault="00E2003A" w:rsidP="0054187F">
      <w:pPr>
        <w:pStyle w:val="ListParagraph"/>
        <w:ind w:left="0"/>
        <w:jc w:val="center"/>
        <w:rPr>
          <w:rStyle w:val="Emphasis"/>
          <w:i w:val="0"/>
          <w:iCs w:val="0"/>
        </w:rPr>
      </w:pPr>
      <w:r>
        <w:rPr>
          <w:rStyle w:val="Emphasis"/>
          <w:i w:val="0"/>
          <w:iCs w:val="0"/>
        </w:rPr>
        <w:t>73</w:t>
      </w:r>
      <w:r w:rsidR="0054187F">
        <w:rPr>
          <w:rStyle w:val="Emphasis"/>
          <w:i w:val="0"/>
          <w:iCs w:val="0"/>
        </w:rPr>
        <w:t xml:space="preserve">. </w:t>
      </w:r>
      <w:r w:rsidR="00BA145C">
        <w:rPr>
          <w:rStyle w:val="Emphasis"/>
          <w:i w:val="0"/>
          <w:iCs w:val="0"/>
        </w:rPr>
        <w:t>attēls. J. Urtāns 2018.g</w:t>
      </w:r>
      <w:r w:rsidR="0054187F">
        <w:rPr>
          <w:rStyle w:val="Emphasis"/>
          <w:i w:val="0"/>
          <w:iCs w:val="0"/>
        </w:rPr>
        <w:t>.</w:t>
      </w:r>
    </w:p>
    <w:p w14:paraId="79E2ED20" w14:textId="1E060C99" w:rsidR="00695469" w:rsidRDefault="00695469" w:rsidP="00695469">
      <w:pPr>
        <w:pStyle w:val="Heading1"/>
        <w:jc w:val="center"/>
      </w:pPr>
      <w:bookmarkStart w:id="39" w:name="_Toc71527682"/>
      <w:r>
        <w:lastRenderedPageBreak/>
        <w:t>KAPLAVAS (VECBORNES) PILSKALNS (ZAMKOVAJA GORA, PAŅENKOVA GORA)</w:t>
      </w:r>
      <w:bookmarkEnd w:id="39"/>
    </w:p>
    <w:p w14:paraId="11AFDDCA" w14:textId="77777777" w:rsidR="00695469" w:rsidRPr="001B2F02" w:rsidRDefault="00695469" w:rsidP="00695469"/>
    <w:p w14:paraId="22DC36EC" w14:textId="17435315" w:rsidR="00695469" w:rsidRDefault="00695469" w:rsidP="00695469">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1128</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Kaplavas</w:t>
      </w:r>
      <w:r w:rsidRPr="001B2F02">
        <w:rPr>
          <w:rStyle w:val="Emphasis"/>
          <w:b/>
          <w:bCs/>
          <w:sz w:val="24"/>
          <w:szCs w:val="24"/>
        </w:rPr>
        <w:t xml:space="preserve"> pagastā, </w:t>
      </w:r>
      <w:r>
        <w:rPr>
          <w:rStyle w:val="Emphasis"/>
          <w:b/>
          <w:bCs/>
          <w:sz w:val="24"/>
          <w:szCs w:val="24"/>
        </w:rPr>
        <w:t xml:space="preserve">pie Salienas pag. Pilskalniem un bij. </w:t>
      </w:r>
      <w:proofErr w:type="spellStart"/>
      <w:r>
        <w:rPr>
          <w:rStyle w:val="Emphasis"/>
          <w:b/>
          <w:bCs/>
          <w:sz w:val="24"/>
          <w:szCs w:val="24"/>
        </w:rPr>
        <w:t>Zamkiem</w:t>
      </w:r>
      <w:proofErr w:type="spellEnd"/>
      <w:r w:rsidRPr="001B2F02">
        <w:rPr>
          <w:rStyle w:val="Emphasis"/>
          <w:b/>
          <w:bCs/>
          <w:sz w:val="24"/>
          <w:szCs w:val="24"/>
        </w:rPr>
        <w:t>.</w:t>
      </w:r>
    </w:p>
    <w:p w14:paraId="0FD41738" w14:textId="77777777" w:rsidR="0054187F" w:rsidRDefault="0054187F" w:rsidP="00695469">
      <w:pPr>
        <w:pStyle w:val="ListParagraph"/>
        <w:ind w:left="0"/>
        <w:rPr>
          <w:rStyle w:val="Emphasis"/>
          <w:i w:val="0"/>
          <w:iCs w:val="0"/>
        </w:rPr>
      </w:pPr>
    </w:p>
    <w:p w14:paraId="3EF75181" w14:textId="59CE09FB" w:rsidR="0054187F" w:rsidRDefault="0054187F" w:rsidP="0054187F">
      <w:pPr>
        <w:pStyle w:val="ListParagraph"/>
        <w:ind w:left="0"/>
        <w:jc w:val="center"/>
        <w:rPr>
          <w:rStyle w:val="Emphasis"/>
          <w:i w:val="0"/>
          <w:iCs w:val="0"/>
        </w:rPr>
      </w:pPr>
      <w:r>
        <w:rPr>
          <w:noProof/>
          <w:lang w:val="en-US"/>
        </w:rPr>
        <w:drawing>
          <wp:inline distT="0" distB="0" distL="0" distR="0" wp14:anchorId="5061C636" wp14:editId="0C7F98D7">
            <wp:extent cx="5227483" cy="3139440"/>
            <wp:effectExtent l="0" t="0" r="0" b="381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email">
                      <a:extLst>
                        <a:ext uri="{28A0092B-C50C-407E-A947-70E740481C1C}">
                          <a14:useLocalDpi xmlns:a14="http://schemas.microsoft.com/office/drawing/2010/main"/>
                        </a:ext>
                      </a:extLst>
                    </a:blip>
                    <a:stretch>
                      <a:fillRect/>
                    </a:stretch>
                  </pic:blipFill>
                  <pic:spPr>
                    <a:xfrm>
                      <a:off x="0" y="0"/>
                      <a:ext cx="5230536" cy="3141274"/>
                    </a:xfrm>
                    <a:prstGeom prst="rect">
                      <a:avLst/>
                    </a:prstGeom>
                  </pic:spPr>
                </pic:pic>
              </a:graphicData>
            </a:graphic>
          </wp:inline>
        </w:drawing>
      </w:r>
    </w:p>
    <w:p w14:paraId="0E6021B1" w14:textId="45AD758B" w:rsidR="0054187F" w:rsidRDefault="00E2003A" w:rsidP="0054187F">
      <w:pPr>
        <w:pStyle w:val="ListParagraph"/>
        <w:ind w:left="0"/>
        <w:jc w:val="center"/>
        <w:rPr>
          <w:rStyle w:val="Emphasis"/>
          <w:i w:val="0"/>
          <w:iCs w:val="0"/>
        </w:rPr>
      </w:pPr>
      <w:r>
        <w:rPr>
          <w:rStyle w:val="Emphasis"/>
          <w:i w:val="0"/>
          <w:iCs w:val="0"/>
        </w:rPr>
        <w:t>74</w:t>
      </w:r>
      <w:r w:rsidR="0054187F">
        <w:rPr>
          <w:rStyle w:val="Emphasis"/>
          <w:i w:val="0"/>
          <w:iCs w:val="0"/>
        </w:rPr>
        <w:t>. attēls. Pieminekļa atrašanas vieta</w:t>
      </w:r>
    </w:p>
    <w:p w14:paraId="325A7D8E" w14:textId="77777777" w:rsidR="0054187F" w:rsidRDefault="0054187F" w:rsidP="00695469">
      <w:pPr>
        <w:pStyle w:val="ListParagraph"/>
        <w:ind w:left="0"/>
        <w:rPr>
          <w:rStyle w:val="Emphasis"/>
          <w:i w:val="0"/>
          <w:iCs w:val="0"/>
        </w:rPr>
      </w:pPr>
    </w:p>
    <w:p w14:paraId="7533B979" w14:textId="30FE99AE" w:rsidR="00695469" w:rsidRDefault="00331D35" w:rsidP="00695469">
      <w:pPr>
        <w:pStyle w:val="ListParagraph"/>
        <w:ind w:left="0"/>
        <w:rPr>
          <w:rStyle w:val="Emphasis"/>
          <w:i w:val="0"/>
          <w:iCs w:val="0"/>
        </w:rPr>
      </w:pPr>
      <w:r>
        <w:rPr>
          <w:rStyle w:val="Emphasis"/>
          <w:i w:val="0"/>
          <w:iCs w:val="0"/>
        </w:rPr>
        <w:t xml:space="preserve">Kaplavas pilskalns, kas atrodas pie pašas Krāslavas un Daugavpils rajonu robežas starp Pilskalniem un bij. </w:t>
      </w:r>
      <w:proofErr w:type="spellStart"/>
      <w:r>
        <w:rPr>
          <w:rStyle w:val="Emphasis"/>
          <w:i w:val="0"/>
          <w:iCs w:val="0"/>
        </w:rPr>
        <w:t>Zamkiem</w:t>
      </w:r>
      <w:proofErr w:type="spellEnd"/>
      <w:r>
        <w:rPr>
          <w:rStyle w:val="Emphasis"/>
          <w:i w:val="0"/>
          <w:iCs w:val="0"/>
        </w:rPr>
        <w:t xml:space="preserve">, ir savrups, kokiem apaudzis, apaļš, ap 15 m augsts kalns </w:t>
      </w:r>
      <w:proofErr w:type="spellStart"/>
      <w:r>
        <w:rPr>
          <w:rStyle w:val="Emphasis"/>
          <w:i w:val="0"/>
          <w:iCs w:val="0"/>
        </w:rPr>
        <w:t>kalnotā</w:t>
      </w:r>
      <w:proofErr w:type="spellEnd"/>
      <w:r>
        <w:rPr>
          <w:rStyle w:val="Emphasis"/>
          <w:i w:val="0"/>
          <w:iCs w:val="0"/>
        </w:rPr>
        <w:t xml:space="preserve"> apvidū. Lai pilskalnu nocietinātu, tā stāvākajā rietumu nogāzē izveidots viens grāvis ar valni tā priekšā, bet lēzenākajā ziemeļu pusē izveidoti trīs grāvji</w:t>
      </w:r>
      <w:r w:rsidR="002C0281">
        <w:rPr>
          <w:rStyle w:val="Emphasis"/>
          <w:i w:val="0"/>
          <w:iCs w:val="0"/>
        </w:rPr>
        <w:t xml:space="preserve"> ar atbilstošiem vaļņiem. D un A nogāzē zem vaļņa un grāvja ir vēl izveidota terase. Pilskalna nedaudz kumpā un pret D slīpā plakuma caurmērs ir 30 m. kultūrslānis pilskalna plakumā ir no 0,15 m līdz 0,7 m biezs un satur bezripas švīkātās keramikas lauskas un dzelzs sārņus. Plakuma DR malā atklāja dūres lieluma akmeņu krāvumu, kas varētu būt pilskalna malas nocietinājuma sistēmas sastāvdaļa. Spriežot pēc keramikas savrupatradumiem, pilskalns, liekas, apdzīvots m. ē. I g. t. pirmajā pusē (NKMP PDC).</w:t>
      </w:r>
    </w:p>
    <w:p w14:paraId="5966FD7B" w14:textId="5F174561" w:rsidR="00312017" w:rsidRDefault="00312017" w:rsidP="00312017">
      <w:pPr>
        <w:pStyle w:val="ListParagraph"/>
        <w:ind w:left="0"/>
        <w:jc w:val="center"/>
        <w:rPr>
          <w:rStyle w:val="Emphasis"/>
          <w:i w:val="0"/>
          <w:iCs w:val="0"/>
        </w:rPr>
      </w:pPr>
    </w:p>
    <w:p w14:paraId="1ACD7115" w14:textId="0029ECB1" w:rsidR="00312017" w:rsidRDefault="006E0F22" w:rsidP="00312017">
      <w:pPr>
        <w:pStyle w:val="ListParagraph"/>
        <w:ind w:left="0"/>
        <w:jc w:val="center"/>
        <w:rPr>
          <w:rStyle w:val="Emphasis"/>
          <w:i w:val="0"/>
          <w:iCs w:val="0"/>
        </w:rPr>
      </w:pPr>
      <w:r>
        <w:rPr>
          <w:noProof/>
          <w:lang w:val="en-US"/>
        </w:rPr>
        <w:lastRenderedPageBreak/>
        <w:drawing>
          <wp:inline distT="0" distB="0" distL="0" distR="0" wp14:anchorId="623338E7" wp14:editId="2E2CECA7">
            <wp:extent cx="3355056" cy="45415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email">
                      <a:extLst>
                        <a:ext uri="{28A0092B-C50C-407E-A947-70E740481C1C}">
                          <a14:useLocalDpi xmlns:a14="http://schemas.microsoft.com/office/drawing/2010/main"/>
                        </a:ext>
                      </a:extLst>
                    </a:blip>
                    <a:stretch>
                      <a:fillRect/>
                    </a:stretch>
                  </pic:blipFill>
                  <pic:spPr>
                    <a:xfrm>
                      <a:off x="0" y="0"/>
                      <a:ext cx="3406659" cy="4611372"/>
                    </a:xfrm>
                    <a:prstGeom prst="rect">
                      <a:avLst/>
                    </a:prstGeom>
                  </pic:spPr>
                </pic:pic>
              </a:graphicData>
            </a:graphic>
          </wp:inline>
        </w:drawing>
      </w:r>
    </w:p>
    <w:p w14:paraId="6369E01F" w14:textId="039F603B" w:rsidR="006E0F22" w:rsidRDefault="0054187F" w:rsidP="00312017">
      <w:pPr>
        <w:pStyle w:val="ListParagraph"/>
        <w:ind w:left="0"/>
        <w:jc w:val="center"/>
        <w:rPr>
          <w:rStyle w:val="Emphasis"/>
          <w:i w:val="0"/>
          <w:iCs w:val="0"/>
        </w:rPr>
      </w:pPr>
      <w:r>
        <w:rPr>
          <w:rStyle w:val="Emphasis"/>
          <w:i w:val="0"/>
          <w:iCs w:val="0"/>
        </w:rPr>
        <w:t>7</w:t>
      </w:r>
      <w:r w:rsidR="00E2003A">
        <w:rPr>
          <w:rStyle w:val="Emphasis"/>
          <w:i w:val="0"/>
          <w:iCs w:val="0"/>
        </w:rPr>
        <w:t>5</w:t>
      </w:r>
      <w:r>
        <w:rPr>
          <w:rStyle w:val="Emphasis"/>
          <w:i w:val="0"/>
          <w:iCs w:val="0"/>
        </w:rPr>
        <w:t xml:space="preserve">. </w:t>
      </w:r>
      <w:r w:rsidR="006E0F22">
        <w:rPr>
          <w:rStyle w:val="Emphasis"/>
          <w:i w:val="0"/>
          <w:iCs w:val="0"/>
        </w:rPr>
        <w:t xml:space="preserve">attēls. E. </w:t>
      </w:r>
      <w:proofErr w:type="spellStart"/>
      <w:r w:rsidR="006E0F22">
        <w:rPr>
          <w:rStyle w:val="Emphasis"/>
          <w:i w:val="0"/>
          <w:iCs w:val="0"/>
        </w:rPr>
        <w:t>Brastiņa</w:t>
      </w:r>
      <w:proofErr w:type="spellEnd"/>
      <w:r w:rsidR="006E0F22">
        <w:rPr>
          <w:rStyle w:val="Emphasis"/>
          <w:i w:val="0"/>
          <w:iCs w:val="0"/>
        </w:rPr>
        <w:t xml:space="preserve"> zīmējums</w:t>
      </w:r>
      <w:r w:rsidR="00AA6F7D">
        <w:rPr>
          <w:rStyle w:val="Emphasis"/>
          <w:i w:val="0"/>
          <w:iCs w:val="0"/>
        </w:rPr>
        <w:t xml:space="preserve"> (</w:t>
      </w:r>
      <w:hyperlink r:id="rId83" w:history="1">
        <w:r w:rsidR="00AA6F7D">
          <w:rPr>
            <w:rStyle w:val="Hyperlink"/>
          </w:rPr>
          <w:t>https://www.latvijas-pilskalni.lv/kaplavas-pilskalns/</w:t>
        </w:r>
      </w:hyperlink>
      <w:r w:rsidR="00AA6F7D">
        <w:t>)</w:t>
      </w:r>
    </w:p>
    <w:p w14:paraId="08BB028A" w14:textId="77777777" w:rsidR="0054187F" w:rsidRDefault="0054187F" w:rsidP="00312017">
      <w:pPr>
        <w:pStyle w:val="ListParagraph"/>
        <w:ind w:left="0"/>
        <w:jc w:val="center"/>
        <w:rPr>
          <w:rStyle w:val="Emphasis"/>
          <w:i w:val="0"/>
          <w:iCs w:val="0"/>
        </w:rPr>
      </w:pPr>
    </w:p>
    <w:p w14:paraId="2607B637" w14:textId="7828413A" w:rsidR="006E0F22" w:rsidRDefault="006E0F22" w:rsidP="00312017">
      <w:pPr>
        <w:pStyle w:val="ListParagraph"/>
        <w:ind w:left="0"/>
        <w:jc w:val="center"/>
        <w:rPr>
          <w:rStyle w:val="Emphasis"/>
          <w:i w:val="0"/>
          <w:iCs w:val="0"/>
        </w:rPr>
      </w:pPr>
      <w:r>
        <w:rPr>
          <w:noProof/>
          <w:lang w:val="en-US"/>
        </w:rPr>
        <w:drawing>
          <wp:inline distT="0" distB="0" distL="0" distR="0" wp14:anchorId="3B5B4F06" wp14:editId="34940913">
            <wp:extent cx="5097780" cy="2796107"/>
            <wp:effectExtent l="0" t="0" r="762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email">
                      <a:extLst>
                        <a:ext uri="{28A0092B-C50C-407E-A947-70E740481C1C}">
                          <a14:useLocalDpi xmlns:a14="http://schemas.microsoft.com/office/drawing/2010/main"/>
                        </a:ext>
                      </a:extLst>
                    </a:blip>
                    <a:stretch>
                      <a:fillRect/>
                    </a:stretch>
                  </pic:blipFill>
                  <pic:spPr>
                    <a:xfrm>
                      <a:off x="0" y="0"/>
                      <a:ext cx="5114398" cy="2805222"/>
                    </a:xfrm>
                    <a:prstGeom prst="rect">
                      <a:avLst/>
                    </a:prstGeom>
                  </pic:spPr>
                </pic:pic>
              </a:graphicData>
            </a:graphic>
          </wp:inline>
        </w:drawing>
      </w:r>
    </w:p>
    <w:p w14:paraId="666A1BF9" w14:textId="478F7229" w:rsidR="006E0F22" w:rsidRDefault="0054187F" w:rsidP="00312017">
      <w:pPr>
        <w:pStyle w:val="ListParagraph"/>
        <w:ind w:left="0"/>
        <w:jc w:val="center"/>
      </w:pPr>
      <w:r>
        <w:rPr>
          <w:rStyle w:val="Emphasis"/>
          <w:i w:val="0"/>
          <w:iCs w:val="0"/>
        </w:rPr>
        <w:t>7</w:t>
      </w:r>
      <w:r w:rsidR="00E2003A">
        <w:rPr>
          <w:rStyle w:val="Emphasis"/>
          <w:i w:val="0"/>
          <w:iCs w:val="0"/>
        </w:rPr>
        <w:t>6</w:t>
      </w:r>
      <w:r>
        <w:rPr>
          <w:rStyle w:val="Emphasis"/>
          <w:i w:val="0"/>
          <w:iCs w:val="0"/>
        </w:rPr>
        <w:t xml:space="preserve">. </w:t>
      </w:r>
      <w:r w:rsidR="006E0F22">
        <w:rPr>
          <w:rStyle w:val="Emphasis"/>
          <w:i w:val="0"/>
          <w:iCs w:val="0"/>
        </w:rPr>
        <w:t xml:space="preserve">attēls. </w:t>
      </w:r>
      <w:hyperlink r:id="rId85" w:history="1">
        <w:r w:rsidR="006E0F22">
          <w:rPr>
            <w:rStyle w:val="Hyperlink"/>
          </w:rPr>
          <w:t>https://www.latvijas-pilskalni.lv/kaplavas-pilskalns/</w:t>
        </w:r>
      </w:hyperlink>
    </w:p>
    <w:p w14:paraId="33564D80" w14:textId="095D1F2C" w:rsidR="00695469" w:rsidRDefault="00695469" w:rsidP="00695469">
      <w:pPr>
        <w:pStyle w:val="ListParagraph"/>
        <w:ind w:left="0"/>
        <w:rPr>
          <w:rStyle w:val="Emphasis"/>
          <w:i w:val="0"/>
          <w:iCs w:val="0"/>
        </w:rPr>
      </w:pPr>
    </w:p>
    <w:p w14:paraId="54818B33" w14:textId="08C60C2B" w:rsidR="0054187F" w:rsidRDefault="0054187F" w:rsidP="00695469">
      <w:pPr>
        <w:pStyle w:val="ListParagraph"/>
        <w:ind w:left="0"/>
        <w:rPr>
          <w:rStyle w:val="Emphasis"/>
          <w:i w:val="0"/>
          <w:iCs w:val="0"/>
        </w:rPr>
      </w:pPr>
    </w:p>
    <w:p w14:paraId="30CD8751" w14:textId="7C6549EA" w:rsidR="0054187F" w:rsidRDefault="0054187F" w:rsidP="00695469">
      <w:pPr>
        <w:pStyle w:val="ListParagraph"/>
        <w:ind w:left="0"/>
        <w:rPr>
          <w:rStyle w:val="Emphasis"/>
          <w:i w:val="0"/>
          <w:iCs w:val="0"/>
        </w:rPr>
      </w:pPr>
    </w:p>
    <w:p w14:paraId="54D196CF" w14:textId="1ACA462C" w:rsidR="0054187F" w:rsidRDefault="0054187F" w:rsidP="00695469">
      <w:pPr>
        <w:pStyle w:val="ListParagraph"/>
        <w:ind w:left="0"/>
        <w:rPr>
          <w:rStyle w:val="Emphasis"/>
          <w:i w:val="0"/>
          <w:iCs w:val="0"/>
        </w:rPr>
      </w:pPr>
    </w:p>
    <w:p w14:paraId="5CF2B5F0" w14:textId="110E5161" w:rsidR="0054187F" w:rsidRDefault="0054187F" w:rsidP="00695469">
      <w:pPr>
        <w:pStyle w:val="ListParagraph"/>
        <w:ind w:left="0"/>
        <w:rPr>
          <w:rStyle w:val="Emphasis"/>
          <w:i w:val="0"/>
          <w:iCs w:val="0"/>
        </w:rPr>
      </w:pPr>
    </w:p>
    <w:p w14:paraId="6D54A7C3" w14:textId="3D805EE7" w:rsidR="0054187F" w:rsidRDefault="0054187F" w:rsidP="00695469">
      <w:pPr>
        <w:pStyle w:val="ListParagraph"/>
        <w:ind w:left="0"/>
        <w:rPr>
          <w:rStyle w:val="Emphasis"/>
          <w:i w:val="0"/>
          <w:iCs w:val="0"/>
        </w:rPr>
      </w:pPr>
    </w:p>
    <w:p w14:paraId="00C59E83" w14:textId="77777777" w:rsidR="0054187F" w:rsidRDefault="0054187F" w:rsidP="00695469">
      <w:pPr>
        <w:pStyle w:val="ListParagraph"/>
        <w:ind w:left="0"/>
        <w:rPr>
          <w:rStyle w:val="Emphasis"/>
          <w:i w:val="0"/>
          <w:iCs w:val="0"/>
        </w:rPr>
      </w:pPr>
    </w:p>
    <w:p w14:paraId="50DE5FA3" w14:textId="10F6FAA2" w:rsidR="00695469" w:rsidRDefault="00695469" w:rsidP="00695469">
      <w:pPr>
        <w:pStyle w:val="Heading1"/>
        <w:jc w:val="center"/>
      </w:pPr>
      <w:bookmarkStart w:id="40" w:name="_Toc71527683"/>
      <w:r>
        <w:lastRenderedPageBreak/>
        <w:t>VARNAVIČU SENKAPI</w:t>
      </w:r>
      <w:bookmarkEnd w:id="40"/>
    </w:p>
    <w:p w14:paraId="7E07D849" w14:textId="77777777" w:rsidR="00695469" w:rsidRPr="001B2F02" w:rsidRDefault="00695469" w:rsidP="00695469"/>
    <w:p w14:paraId="0E017430" w14:textId="60B94FB8" w:rsidR="00695469" w:rsidRDefault="00695469" w:rsidP="00695469">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w:t>
      </w:r>
      <w:r w:rsidR="00AC0E81">
        <w:rPr>
          <w:rStyle w:val="Emphasis"/>
          <w:b/>
          <w:bCs/>
          <w:sz w:val="24"/>
          <w:szCs w:val="24"/>
        </w:rPr>
        <w:t>29</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Kaplavas</w:t>
      </w:r>
      <w:r w:rsidRPr="001B2F02">
        <w:rPr>
          <w:rStyle w:val="Emphasis"/>
          <w:b/>
          <w:bCs/>
          <w:sz w:val="24"/>
          <w:szCs w:val="24"/>
        </w:rPr>
        <w:t xml:space="preserve"> pagastā, </w:t>
      </w:r>
      <w:r>
        <w:rPr>
          <w:rStyle w:val="Emphasis"/>
          <w:b/>
          <w:bCs/>
          <w:sz w:val="24"/>
          <w:szCs w:val="24"/>
        </w:rPr>
        <w:t xml:space="preserve">starp </w:t>
      </w:r>
      <w:r w:rsidR="00AC0E81">
        <w:rPr>
          <w:rStyle w:val="Emphasis"/>
          <w:b/>
          <w:bCs/>
          <w:sz w:val="24"/>
          <w:szCs w:val="24"/>
        </w:rPr>
        <w:t>Kapariem, Dukšiem un Lāčplēšiem.</w:t>
      </w:r>
    </w:p>
    <w:p w14:paraId="51635DFC" w14:textId="6580C9FA" w:rsidR="0054187F" w:rsidRDefault="0054187F" w:rsidP="00695469">
      <w:pPr>
        <w:pStyle w:val="ListParagraph"/>
        <w:ind w:left="0"/>
        <w:rPr>
          <w:rStyle w:val="Emphasis"/>
          <w:i w:val="0"/>
          <w:iCs w:val="0"/>
        </w:rPr>
      </w:pPr>
    </w:p>
    <w:p w14:paraId="18D15CEE" w14:textId="771F7F31" w:rsidR="0054187F" w:rsidRDefault="0054187F" w:rsidP="0054187F">
      <w:pPr>
        <w:pStyle w:val="ListParagraph"/>
        <w:ind w:left="0"/>
        <w:jc w:val="center"/>
        <w:rPr>
          <w:rStyle w:val="Emphasis"/>
          <w:i w:val="0"/>
          <w:iCs w:val="0"/>
        </w:rPr>
      </w:pPr>
      <w:r>
        <w:rPr>
          <w:noProof/>
          <w:lang w:val="en-US"/>
        </w:rPr>
        <w:drawing>
          <wp:inline distT="0" distB="0" distL="0" distR="0" wp14:anchorId="0E5F8220" wp14:editId="3E7F4C04">
            <wp:extent cx="4392763" cy="3299460"/>
            <wp:effectExtent l="0" t="0" r="825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email">
                      <a:extLst>
                        <a:ext uri="{28A0092B-C50C-407E-A947-70E740481C1C}">
                          <a14:useLocalDpi xmlns:a14="http://schemas.microsoft.com/office/drawing/2010/main"/>
                        </a:ext>
                      </a:extLst>
                    </a:blip>
                    <a:stretch>
                      <a:fillRect/>
                    </a:stretch>
                  </pic:blipFill>
                  <pic:spPr>
                    <a:xfrm>
                      <a:off x="0" y="0"/>
                      <a:ext cx="4398837" cy="3304022"/>
                    </a:xfrm>
                    <a:prstGeom prst="rect">
                      <a:avLst/>
                    </a:prstGeom>
                  </pic:spPr>
                </pic:pic>
              </a:graphicData>
            </a:graphic>
          </wp:inline>
        </w:drawing>
      </w:r>
    </w:p>
    <w:p w14:paraId="24884081" w14:textId="66ECCD35" w:rsidR="0054187F" w:rsidRDefault="0054187F" w:rsidP="0054187F">
      <w:pPr>
        <w:pStyle w:val="ListParagraph"/>
        <w:ind w:left="0"/>
        <w:jc w:val="center"/>
        <w:rPr>
          <w:rStyle w:val="Emphasis"/>
          <w:i w:val="0"/>
          <w:iCs w:val="0"/>
        </w:rPr>
      </w:pPr>
      <w:r>
        <w:rPr>
          <w:rStyle w:val="Emphasis"/>
          <w:i w:val="0"/>
          <w:iCs w:val="0"/>
        </w:rPr>
        <w:t>7</w:t>
      </w:r>
      <w:r w:rsidR="00E2003A">
        <w:rPr>
          <w:rStyle w:val="Emphasis"/>
          <w:i w:val="0"/>
          <w:iCs w:val="0"/>
        </w:rPr>
        <w:t>7</w:t>
      </w:r>
      <w:r>
        <w:rPr>
          <w:rStyle w:val="Emphasis"/>
          <w:i w:val="0"/>
          <w:iCs w:val="0"/>
        </w:rPr>
        <w:t>. attēls. Pieminekļa atrašanas vieta</w:t>
      </w:r>
    </w:p>
    <w:p w14:paraId="3D3E023E" w14:textId="77777777" w:rsidR="0054187F" w:rsidRDefault="0054187F" w:rsidP="00695469">
      <w:pPr>
        <w:pStyle w:val="ListParagraph"/>
        <w:ind w:left="0"/>
        <w:rPr>
          <w:rStyle w:val="Emphasis"/>
          <w:i w:val="0"/>
          <w:iCs w:val="0"/>
        </w:rPr>
      </w:pPr>
    </w:p>
    <w:p w14:paraId="68D31F17" w14:textId="1A1F48F1" w:rsidR="00695469" w:rsidRDefault="0097460F" w:rsidP="00695469">
      <w:pPr>
        <w:pStyle w:val="ListParagraph"/>
        <w:ind w:left="0"/>
        <w:rPr>
          <w:rStyle w:val="Emphasis"/>
          <w:i w:val="0"/>
          <w:iCs w:val="0"/>
        </w:rPr>
      </w:pPr>
      <w:r>
        <w:rPr>
          <w:rStyle w:val="Emphasis"/>
          <w:i w:val="0"/>
          <w:iCs w:val="0"/>
        </w:rPr>
        <w:t xml:space="preserve">Senkapi atrodas 500 m uz DA no Dubiņu kapsētas starp Kaparu un Lāčplēšu mājām. Tas ir uzkalniņu kapulauka. Tie izvietojas priežu mežā. Lielākais ir ziemeļrietumu </w:t>
      </w:r>
      <w:r w:rsidR="007445EB">
        <w:rPr>
          <w:rStyle w:val="Emphasis"/>
          <w:i w:val="0"/>
          <w:iCs w:val="0"/>
        </w:rPr>
        <w:t xml:space="preserve">– dienvidaustrumu virzienā orientētais garenais uzkalniņš. Tas ap 20 m garš, 8 m plats, 2 – 2,5 m augsts. Ap gareno uzkalniņu izvietojas 5 mazāki, tie 4 – 5 m diametrā, līdz 1,5 m augsti. Ap 100 m uz dienvidiem no šīs grupas vēl daži apaļie uzkalniņi. Kapulauks postīts, mantraču bedres. </w:t>
      </w:r>
    </w:p>
    <w:p w14:paraId="5BF6E128" w14:textId="3EF230AA" w:rsidR="007445EB" w:rsidRDefault="007445EB" w:rsidP="00695469">
      <w:pPr>
        <w:pStyle w:val="ListParagraph"/>
        <w:ind w:left="0"/>
        <w:rPr>
          <w:rStyle w:val="Emphasis"/>
          <w:i w:val="0"/>
          <w:iCs w:val="0"/>
        </w:rPr>
      </w:pPr>
      <w:r>
        <w:rPr>
          <w:rStyle w:val="Emphasis"/>
          <w:i w:val="0"/>
          <w:iCs w:val="0"/>
        </w:rPr>
        <w:t xml:space="preserve">Stāsta ka pie </w:t>
      </w:r>
      <w:proofErr w:type="spellStart"/>
      <w:r>
        <w:rPr>
          <w:rStyle w:val="Emphasis"/>
          <w:i w:val="0"/>
          <w:iCs w:val="0"/>
        </w:rPr>
        <w:t>Varnaviču</w:t>
      </w:r>
      <w:proofErr w:type="spellEnd"/>
      <w:r>
        <w:rPr>
          <w:rStyle w:val="Emphasis"/>
          <w:i w:val="0"/>
          <w:iCs w:val="0"/>
        </w:rPr>
        <w:t xml:space="preserve"> muižas Napoleons gājis pāri Daugavai un tur arī atrodas vairāk kapu. Viņus vietējie iedzīvotāji dēvē par franču kareivju kapiem (NKMP PDC).</w:t>
      </w:r>
    </w:p>
    <w:p w14:paraId="43D9AC1B" w14:textId="10AC5E94" w:rsidR="0097460F" w:rsidRDefault="0097460F" w:rsidP="00695469">
      <w:pPr>
        <w:pStyle w:val="ListParagraph"/>
        <w:ind w:left="0"/>
        <w:rPr>
          <w:rStyle w:val="Emphasis"/>
          <w:i w:val="0"/>
          <w:iCs w:val="0"/>
        </w:rPr>
      </w:pPr>
    </w:p>
    <w:p w14:paraId="3FB51447" w14:textId="79F51412" w:rsidR="0097460F" w:rsidRDefault="0097460F" w:rsidP="0097460F">
      <w:pPr>
        <w:pStyle w:val="ListParagraph"/>
        <w:ind w:left="0"/>
        <w:jc w:val="center"/>
        <w:rPr>
          <w:rStyle w:val="Emphasis"/>
          <w:i w:val="0"/>
          <w:iCs w:val="0"/>
        </w:rPr>
      </w:pPr>
      <w:r>
        <w:rPr>
          <w:noProof/>
          <w:lang w:val="en-US"/>
        </w:rPr>
        <w:drawing>
          <wp:inline distT="0" distB="0" distL="0" distR="0" wp14:anchorId="605CE4E9" wp14:editId="3BE79657">
            <wp:extent cx="4069080" cy="2649947"/>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email">
                      <a:extLst>
                        <a:ext uri="{28A0092B-C50C-407E-A947-70E740481C1C}">
                          <a14:useLocalDpi xmlns:a14="http://schemas.microsoft.com/office/drawing/2010/main"/>
                        </a:ext>
                      </a:extLst>
                    </a:blip>
                    <a:stretch>
                      <a:fillRect/>
                    </a:stretch>
                  </pic:blipFill>
                  <pic:spPr>
                    <a:xfrm>
                      <a:off x="0" y="0"/>
                      <a:ext cx="4079981" cy="2657046"/>
                    </a:xfrm>
                    <a:prstGeom prst="rect">
                      <a:avLst/>
                    </a:prstGeom>
                  </pic:spPr>
                </pic:pic>
              </a:graphicData>
            </a:graphic>
          </wp:inline>
        </w:drawing>
      </w:r>
    </w:p>
    <w:p w14:paraId="79CE4F15" w14:textId="23CB9BEB" w:rsidR="008B3D07" w:rsidRDefault="0054187F" w:rsidP="008B3D07">
      <w:pPr>
        <w:pStyle w:val="ListParagraph"/>
        <w:ind w:left="0"/>
        <w:jc w:val="center"/>
        <w:rPr>
          <w:rStyle w:val="Emphasis"/>
          <w:i w:val="0"/>
          <w:iCs w:val="0"/>
        </w:rPr>
      </w:pPr>
      <w:r>
        <w:rPr>
          <w:rStyle w:val="Emphasis"/>
          <w:i w:val="0"/>
          <w:iCs w:val="0"/>
        </w:rPr>
        <w:t>7</w:t>
      </w:r>
      <w:r w:rsidR="00E2003A">
        <w:rPr>
          <w:rStyle w:val="Emphasis"/>
          <w:i w:val="0"/>
          <w:iCs w:val="0"/>
        </w:rPr>
        <w:t>8</w:t>
      </w:r>
      <w:r>
        <w:rPr>
          <w:rStyle w:val="Emphasis"/>
          <w:i w:val="0"/>
          <w:iCs w:val="0"/>
        </w:rPr>
        <w:t xml:space="preserve">. </w:t>
      </w:r>
      <w:r w:rsidR="0097460F">
        <w:rPr>
          <w:rStyle w:val="Emphasis"/>
          <w:i w:val="0"/>
          <w:iCs w:val="0"/>
        </w:rPr>
        <w:t xml:space="preserve">attēls. </w:t>
      </w:r>
      <w:r w:rsidR="00411EA0">
        <w:rPr>
          <w:rStyle w:val="Emphasis"/>
          <w:i w:val="0"/>
          <w:iCs w:val="0"/>
        </w:rPr>
        <w:t xml:space="preserve">Foto </w:t>
      </w:r>
      <w:r w:rsidR="0097460F">
        <w:rPr>
          <w:rStyle w:val="Emphasis"/>
          <w:i w:val="0"/>
          <w:iCs w:val="0"/>
        </w:rPr>
        <w:t>A. Radiņš 26.09.1979.g. (NKMP PDC).</w:t>
      </w:r>
    </w:p>
    <w:p w14:paraId="7BC84D5C" w14:textId="5FA20497" w:rsidR="001B54FD" w:rsidRPr="001B2F02" w:rsidRDefault="00452A23" w:rsidP="001B54FD">
      <w:pPr>
        <w:pStyle w:val="Heading1"/>
        <w:jc w:val="center"/>
      </w:pPr>
      <w:bookmarkStart w:id="41" w:name="_Toc71527684"/>
      <w:r>
        <w:lastRenderedPageBreak/>
        <w:t>KRĪVIŅU SENKAPI (FRANČU KAPI) UN APMETNE</w:t>
      </w:r>
      <w:bookmarkEnd w:id="41"/>
    </w:p>
    <w:p w14:paraId="4E4CBA62" w14:textId="15FC6AB7" w:rsidR="001B54FD" w:rsidRDefault="001B54FD" w:rsidP="001B54FD">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w:t>
      </w:r>
      <w:r w:rsidR="00452A23">
        <w:rPr>
          <w:rStyle w:val="Emphasis"/>
          <w:b/>
          <w:bCs/>
          <w:sz w:val="24"/>
          <w:szCs w:val="24"/>
        </w:rPr>
        <w:t>58</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 xml:space="preserve">novadā, </w:t>
      </w:r>
      <w:r>
        <w:rPr>
          <w:rStyle w:val="Emphasis"/>
          <w:b/>
          <w:bCs/>
          <w:sz w:val="24"/>
          <w:szCs w:val="24"/>
        </w:rPr>
        <w:t>Kaplavas</w:t>
      </w:r>
      <w:r w:rsidRPr="001B2F02">
        <w:rPr>
          <w:rStyle w:val="Emphasis"/>
          <w:b/>
          <w:bCs/>
          <w:sz w:val="24"/>
          <w:szCs w:val="24"/>
        </w:rPr>
        <w:t xml:space="preserve"> pagastā, </w:t>
      </w:r>
      <w:r w:rsidR="00452A23">
        <w:rPr>
          <w:rStyle w:val="Emphasis"/>
          <w:b/>
          <w:bCs/>
          <w:sz w:val="24"/>
          <w:szCs w:val="24"/>
        </w:rPr>
        <w:t>Krīviņi</w:t>
      </w:r>
      <w:r w:rsidRPr="001B2F02">
        <w:rPr>
          <w:rStyle w:val="Emphasis"/>
          <w:b/>
          <w:bCs/>
          <w:sz w:val="24"/>
          <w:szCs w:val="24"/>
        </w:rPr>
        <w:t>.</w:t>
      </w:r>
    </w:p>
    <w:p w14:paraId="0F96B8AA" w14:textId="77777777" w:rsidR="0054187F" w:rsidRDefault="0054187F" w:rsidP="001B54FD">
      <w:pPr>
        <w:pStyle w:val="ListParagraph"/>
        <w:ind w:left="0"/>
        <w:rPr>
          <w:rStyle w:val="Emphasis"/>
          <w:b/>
          <w:bCs/>
          <w:sz w:val="24"/>
          <w:szCs w:val="24"/>
        </w:rPr>
      </w:pPr>
    </w:p>
    <w:p w14:paraId="42DFCBC6" w14:textId="52CA0D43" w:rsidR="0054187F" w:rsidRDefault="0054187F" w:rsidP="0054187F">
      <w:pPr>
        <w:pStyle w:val="ListParagraph"/>
        <w:ind w:left="0"/>
        <w:jc w:val="center"/>
        <w:rPr>
          <w:rStyle w:val="Emphasis"/>
          <w:i w:val="0"/>
          <w:iCs w:val="0"/>
        </w:rPr>
      </w:pPr>
      <w:r>
        <w:rPr>
          <w:noProof/>
          <w:lang w:val="en-US"/>
        </w:rPr>
        <w:drawing>
          <wp:inline distT="0" distB="0" distL="0" distR="0" wp14:anchorId="2C6B98D6" wp14:editId="7F676055">
            <wp:extent cx="5357483" cy="3672840"/>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email">
                      <a:extLst>
                        <a:ext uri="{28A0092B-C50C-407E-A947-70E740481C1C}">
                          <a14:useLocalDpi xmlns:a14="http://schemas.microsoft.com/office/drawing/2010/main"/>
                        </a:ext>
                      </a:extLst>
                    </a:blip>
                    <a:stretch>
                      <a:fillRect/>
                    </a:stretch>
                  </pic:blipFill>
                  <pic:spPr>
                    <a:xfrm>
                      <a:off x="0" y="0"/>
                      <a:ext cx="5367278" cy="3679555"/>
                    </a:xfrm>
                    <a:prstGeom prst="rect">
                      <a:avLst/>
                    </a:prstGeom>
                  </pic:spPr>
                </pic:pic>
              </a:graphicData>
            </a:graphic>
          </wp:inline>
        </w:drawing>
      </w:r>
    </w:p>
    <w:p w14:paraId="46CF3BA6" w14:textId="2E0F584B" w:rsidR="0054187F" w:rsidRDefault="00E2003A" w:rsidP="0054187F">
      <w:pPr>
        <w:pStyle w:val="ListParagraph"/>
        <w:ind w:left="0"/>
        <w:jc w:val="center"/>
        <w:rPr>
          <w:rStyle w:val="Emphasis"/>
          <w:i w:val="0"/>
          <w:iCs w:val="0"/>
        </w:rPr>
      </w:pPr>
      <w:r>
        <w:rPr>
          <w:rStyle w:val="Emphasis"/>
          <w:i w:val="0"/>
          <w:iCs w:val="0"/>
        </w:rPr>
        <w:t>79</w:t>
      </w:r>
      <w:r w:rsidR="0054187F">
        <w:rPr>
          <w:rStyle w:val="Emphasis"/>
          <w:i w:val="0"/>
          <w:iCs w:val="0"/>
        </w:rPr>
        <w:t>. attēls. Pieminekļa atrašanas vieta</w:t>
      </w:r>
    </w:p>
    <w:p w14:paraId="76244B70" w14:textId="77777777" w:rsidR="0054187F" w:rsidRDefault="0054187F" w:rsidP="0054187F">
      <w:pPr>
        <w:pStyle w:val="ListParagraph"/>
        <w:ind w:left="0"/>
        <w:jc w:val="center"/>
        <w:rPr>
          <w:rStyle w:val="Emphasis"/>
          <w:i w:val="0"/>
          <w:iCs w:val="0"/>
        </w:rPr>
      </w:pPr>
    </w:p>
    <w:p w14:paraId="70971418" w14:textId="1E99321D" w:rsidR="001B54FD" w:rsidRDefault="00364584" w:rsidP="001B54FD">
      <w:pPr>
        <w:pStyle w:val="ListParagraph"/>
        <w:ind w:left="0"/>
        <w:rPr>
          <w:rStyle w:val="Emphasis"/>
          <w:i w:val="0"/>
          <w:iCs w:val="0"/>
        </w:rPr>
      </w:pPr>
      <w:r>
        <w:rPr>
          <w:rStyle w:val="Emphasis"/>
          <w:i w:val="0"/>
          <w:iCs w:val="0"/>
        </w:rPr>
        <w:t xml:space="preserve">Senkapi atrodas Daugavas </w:t>
      </w:r>
      <w:r w:rsidR="00321E44">
        <w:rPr>
          <w:rStyle w:val="Emphasis"/>
          <w:i w:val="0"/>
          <w:iCs w:val="0"/>
        </w:rPr>
        <w:t>labajā krastā. Tie ierīkoti austrumu – rietumu virzienā orientētā, ap 3 m augstā paugurā. Tā sākotnējā forma vairs nav nosakāms, jo kalniņš ievērojami sarakņāts. Vietējie iedzīvotāji stāsta, ka te ir izrakti cilvēku kauli un senlietas.</w:t>
      </w:r>
    </w:p>
    <w:p w14:paraId="45B9575F" w14:textId="7259C14F" w:rsidR="007B26D1" w:rsidRDefault="007B26D1" w:rsidP="001B54FD">
      <w:pPr>
        <w:pStyle w:val="ListParagraph"/>
        <w:ind w:left="0"/>
        <w:rPr>
          <w:rStyle w:val="Emphasis"/>
          <w:i w:val="0"/>
          <w:iCs w:val="0"/>
        </w:rPr>
      </w:pPr>
    </w:p>
    <w:p w14:paraId="7859DFD1" w14:textId="1D277407" w:rsidR="007B26D1" w:rsidRDefault="007B26D1" w:rsidP="007B26D1">
      <w:pPr>
        <w:pStyle w:val="ListParagraph"/>
        <w:ind w:left="0"/>
        <w:jc w:val="center"/>
        <w:rPr>
          <w:rStyle w:val="Emphasis"/>
          <w:i w:val="0"/>
          <w:iCs w:val="0"/>
        </w:rPr>
      </w:pPr>
      <w:r>
        <w:rPr>
          <w:noProof/>
          <w:lang w:val="en-US"/>
        </w:rPr>
        <w:drawing>
          <wp:inline distT="0" distB="0" distL="0" distR="0" wp14:anchorId="0D9AEBF7" wp14:editId="2F7A3C48">
            <wp:extent cx="5157208" cy="3383280"/>
            <wp:effectExtent l="0" t="0" r="5715"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email">
                      <a:extLst>
                        <a:ext uri="{28A0092B-C50C-407E-A947-70E740481C1C}">
                          <a14:useLocalDpi xmlns:a14="http://schemas.microsoft.com/office/drawing/2010/main"/>
                        </a:ext>
                      </a:extLst>
                    </a:blip>
                    <a:stretch>
                      <a:fillRect/>
                    </a:stretch>
                  </pic:blipFill>
                  <pic:spPr>
                    <a:xfrm>
                      <a:off x="0" y="0"/>
                      <a:ext cx="5187174" cy="3402939"/>
                    </a:xfrm>
                    <a:prstGeom prst="rect">
                      <a:avLst/>
                    </a:prstGeom>
                  </pic:spPr>
                </pic:pic>
              </a:graphicData>
            </a:graphic>
          </wp:inline>
        </w:drawing>
      </w:r>
    </w:p>
    <w:p w14:paraId="5A3D8045" w14:textId="2913F523" w:rsidR="007B26D1" w:rsidRDefault="00E2003A" w:rsidP="007B26D1">
      <w:pPr>
        <w:pStyle w:val="ListParagraph"/>
        <w:ind w:left="0"/>
        <w:jc w:val="center"/>
        <w:rPr>
          <w:rStyle w:val="Emphasis"/>
          <w:i w:val="0"/>
          <w:iCs w:val="0"/>
        </w:rPr>
      </w:pPr>
      <w:r>
        <w:rPr>
          <w:rStyle w:val="Emphasis"/>
          <w:i w:val="0"/>
          <w:iCs w:val="0"/>
        </w:rPr>
        <w:t>80</w:t>
      </w:r>
      <w:r w:rsidR="0054187F">
        <w:rPr>
          <w:rStyle w:val="Emphasis"/>
          <w:i w:val="0"/>
          <w:iCs w:val="0"/>
        </w:rPr>
        <w:t xml:space="preserve">. </w:t>
      </w:r>
      <w:r w:rsidR="007B26D1">
        <w:rPr>
          <w:rStyle w:val="Emphasis"/>
          <w:i w:val="0"/>
          <w:iCs w:val="0"/>
        </w:rPr>
        <w:t xml:space="preserve">attēls. </w:t>
      </w:r>
      <w:r w:rsidR="00411EA0">
        <w:rPr>
          <w:rStyle w:val="Emphasis"/>
          <w:i w:val="0"/>
          <w:iCs w:val="0"/>
        </w:rPr>
        <w:t xml:space="preserve">Foto </w:t>
      </w:r>
      <w:r w:rsidR="007B26D1">
        <w:rPr>
          <w:rStyle w:val="Emphasis"/>
          <w:i w:val="0"/>
          <w:iCs w:val="0"/>
        </w:rPr>
        <w:t>A. Radiņš 20.09.1979.g. (NKMP PDC).</w:t>
      </w:r>
    </w:p>
    <w:p w14:paraId="28E382D4" w14:textId="45918CB4" w:rsidR="00387F6B" w:rsidRDefault="0016109B" w:rsidP="007B26D1">
      <w:pPr>
        <w:pStyle w:val="ListParagraph"/>
        <w:ind w:left="0"/>
        <w:jc w:val="center"/>
        <w:rPr>
          <w:rStyle w:val="Emphasis"/>
          <w:i w:val="0"/>
          <w:iCs w:val="0"/>
        </w:rPr>
      </w:pPr>
      <w:r>
        <w:rPr>
          <w:noProof/>
          <w:lang w:val="en-US"/>
        </w:rPr>
        <w:lastRenderedPageBreak/>
        <w:drawing>
          <wp:inline distT="0" distB="0" distL="0" distR="0" wp14:anchorId="7BCFB538" wp14:editId="6699A5CB">
            <wp:extent cx="4747260" cy="3680634"/>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email">
                      <a:extLst>
                        <a:ext uri="{28A0092B-C50C-407E-A947-70E740481C1C}">
                          <a14:useLocalDpi xmlns:a14="http://schemas.microsoft.com/office/drawing/2010/main"/>
                        </a:ext>
                      </a:extLst>
                    </a:blip>
                    <a:stretch>
                      <a:fillRect/>
                    </a:stretch>
                  </pic:blipFill>
                  <pic:spPr>
                    <a:xfrm>
                      <a:off x="0" y="0"/>
                      <a:ext cx="4757126" cy="3688283"/>
                    </a:xfrm>
                    <a:prstGeom prst="rect">
                      <a:avLst/>
                    </a:prstGeom>
                  </pic:spPr>
                </pic:pic>
              </a:graphicData>
            </a:graphic>
          </wp:inline>
        </w:drawing>
      </w:r>
    </w:p>
    <w:p w14:paraId="297C0ACA" w14:textId="63AF5DD9" w:rsidR="0016109B" w:rsidRDefault="00E2003A" w:rsidP="0016109B">
      <w:pPr>
        <w:pStyle w:val="ListParagraph"/>
        <w:ind w:left="0"/>
        <w:jc w:val="center"/>
        <w:rPr>
          <w:rStyle w:val="Emphasis"/>
          <w:i w:val="0"/>
          <w:iCs w:val="0"/>
        </w:rPr>
      </w:pPr>
      <w:r>
        <w:rPr>
          <w:rStyle w:val="Emphasis"/>
          <w:i w:val="0"/>
          <w:iCs w:val="0"/>
        </w:rPr>
        <w:t>81</w:t>
      </w:r>
      <w:r w:rsidR="0054187F">
        <w:rPr>
          <w:rStyle w:val="Emphasis"/>
          <w:i w:val="0"/>
          <w:iCs w:val="0"/>
        </w:rPr>
        <w:t xml:space="preserve">. </w:t>
      </w:r>
      <w:r w:rsidR="0016109B">
        <w:rPr>
          <w:rStyle w:val="Emphasis"/>
          <w:i w:val="0"/>
          <w:iCs w:val="0"/>
        </w:rPr>
        <w:t xml:space="preserve">attēls. </w:t>
      </w:r>
      <w:r w:rsidR="00411EA0">
        <w:rPr>
          <w:rStyle w:val="Emphasis"/>
          <w:i w:val="0"/>
          <w:iCs w:val="0"/>
        </w:rPr>
        <w:t xml:space="preserve">Foto </w:t>
      </w:r>
      <w:r w:rsidR="0016109B">
        <w:rPr>
          <w:rStyle w:val="Emphasis"/>
          <w:i w:val="0"/>
          <w:iCs w:val="0"/>
        </w:rPr>
        <w:t>A. Radiņš 20.09.1979.g. (NKMP PDC).</w:t>
      </w:r>
    </w:p>
    <w:p w14:paraId="26DB14DE" w14:textId="7448E2DF" w:rsidR="001B54FD" w:rsidRDefault="001B54FD" w:rsidP="007B26D1">
      <w:pPr>
        <w:pStyle w:val="ListParagraph"/>
        <w:ind w:left="0"/>
        <w:jc w:val="center"/>
        <w:rPr>
          <w:rStyle w:val="Emphasis"/>
          <w:i w:val="0"/>
          <w:iCs w:val="0"/>
        </w:rPr>
      </w:pPr>
    </w:p>
    <w:p w14:paraId="4E811632" w14:textId="43B087D0" w:rsidR="008B3D07" w:rsidRDefault="008B3D07" w:rsidP="006A5112">
      <w:pPr>
        <w:pStyle w:val="ListParagraph"/>
        <w:ind w:left="0"/>
        <w:rPr>
          <w:rStyle w:val="Emphasis"/>
          <w:i w:val="0"/>
          <w:iCs w:val="0"/>
        </w:rPr>
      </w:pPr>
    </w:p>
    <w:p w14:paraId="66570144" w14:textId="32D86B37" w:rsidR="00036B47" w:rsidRDefault="00036B47" w:rsidP="006A5112">
      <w:pPr>
        <w:pStyle w:val="ListParagraph"/>
        <w:ind w:left="0"/>
        <w:rPr>
          <w:rStyle w:val="Emphasis"/>
          <w:i w:val="0"/>
          <w:iCs w:val="0"/>
        </w:rPr>
      </w:pPr>
    </w:p>
    <w:p w14:paraId="3395EAD5" w14:textId="3852FD43" w:rsidR="00036B47" w:rsidRDefault="00036B47" w:rsidP="006A5112">
      <w:pPr>
        <w:pStyle w:val="ListParagraph"/>
        <w:ind w:left="0"/>
        <w:rPr>
          <w:rStyle w:val="Emphasis"/>
          <w:i w:val="0"/>
          <w:iCs w:val="0"/>
        </w:rPr>
      </w:pPr>
    </w:p>
    <w:p w14:paraId="62CAB31A" w14:textId="7D9C26EF" w:rsidR="00036B47" w:rsidRDefault="00036B47" w:rsidP="006A5112">
      <w:pPr>
        <w:pStyle w:val="ListParagraph"/>
        <w:ind w:left="0"/>
        <w:rPr>
          <w:rStyle w:val="Emphasis"/>
          <w:i w:val="0"/>
          <w:iCs w:val="0"/>
        </w:rPr>
      </w:pPr>
    </w:p>
    <w:p w14:paraId="6A8E8ED7" w14:textId="63DB8CFA" w:rsidR="00036B47" w:rsidRDefault="00036B47" w:rsidP="006A5112">
      <w:pPr>
        <w:pStyle w:val="ListParagraph"/>
        <w:ind w:left="0"/>
        <w:rPr>
          <w:rStyle w:val="Emphasis"/>
          <w:i w:val="0"/>
          <w:iCs w:val="0"/>
        </w:rPr>
      </w:pPr>
    </w:p>
    <w:p w14:paraId="78BC4CA7" w14:textId="7055C96D" w:rsidR="00036B47" w:rsidRDefault="00036B47" w:rsidP="006A5112">
      <w:pPr>
        <w:pStyle w:val="ListParagraph"/>
        <w:ind w:left="0"/>
        <w:rPr>
          <w:rStyle w:val="Emphasis"/>
          <w:i w:val="0"/>
          <w:iCs w:val="0"/>
        </w:rPr>
      </w:pPr>
    </w:p>
    <w:p w14:paraId="261D47FF" w14:textId="3AD486B6" w:rsidR="00036B47" w:rsidRDefault="00036B47" w:rsidP="006A5112">
      <w:pPr>
        <w:pStyle w:val="ListParagraph"/>
        <w:ind w:left="0"/>
        <w:rPr>
          <w:rStyle w:val="Emphasis"/>
          <w:i w:val="0"/>
          <w:iCs w:val="0"/>
        </w:rPr>
      </w:pPr>
    </w:p>
    <w:p w14:paraId="0640C172" w14:textId="2C7F57AD" w:rsidR="00036B47" w:rsidRDefault="00036B47" w:rsidP="006A5112">
      <w:pPr>
        <w:pStyle w:val="ListParagraph"/>
        <w:ind w:left="0"/>
        <w:rPr>
          <w:rStyle w:val="Emphasis"/>
          <w:i w:val="0"/>
          <w:iCs w:val="0"/>
        </w:rPr>
      </w:pPr>
    </w:p>
    <w:p w14:paraId="2C5347D7" w14:textId="2A578E16" w:rsidR="00036B47" w:rsidRDefault="00036B47" w:rsidP="006A5112">
      <w:pPr>
        <w:pStyle w:val="ListParagraph"/>
        <w:ind w:left="0"/>
        <w:rPr>
          <w:rStyle w:val="Emphasis"/>
          <w:i w:val="0"/>
          <w:iCs w:val="0"/>
        </w:rPr>
      </w:pPr>
    </w:p>
    <w:p w14:paraId="7BF2A114" w14:textId="17CF563F" w:rsidR="00036B47" w:rsidRDefault="00036B47" w:rsidP="006A5112">
      <w:pPr>
        <w:pStyle w:val="ListParagraph"/>
        <w:ind w:left="0"/>
        <w:rPr>
          <w:rStyle w:val="Emphasis"/>
          <w:i w:val="0"/>
          <w:iCs w:val="0"/>
        </w:rPr>
      </w:pPr>
    </w:p>
    <w:p w14:paraId="082C6DC1" w14:textId="0FDA6E3E" w:rsidR="00036B47" w:rsidRDefault="00036B47" w:rsidP="006A5112">
      <w:pPr>
        <w:pStyle w:val="ListParagraph"/>
        <w:ind w:left="0"/>
        <w:rPr>
          <w:rStyle w:val="Emphasis"/>
          <w:i w:val="0"/>
          <w:iCs w:val="0"/>
        </w:rPr>
      </w:pPr>
    </w:p>
    <w:p w14:paraId="49C3E7B6" w14:textId="5CBD9E6C" w:rsidR="00036B47" w:rsidRDefault="00036B47" w:rsidP="006A5112">
      <w:pPr>
        <w:pStyle w:val="ListParagraph"/>
        <w:ind w:left="0"/>
        <w:rPr>
          <w:rStyle w:val="Emphasis"/>
          <w:i w:val="0"/>
          <w:iCs w:val="0"/>
        </w:rPr>
      </w:pPr>
    </w:p>
    <w:p w14:paraId="71736A0D" w14:textId="4FE82155" w:rsidR="00036B47" w:rsidRDefault="00036B47" w:rsidP="006A5112">
      <w:pPr>
        <w:pStyle w:val="ListParagraph"/>
        <w:ind w:left="0"/>
        <w:rPr>
          <w:rStyle w:val="Emphasis"/>
          <w:i w:val="0"/>
          <w:iCs w:val="0"/>
        </w:rPr>
      </w:pPr>
    </w:p>
    <w:p w14:paraId="17538E40" w14:textId="061BFF65" w:rsidR="00036B47" w:rsidRDefault="00036B47" w:rsidP="006A5112">
      <w:pPr>
        <w:pStyle w:val="ListParagraph"/>
        <w:ind w:left="0"/>
        <w:rPr>
          <w:rStyle w:val="Emphasis"/>
          <w:i w:val="0"/>
          <w:iCs w:val="0"/>
        </w:rPr>
      </w:pPr>
    </w:p>
    <w:p w14:paraId="7B2185FA" w14:textId="7AEBA3FB" w:rsidR="00036B47" w:rsidRDefault="00036B47" w:rsidP="006A5112">
      <w:pPr>
        <w:pStyle w:val="ListParagraph"/>
        <w:ind w:left="0"/>
        <w:rPr>
          <w:rStyle w:val="Emphasis"/>
          <w:i w:val="0"/>
          <w:iCs w:val="0"/>
        </w:rPr>
      </w:pPr>
    </w:p>
    <w:p w14:paraId="3CFECDCB" w14:textId="1AB89195" w:rsidR="00036B47" w:rsidRDefault="00036B47" w:rsidP="006A5112">
      <w:pPr>
        <w:pStyle w:val="ListParagraph"/>
        <w:ind w:left="0"/>
        <w:rPr>
          <w:rStyle w:val="Emphasis"/>
          <w:i w:val="0"/>
          <w:iCs w:val="0"/>
        </w:rPr>
      </w:pPr>
    </w:p>
    <w:p w14:paraId="35B5D041" w14:textId="38937573" w:rsidR="00036B47" w:rsidRDefault="00036B47" w:rsidP="006A5112">
      <w:pPr>
        <w:pStyle w:val="ListParagraph"/>
        <w:ind w:left="0"/>
        <w:rPr>
          <w:rStyle w:val="Emphasis"/>
          <w:i w:val="0"/>
          <w:iCs w:val="0"/>
        </w:rPr>
      </w:pPr>
    </w:p>
    <w:p w14:paraId="0C0D8D67" w14:textId="26AC13E6" w:rsidR="00036B47" w:rsidRDefault="00036B47" w:rsidP="006A5112">
      <w:pPr>
        <w:pStyle w:val="ListParagraph"/>
        <w:ind w:left="0"/>
        <w:rPr>
          <w:rStyle w:val="Emphasis"/>
          <w:i w:val="0"/>
          <w:iCs w:val="0"/>
        </w:rPr>
      </w:pPr>
    </w:p>
    <w:p w14:paraId="32841D0C" w14:textId="2241E391" w:rsidR="00036B47" w:rsidRDefault="00036B47" w:rsidP="006A5112">
      <w:pPr>
        <w:pStyle w:val="ListParagraph"/>
        <w:ind w:left="0"/>
        <w:rPr>
          <w:rStyle w:val="Emphasis"/>
          <w:i w:val="0"/>
          <w:iCs w:val="0"/>
        </w:rPr>
      </w:pPr>
    </w:p>
    <w:p w14:paraId="54C3EA8C" w14:textId="29A2BC0A" w:rsidR="00036B47" w:rsidRDefault="00036B47" w:rsidP="006A5112">
      <w:pPr>
        <w:pStyle w:val="ListParagraph"/>
        <w:ind w:left="0"/>
        <w:rPr>
          <w:rStyle w:val="Emphasis"/>
          <w:i w:val="0"/>
          <w:iCs w:val="0"/>
        </w:rPr>
      </w:pPr>
    </w:p>
    <w:p w14:paraId="631486F9" w14:textId="37427C70" w:rsidR="00036B47" w:rsidRDefault="00036B47" w:rsidP="006A5112">
      <w:pPr>
        <w:pStyle w:val="ListParagraph"/>
        <w:ind w:left="0"/>
        <w:rPr>
          <w:rStyle w:val="Emphasis"/>
          <w:i w:val="0"/>
          <w:iCs w:val="0"/>
        </w:rPr>
      </w:pPr>
    </w:p>
    <w:p w14:paraId="0CACAE4E" w14:textId="21462BA1" w:rsidR="00036B47" w:rsidRDefault="00036B47" w:rsidP="006A5112">
      <w:pPr>
        <w:pStyle w:val="ListParagraph"/>
        <w:ind w:left="0"/>
        <w:rPr>
          <w:rStyle w:val="Emphasis"/>
          <w:i w:val="0"/>
          <w:iCs w:val="0"/>
        </w:rPr>
      </w:pPr>
    </w:p>
    <w:p w14:paraId="1C0495CF" w14:textId="2F4720DD" w:rsidR="00036B47" w:rsidRDefault="00036B47" w:rsidP="006A5112">
      <w:pPr>
        <w:pStyle w:val="ListParagraph"/>
        <w:ind w:left="0"/>
        <w:rPr>
          <w:rStyle w:val="Emphasis"/>
          <w:i w:val="0"/>
          <w:iCs w:val="0"/>
        </w:rPr>
      </w:pPr>
    </w:p>
    <w:p w14:paraId="56C47DAC" w14:textId="75029CA5" w:rsidR="00036B47" w:rsidRDefault="00036B47" w:rsidP="006A5112">
      <w:pPr>
        <w:pStyle w:val="ListParagraph"/>
        <w:ind w:left="0"/>
        <w:rPr>
          <w:rStyle w:val="Emphasis"/>
          <w:i w:val="0"/>
          <w:iCs w:val="0"/>
        </w:rPr>
      </w:pPr>
    </w:p>
    <w:p w14:paraId="00406792" w14:textId="77777777" w:rsidR="00036B47" w:rsidRDefault="00036B47" w:rsidP="006A5112">
      <w:pPr>
        <w:pStyle w:val="ListParagraph"/>
        <w:ind w:left="0"/>
        <w:rPr>
          <w:rStyle w:val="Emphasis"/>
          <w:i w:val="0"/>
          <w:iCs w:val="0"/>
        </w:rPr>
      </w:pPr>
    </w:p>
    <w:p w14:paraId="52FF5B1C" w14:textId="6C4D259B" w:rsidR="00452A23" w:rsidRPr="001B2F02" w:rsidRDefault="00452A23" w:rsidP="00452A23">
      <w:pPr>
        <w:pStyle w:val="Heading1"/>
        <w:jc w:val="center"/>
      </w:pPr>
      <w:bookmarkStart w:id="42" w:name="_Toc71527685"/>
      <w:r>
        <w:lastRenderedPageBreak/>
        <w:t>ALEKSANDROVAS SENKAPI (KARA KAPI)</w:t>
      </w:r>
      <w:bookmarkEnd w:id="42"/>
    </w:p>
    <w:p w14:paraId="29572D4C" w14:textId="62648CAE" w:rsidR="00452A23" w:rsidRDefault="00452A23" w:rsidP="00452A23">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1161</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Piedrujas</w:t>
      </w:r>
      <w:r w:rsidRPr="001B2F02">
        <w:rPr>
          <w:rStyle w:val="Emphasis"/>
          <w:b/>
          <w:bCs/>
          <w:sz w:val="24"/>
          <w:szCs w:val="24"/>
        </w:rPr>
        <w:t xml:space="preserve"> pagastā, </w:t>
      </w:r>
      <w:r>
        <w:rPr>
          <w:rStyle w:val="Emphasis"/>
          <w:b/>
          <w:bCs/>
          <w:sz w:val="24"/>
          <w:szCs w:val="24"/>
        </w:rPr>
        <w:t>Aleksandrova</w:t>
      </w:r>
      <w:r w:rsidRPr="001B2F02">
        <w:rPr>
          <w:rStyle w:val="Emphasis"/>
          <w:b/>
          <w:bCs/>
          <w:sz w:val="24"/>
          <w:szCs w:val="24"/>
        </w:rPr>
        <w:t>.</w:t>
      </w:r>
    </w:p>
    <w:p w14:paraId="4675CF45" w14:textId="77777777" w:rsidR="00036B47" w:rsidRDefault="00036B47" w:rsidP="00452A23">
      <w:pPr>
        <w:pStyle w:val="ListParagraph"/>
        <w:ind w:left="0"/>
        <w:rPr>
          <w:rStyle w:val="Emphasis"/>
          <w:b/>
          <w:bCs/>
          <w:sz w:val="24"/>
          <w:szCs w:val="24"/>
        </w:rPr>
      </w:pPr>
    </w:p>
    <w:p w14:paraId="1C4DCFBD" w14:textId="0B05B112" w:rsidR="00036B47" w:rsidRDefault="00036B47" w:rsidP="00036B47">
      <w:pPr>
        <w:pStyle w:val="ListParagraph"/>
        <w:ind w:left="0"/>
        <w:jc w:val="center"/>
        <w:rPr>
          <w:rStyle w:val="Emphasis"/>
          <w:i w:val="0"/>
          <w:iCs w:val="0"/>
        </w:rPr>
      </w:pPr>
      <w:r>
        <w:rPr>
          <w:noProof/>
          <w:lang w:val="en-US"/>
        </w:rPr>
        <w:drawing>
          <wp:inline distT="0" distB="0" distL="0" distR="0" wp14:anchorId="3ACD4CC6" wp14:editId="7D6A0047">
            <wp:extent cx="5402580" cy="3169537"/>
            <wp:effectExtent l="0" t="0" r="762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email">
                      <a:extLst>
                        <a:ext uri="{28A0092B-C50C-407E-A947-70E740481C1C}">
                          <a14:useLocalDpi xmlns:a14="http://schemas.microsoft.com/office/drawing/2010/main"/>
                        </a:ext>
                      </a:extLst>
                    </a:blip>
                    <a:stretch>
                      <a:fillRect/>
                    </a:stretch>
                  </pic:blipFill>
                  <pic:spPr>
                    <a:xfrm>
                      <a:off x="0" y="0"/>
                      <a:ext cx="5405338" cy="3171155"/>
                    </a:xfrm>
                    <a:prstGeom prst="rect">
                      <a:avLst/>
                    </a:prstGeom>
                  </pic:spPr>
                </pic:pic>
              </a:graphicData>
            </a:graphic>
          </wp:inline>
        </w:drawing>
      </w:r>
    </w:p>
    <w:p w14:paraId="063ADA13" w14:textId="58F1207F" w:rsidR="00036B47" w:rsidRDefault="00E2003A" w:rsidP="00036B47">
      <w:pPr>
        <w:pStyle w:val="ListParagraph"/>
        <w:ind w:left="0"/>
        <w:jc w:val="center"/>
        <w:rPr>
          <w:rStyle w:val="Emphasis"/>
          <w:i w:val="0"/>
          <w:iCs w:val="0"/>
        </w:rPr>
      </w:pPr>
      <w:r>
        <w:rPr>
          <w:rStyle w:val="Emphasis"/>
          <w:i w:val="0"/>
          <w:iCs w:val="0"/>
        </w:rPr>
        <w:t>82</w:t>
      </w:r>
      <w:r w:rsidR="00036B47">
        <w:rPr>
          <w:rStyle w:val="Emphasis"/>
          <w:i w:val="0"/>
          <w:iCs w:val="0"/>
        </w:rPr>
        <w:t>. attēls. Pieminekļa atrašanas vieta</w:t>
      </w:r>
    </w:p>
    <w:p w14:paraId="2D433451" w14:textId="77777777" w:rsidR="00036B47" w:rsidRDefault="00036B47" w:rsidP="00452A23">
      <w:pPr>
        <w:pStyle w:val="ListParagraph"/>
        <w:ind w:left="0"/>
        <w:rPr>
          <w:rStyle w:val="Emphasis"/>
          <w:i w:val="0"/>
          <w:iCs w:val="0"/>
        </w:rPr>
      </w:pPr>
    </w:p>
    <w:p w14:paraId="10717436" w14:textId="70274306" w:rsidR="00452A23" w:rsidRDefault="00B25C1F" w:rsidP="00452A23">
      <w:pPr>
        <w:pStyle w:val="ListParagraph"/>
        <w:ind w:left="0"/>
        <w:rPr>
          <w:rStyle w:val="Emphasis"/>
          <w:i w:val="0"/>
          <w:iCs w:val="0"/>
        </w:rPr>
      </w:pPr>
      <w:r>
        <w:rPr>
          <w:rStyle w:val="Emphasis"/>
          <w:i w:val="0"/>
          <w:iCs w:val="0"/>
        </w:rPr>
        <w:t>Senkapi atrodas Daugavas upes labajā krastā. Ēkas te uzceltas paprāva smilšu paugura nogāzē. Uz rietumiem no mājām rokot telefona stabus izrakti cilvēku kauli. Cilvēku kauli izrakti arī rokot kartupeļu bedres. Par senlietām ziņu nav</w:t>
      </w:r>
      <w:r w:rsidR="00A61852">
        <w:rPr>
          <w:rStyle w:val="Emphasis"/>
          <w:i w:val="0"/>
          <w:iCs w:val="0"/>
        </w:rPr>
        <w:t xml:space="preserve"> (NKMP PDC)</w:t>
      </w:r>
      <w:r>
        <w:rPr>
          <w:rStyle w:val="Emphasis"/>
          <w:i w:val="0"/>
          <w:iCs w:val="0"/>
        </w:rPr>
        <w:t>.</w:t>
      </w:r>
    </w:p>
    <w:p w14:paraId="503F45BF" w14:textId="2663A19B" w:rsidR="00B25C1F" w:rsidRDefault="00B25C1F" w:rsidP="00452A23">
      <w:pPr>
        <w:pStyle w:val="ListParagraph"/>
        <w:ind w:left="0"/>
        <w:rPr>
          <w:rStyle w:val="Emphasis"/>
          <w:i w:val="0"/>
          <w:iCs w:val="0"/>
        </w:rPr>
      </w:pPr>
    </w:p>
    <w:p w14:paraId="573B7C64" w14:textId="6613673C" w:rsidR="00B25C1F" w:rsidRDefault="00B25C1F" w:rsidP="00B25C1F">
      <w:pPr>
        <w:pStyle w:val="ListParagraph"/>
        <w:ind w:left="0"/>
        <w:jc w:val="center"/>
        <w:rPr>
          <w:rStyle w:val="Emphasis"/>
          <w:i w:val="0"/>
          <w:iCs w:val="0"/>
        </w:rPr>
      </w:pPr>
      <w:r>
        <w:rPr>
          <w:noProof/>
          <w:lang w:val="en-US"/>
        </w:rPr>
        <w:drawing>
          <wp:inline distT="0" distB="0" distL="0" distR="0" wp14:anchorId="773E837B" wp14:editId="781CA16E">
            <wp:extent cx="4617720" cy="30704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email">
                      <a:extLst>
                        <a:ext uri="{28A0092B-C50C-407E-A947-70E740481C1C}">
                          <a14:useLocalDpi xmlns:a14="http://schemas.microsoft.com/office/drawing/2010/main"/>
                        </a:ext>
                      </a:extLst>
                    </a:blip>
                    <a:stretch>
                      <a:fillRect/>
                    </a:stretch>
                  </pic:blipFill>
                  <pic:spPr>
                    <a:xfrm>
                      <a:off x="0" y="0"/>
                      <a:ext cx="4633287" cy="3080811"/>
                    </a:xfrm>
                    <a:prstGeom prst="rect">
                      <a:avLst/>
                    </a:prstGeom>
                  </pic:spPr>
                </pic:pic>
              </a:graphicData>
            </a:graphic>
          </wp:inline>
        </w:drawing>
      </w:r>
    </w:p>
    <w:p w14:paraId="622CB5F1" w14:textId="6C44584C" w:rsidR="00B25C1F" w:rsidRDefault="00036B47" w:rsidP="00B25C1F">
      <w:pPr>
        <w:pStyle w:val="ListParagraph"/>
        <w:ind w:left="0"/>
        <w:jc w:val="center"/>
        <w:rPr>
          <w:rStyle w:val="Emphasis"/>
          <w:i w:val="0"/>
          <w:iCs w:val="0"/>
        </w:rPr>
      </w:pPr>
      <w:r>
        <w:rPr>
          <w:rStyle w:val="Emphasis"/>
          <w:i w:val="0"/>
          <w:iCs w:val="0"/>
        </w:rPr>
        <w:t>8</w:t>
      </w:r>
      <w:r w:rsidR="00E2003A">
        <w:rPr>
          <w:rStyle w:val="Emphasis"/>
          <w:i w:val="0"/>
          <w:iCs w:val="0"/>
        </w:rPr>
        <w:t>3</w:t>
      </w:r>
      <w:r>
        <w:rPr>
          <w:rStyle w:val="Emphasis"/>
          <w:i w:val="0"/>
          <w:iCs w:val="0"/>
        </w:rPr>
        <w:t xml:space="preserve">. </w:t>
      </w:r>
      <w:r w:rsidR="00B25C1F">
        <w:rPr>
          <w:rStyle w:val="Emphasis"/>
          <w:i w:val="0"/>
          <w:iCs w:val="0"/>
        </w:rPr>
        <w:t xml:space="preserve">attēls. </w:t>
      </w:r>
      <w:r w:rsidR="00411EA0">
        <w:rPr>
          <w:rStyle w:val="Emphasis"/>
          <w:i w:val="0"/>
          <w:iCs w:val="0"/>
        </w:rPr>
        <w:t xml:space="preserve">Foto </w:t>
      </w:r>
      <w:r w:rsidR="00B25C1F">
        <w:rPr>
          <w:rStyle w:val="Emphasis"/>
          <w:i w:val="0"/>
          <w:iCs w:val="0"/>
        </w:rPr>
        <w:t>A. Radiņš 15.05.1979.g. (NKMP PDC).</w:t>
      </w:r>
    </w:p>
    <w:p w14:paraId="116C5FB6" w14:textId="493D636A" w:rsidR="00B25C1F" w:rsidRDefault="00B25C1F" w:rsidP="00B25C1F">
      <w:pPr>
        <w:pStyle w:val="ListParagraph"/>
        <w:ind w:left="0"/>
        <w:jc w:val="center"/>
        <w:rPr>
          <w:rStyle w:val="Emphasis"/>
          <w:i w:val="0"/>
          <w:iCs w:val="0"/>
        </w:rPr>
      </w:pPr>
    </w:p>
    <w:p w14:paraId="137D94A6" w14:textId="53BC6E09" w:rsidR="008B3D07" w:rsidRDefault="008B3D07" w:rsidP="00036B47">
      <w:pPr>
        <w:pStyle w:val="ListParagraph"/>
        <w:ind w:left="0"/>
        <w:rPr>
          <w:rStyle w:val="Emphasis"/>
          <w:i w:val="0"/>
          <w:iCs w:val="0"/>
        </w:rPr>
      </w:pPr>
    </w:p>
    <w:p w14:paraId="7ED61EEA" w14:textId="776CFA6E" w:rsidR="008B3D07" w:rsidRDefault="008B3D07" w:rsidP="00B25C1F">
      <w:pPr>
        <w:pStyle w:val="ListParagraph"/>
        <w:ind w:left="0"/>
        <w:jc w:val="center"/>
        <w:rPr>
          <w:rStyle w:val="Emphasis"/>
          <w:i w:val="0"/>
          <w:iCs w:val="0"/>
        </w:rPr>
      </w:pPr>
    </w:p>
    <w:p w14:paraId="2AD03EE1" w14:textId="77777777" w:rsidR="008B3D07" w:rsidRDefault="008B3D07" w:rsidP="00B25C1F">
      <w:pPr>
        <w:pStyle w:val="ListParagraph"/>
        <w:ind w:left="0"/>
        <w:jc w:val="center"/>
        <w:rPr>
          <w:rStyle w:val="Emphasis"/>
          <w:i w:val="0"/>
          <w:iCs w:val="0"/>
        </w:rPr>
      </w:pPr>
    </w:p>
    <w:p w14:paraId="16AAE278" w14:textId="799E3588" w:rsidR="00452A23" w:rsidRPr="001B2F02" w:rsidRDefault="00452A23" w:rsidP="00452A23">
      <w:pPr>
        <w:pStyle w:val="Heading1"/>
        <w:jc w:val="center"/>
      </w:pPr>
      <w:r>
        <w:rPr>
          <w:rStyle w:val="Emphasis"/>
          <w:i w:val="0"/>
          <w:iCs w:val="0"/>
        </w:rPr>
        <w:lastRenderedPageBreak/>
        <w:t xml:space="preserve"> </w:t>
      </w:r>
      <w:bookmarkStart w:id="43" w:name="_Toc71527686"/>
      <w:r>
        <w:t xml:space="preserve">KISEĻEVCU SENKAPI </w:t>
      </w:r>
      <w:r w:rsidR="008259AE">
        <w:t>II</w:t>
      </w:r>
      <w:bookmarkEnd w:id="43"/>
    </w:p>
    <w:p w14:paraId="34BECFAA" w14:textId="2E8B76FE" w:rsidR="00452A23" w:rsidRDefault="00452A23" w:rsidP="00452A23">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sidR="00B77226">
        <w:rPr>
          <w:rStyle w:val="Emphasis"/>
          <w:b/>
          <w:bCs/>
          <w:sz w:val="24"/>
          <w:szCs w:val="24"/>
        </w:rPr>
        <w:t>6146</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Piedrujas</w:t>
      </w:r>
      <w:r w:rsidRPr="001B2F02">
        <w:rPr>
          <w:rStyle w:val="Emphasis"/>
          <w:b/>
          <w:bCs/>
          <w:sz w:val="24"/>
          <w:szCs w:val="24"/>
        </w:rPr>
        <w:t xml:space="preserve"> pagastā, </w:t>
      </w:r>
      <w:proofErr w:type="spellStart"/>
      <w:r>
        <w:rPr>
          <w:rStyle w:val="Emphasis"/>
          <w:b/>
          <w:bCs/>
          <w:sz w:val="24"/>
          <w:szCs w:val="24"/>
        </w:rPr>
        <w:t>Kiseļevci</w:t>
      </w:r>
      <w:proofErr w:type="spellEnd"/>
      <w:r w:rsidR="00B77226">
        <w:rPr>
          <w:rStyle w:val="Emphasis"/>
          <w:b/>
          <w:bCs/>
          <w:sz w:val="24"/>
          <w:szCs w:val="24"/>
        </w:rPr>
        <w:t xml:space="preserve">, 1,3 km uz ZR no </w:t>
      </w:r>
      <w:proofErr w:type="spellStart"/>
      <w:r w:rsidR="00B77226">
        <w:rPr>
          <w:rStyle w:val="Emphasis"/>
          <w:b/>
          <w:bCs/>
          <w:sz w:val="24"/>
          <w:szCs w:val="24"/>
        </w:rPr>
        <w:t>Kiseļevcu</w:t>
      </w:r>
      <w:proofErr w:type="spellEnd"/>
      <w:r w:rsidR="00B77226">
        <w:rPr>
          <w:rStyle w:val="Emphasis"/>
          <w:b/>
          <w:bCs/>
          <w:sz w:val="24"/>
          <w:szCs w:val="24"/>
        </w:rPr>
        <w:t xml:space="preserve"> kapsētas.</w:t>
      </w:r>
    </w:p>
    <w:p w14:paraId="3760C1AB" w14:textId="77777777" w:rsidR="00036B47" w:rsidRDefault="00036B47" w:rsidP="00452A23">
      <w:pPr>
        <w:pStyle w:val="ListParagraph"/>
        <w:ind w:left="0"/>
        <w:rPr>
          <w:rStyle w:val="Emphasis"/>
          <w:b/>
          <w:bCs/>
          <w:sz w:val="24"/>
          <w:szCs w:val="24"/>
        </w:rPr>
      </w:pPr>
    </w:p>
    <w:p w14:paraId="1638F57C" w14:textId="171201D7" w:rsidR="00036B47" w:rsidRDefault="00036B47" w:rsidP="00036B47">
      <w:pPr>
        <w:pStyle w:val="ListParagraph"/>
        <w:ind w:left="0"/>
        <w:jc w:val="center"/>
        <w:rPr>
          <w:rStyle w:val="Emphasis"/>
          <w:i w:val="0"/>
          <w:iCs w:val="0"/>
        </w:rPr>
      </w:pPr>
      <w:r>
        <w:rPr>
          <w:noProof/>
          <w:lang w:val="en-US"/>
        </w:rPr>
        <w:drawing>
          <wp:inline distT="0" distB="0" distL="0" distR="0" wp14:anchorId="28DD541F" wp14:editId="696C3AE7">
            <wp:extent cx="5074920" cy="368349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email">
                      <a:extLst>
                        <a:ext uri="{28A0092B-C50C-407E-A947-70E740481C1C}">
                          <a14:useLocalDpi xmlns:a14="http://schemas.microsoft.com/office/drawing/2010/main"/>
                        </a:ext>
                      </a:extLst>
                    </a:blip>
                    <a:stretch>
                      <a:fillRect/>
                    </a:stretch>
                  </pic:blipFill>
                  <pic:spPr>
                    <a:xfrm>
                      <a:off x="0" y="0"/>
                      <a:ext cx="5081177" cy="3688032"/>
                    </a:xfrm>
                    <a:prstGeom prst="rect">
                      <a:avLst/>
                    </a:prstGeom>
                  </pic:spPr>
                </pic:pic>
              </a:graphicData>
            </a:graphic>
          </wp:inline>
        </w:drawing>
      </w:r>
    </w:p>
    <w:p w14:paraId="1FF01DC8" w14:textId="30890A3E" w:rsidR="00036B47" w:rsidRDefault="00E2003A" w:rsidP="00036B47">
      <w:pPr>
        <w:pStyle w:val="ListParagraph"/>
        <w:ind w:left="0"/>
        <w:jc w:val="center"/>
        <w:rPr>
          <w:rStyle w:val="Emphasis"/>
          <w:i w:val="0"/>
          <w:iCs w:val="0"/>
        </w:rPr>
      </w:pPr>
      <w:r>
        <w:rPr>
          <w:rStyle w:val="Emphasis"/>
          <w:i w:val="0"/>
          <w:iCs w:val="0"/>
        </w:rPr>
        <w:t>84</w:t>
      </w:r>
      <w:r w:rsidR="00036B47">
        <w:rPr>
          <w:rStyle w:val="Emphasis"/>
          <w:i w:val="0"/>
          <w:iCs w:val="0"/>
        </w:rPr>
        <w:t>. attēls. Pieminekļa atrašanas vieta</w:t>
      </w:r>
    </w:p>
    <w:p w14:paraId="6659D93E" w14:textId="77777777" w:rsidR="00036B47" w:rsidRDefault="00036B47" w:rsidP="00452A23">
      <w:pPr>
        <w:pStyle w:val="ListParagraph"/>
        <w:ind w:left="0"/>
        <w:rPr>
          <w:rStyle w:val="Emphasis"/>
          <w:i w:val="0"/>
          <w:iCs w:val="0"/>
        </w:rPr>
      </w:pPr>
    </w:p>
    <w:p w14:paraId="17317DD5" w14:textId="222E5404" w:rsidR="00452A23" w:rsidRDefault="00FF4588" w:rsidP="00452A23">
      <w:pPr>
        <w:pStyle w:val="ListParagraph"/>
        <w:ind w:left="0"/>
        <w:rPr>
          <w:rStyle w:val="Emphasis"/>
          <w:i w:val="0"/>
          <w:iCs w:val="0"/>
        </w:rPr>
      </w:pPr>
      <w:r>
        <w:rPr>
          <w:rStyle w:val="Emphasis"/>
          <w:i w:val="0"/>
          <w:iCs w:val="0"/>
        </w:rPr>
        <w:t>Senkapi ierīkoti Daugavas labajā krastā. Tie aizņem ap 200 x 200 m lielu teritoriju. Uzkalniņu skaits pārsniedz 20. Tie 4 – 10 m diametrā, līdz 1,5 m augstumā. Daži no uzbērumiem sarakņāti ar mantraču bedrēm.</w:t>
      </w:r>
    </w:p>
    <w:p w14:paraId="6552ED45" w14:textId="396562DB" w:rsidR="00411EA0" w:rsidRDefault="00411EA0" w:rsidP="00411EA0">
      <w:pPr>
        <w:pStyle w:val="ListParagraph"/>
        <w:ind w:left="0"/>
        <w:jc w:val="center"/>
        <w:rPr>
          <w:rStyle w:val="Emphasis"/>
          <w:i w:val="0"/>
          <w:iCs w:val="0"/>
        </w:rPr>
      </w:pPr>
    </w:p>
    <w:p w14:paraId="018E4FE4" w14:textId="057421F5" w:rsidR="00411EA0" w:rsidRDefault="00411EA0" w:rsidP="00411EA0">
      <w:pPr>
        <w:pStyle w:val="ListParagraph"/>
        <w:ind w:left="0"/>
        <w:jc w:val="center"/>
        <w:rPr>
          <w:rStyle w:val="Emphasis"/>
          <w:i w:val="0"/>
          <w:iCs w:val="0"/>
        </w:rPr>
      </w:pPr>
      <w:r>
        <w:rPr>
          <w:noProof/>
          <w:lang w:val="en-US"/>
        </w:rPr>
        <w:drawing>
          <wp:inline distT="0" distB="0" distL="0" distR="0" wp14:anchorId="534771AB" wp14:editId="716FCF2F">
            <wp:extent cx="4385733" cy="3338451"/>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email">
                      <a:extLst>
                        <a:ext uri="{28A0092B-C50C-407E-A947-70E740481C1C}">
                          <a14:useLocalDpi xmlns:a14="http://schemas.microsoft.com/office/drawing/2010/main"/>
                        </a:ext>
                      </a:extLst>
                    </a:blip>
                    <a:stretch>
                      <a:fillRect/>
                    </a:stretch>
                  </pic:blipFill>
                  <pic:spPr>
                    <a:xfrm>
                      <a:off x="0" y="0"/>
                      <a:ext cx="4391892" cy="3343139"/>
                    </a:xfrm>
                    <a:prstGeom prst="rect">
                      <a:avLst/>
                    </a:prstGeom>
                  </pic:spPr>
                </pic:pic>
              </a:graphicData>
            </a:graphic>
          </wp:inline>
        </w:drawing>
      </w:r>
    </w:p>
    <w:p w14:paraId="51112B9A" w14:textId="7650F3CB" w:rsidR="008B3D07" w:rsidRDefault="00E2003A" w:rsidP="00036B47">
      <w:pPr>
        <w:pStyle w:val="ListParagraph"/>
        <w:ind w:left="0"/>
        <w:jc w:val="center"/>
        <w:rPr>
          <w:rStyle w:val="Emphasis"/>
          <w:i w:val="0"/>
          <w:iCs w:val="0"/>
        </w:rPr>
      </w:pPr>
      <w:r>
        <w:rPr>
          <w:rStyle w:val="Emphasis"/>
          <w:i w:val="0"/>
          <w:iCs w:val="0"/>
        </w:rPr>
        <w:t>85</w:t>
      </w:r>
      <w:r w:rsidR="00036B47">
        <w:rPr>
          <w:rStyle w:val="Emphasis"/>
          <w:i w:val="0"/>
          <w:iCs w:val="0"/>
        </w:rPr>
        <w:t xml:space="preserve">. </w:t>
      </w:r>
      <w:r w:rsidR="00411EA0">
        <w:rPr>
          <w:rStyle w:val="Emphasis"/>
          <w:i w:val="0"/>
          <w:iCs w:val="0"/>
        </w:rPr>
        <w:t>attēls. Foto A. Radiņš 14.06.1985.g. (NKMP PDC)</w:t>
      </w:r>
    </w:p>
    <w:p w14:paraId="462C3B60" w14:textId="3C7C7507" w:rsidR="00B46EA5" w:rsidRPr="001B2F02" w:rsidRDefault="00B46EA5" w:rsidP="00B46EA5">
      <w:pPr>
        <w:pStyle w:val="Heading1"/>
        <w:jc w:val="center"/>
      </w:pPr>
      <w:bookmarkStart w:id="44" w:name="_Toc71527687"/>
      <w:r>
        <w:lastRenderedPageBreak/>
        <w:t xml:space="preserve">KISEĻEVCU SENKAPI </w:t>
      </w:r>
      <w:r w:rsidR="008259AE">
        <w:t>I</w:t>
      </w:r>
      <w:bookmarkEnd w:id="44"/>
    </w:p>
    <w:p w14:paraId="29EEAFC3" w14:textId="3C0C3116" w:rsidR="00B46EA5" w:rsidRDefault="00B46EA5" w:rsidP="00B46EA5">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1163</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Piedrujas</w:t>
      </w:r>
      <w:r w:rsidRPr="001B2F02">
        <w:rPr>
          <w:rStyle w:val="Emphasis"/>
          <w:b/>
          <w:bCs/>
          <w:sz w:val="24"/>
          <w:szCs w:val="24"/>
        </w:rPr>
        <w:t xml:space="preserve"> pagastā, </w:t>
      </w:r>
      <w:proofErr w:type="spellStart"/>
      <w:r>
        <w:rPr>
          <w:rStyle w:val="Emphasis"/>
          <w:b/>
          <w:bCs/>
          <w:sz w:val="24"/>
          <w:szCs w:val="24"/>
        </w:rPr>
        <w:t>Kiseļevci</w:t>
      </w:r>
      <w:proofErr w:type="spellEnd"/>
      <w:r>
        <w:rPr>
          <w:rStyle w:val="Emphasis"/>
          <w:b/>
          <w:bCs/>
          <w:sz w:val="24"/>
          <w:szCs w:val="24"/>
        </w:rPr>
        <w:t xml:space="preserve">, pie </w:t>
      </w:r>
      <w:proofErr w:type="spellStart"/>
      <w:r>
        <w:rPr>
          <w:rStyle w:val="Emphasis"/>
          <w:b/>
          <w:bCs/>
          <w:sz w:val="24"/>
          <w:szCs w:val="24"/>
        </w:rPr>
        <w:t>Kiseļevcu</w:t>
      </w:r>
      <w:proofErr w:type="spellEnd"/>
      <w:r>
        <w:rPr>
          <w:rStyle w:val="Emphasis"/>
          <w:b/>
          <w:bCs/>
          <w:sz w:val="24"/>
          <w:szCs w:val="24"/>
        </w:rPr>
        <w:t xml:space="preserve"> kapsētas.</w:t>
      </w:r>
    </w:p>
    <w:p w14:paraId="70F695CB" w14:textId="55028923" w:rsidR="00036B47" w:rsidRDefault="00036B47" w:rsidP="00C120AF">
      <w:pPr>
        <w:pStyle w:val="ListParagraph"/>
        <w:ind w:left="0"/>
        <w:rPr>
          <w:rStyle w:val="Emphasis"/>
          <w:i w:val="0"/>
          <w:iCs w:val="0"/>
        </w:rPr>
      </w:pPr>
    </w:p>
    <w:p w14:paraId="5D53ED4A" w14:textId="5FB1AF2E" w:rsidR="00036B47" w:rsidRDefault="00036B47" w:rsidP="00036B47">
      <w:pPr>
        <w:pStyle w:val="ListParagraph"/>
        <w:ind w:left="0"/>
        <w:jc w:val="center"/>
        <w:rPr>
          <w:rStyle w:val="Emphasis"/>
          <w:i w:val="0"/>
          <w:iCs w:val="0"/>
        </w:rPr>
      </w:pPr>
      <w:r>
        <w:rPr>
          <w:noProof/>
          <w:lang w:val="en-US"/>
        </w:rPr>
        <w:drawing>
          <wp:inline distT="0" distB="0" distL="0" distR="0" wp14:anchorId="3E9A4F01" wp14:editId="5F26E018">
            <wp:extent cx="5417820" cy="3737137"/>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email">
                      <a:extLst>
                        <a:ext uri="{28A0092B-C50C-407E-A947-70E740481C1C}">
                          <a14:useLocalDpi xmlns:a14="http://schemas.microsoft.com/office/drawing/2010/main"/>
                        </a:ext>
                      </a:extLst>
                    </a:blip>
                    <a:stretch>
                      <a:fillRect/>
                    </a:stretch>
                  </pic:blipFill>
                  <pic:spPr>
                    <a:xfrm>
                      <a:off x="0" y="0"/>
                      <a:ext cx="5421981" cy="3740007"/>
                    </a:xfrm>
                    <a:prstGeom prst="rect">
                      <a:avLst/>
                    </a:prstGeom>
                  </pic:spPr>
                </pic:pic>
              </a:graphicData>
            </a:graphic>
          </wp:inline>
        </w:drawing>
      </w:r>
    </w:p>
    <w:p w14:paraId="475F51B1" w14:textId="62CEBA70" w:rsidR="00036B47" w:rsidRDefault="00E2003A" w:rsidP="00036B47">
      <w:pPr>
        <w:pStyle w:val="ListParagraph"/>
        <w:ind w:left="0"/>
        <w:jc w:val="center"/>
        <w:rPr>
          <w:rStyle w:val="Emphasis"/>
          <w:i w:val="0"/>
          <w:iCs w:val="0"/>
        </w:rPr>
      </w:pPr>
      <w:r>
        <w:rPr>
          <w:rStyle w:val="Emphasis"/>
          <w:i w:val="0"/>
          <w:iCs w:val="0"/>
        </w:rPr>
        <w:t>86</w:t>
      </w:r>
      <w:r w:rsidR="00036B47">
        <w:rPr>
          <w:rStyle w:val="Emphasis"/>
          <w:i w:val="0"/>
          <w:iCs w:val="0"/>
        </w:rPr>
        <w:t>. attēls. Pieminekļa atrašanas vieta</w:t>
      </w:r>
    </w:p>
    <w:p w14:paraId="50A0E433" w14:textId="77777777" w:rsidR="00036B47" w:rsidRDefault="00036B47" w:rsidP="00C120AF">
      <w:pPr>
        <w:pStyle w:val="ListParagraph"/>
        <w:ind w:left="0"/>
        <w:rPr>
          <w:rStyle w:val="Emphasis"/>
          <w:i w:val="0"/>
          <w:iCs w:val="0"/>
        </w:rPr>
      </w:pPr>
    </w:p>
    <w:p w14:paraId="0BF4B4E9" w14:textId="3EDD7366" w:rsidR="00C120AF" w:rsidRDefault="00C120AF" w:rsidP="00C120AF">
      <w:pPr>
        <w:pStyle w:val="ListParagraph"/>
        <w:ind w:left="0"/>
        <w:rPr>
          <w:rStyle w:val="Emphasis"/>
          <w:i w:val="0"/>
          <w:iCs w:val="0"/>
        </w:rPr>
      </w:pPr>
      <w:r>
        <w:rPr>
          <w:rStyle w:val="Emphasis"/>
          <w:i w:val="0"/>
          <w:iCs w:val="0"/>
        </w:rPr>
        <w:t xml:space="preserve">Kā arheoloģijas piemineklis </w:t>
      </w:r>
      <w:proofErr w:type="spellStart"/>
      <w:r>
        <w:rPr>
          <w:rStyle w:val="Emphasis"/>
          <w:i w:val="0"/>
          <w:iCs w:val="0"/>
        </w:rPr>
        <w:t>Kiseļevcu</w:t>
      </w:r>
      <w:proofErr w:type="spellEnd"/>
      <w:r>
        <w:rPr>
          <w:rStyle w:val="Emphasis"/>
          <w:i w:val="0"/>
          <w:iCs w:val="0"/>
        </w:rPr>
        <w:t xml:space="preserve"> senkapi I kļūst pazīstami 1926.g., kad tos uzmēroja B. </w:t>
      </w:r>
      <w:proofErr w:type="spellStart"/>
      <w:r>
        <w:rPr>
          <w:rStyle w:val="Emphasis"/>
          <w:i w:val="0"/>
          <w:iCs w:val="0"/>
        </w:rPr>
        <w:t>Brežgo</w:t>
      </w:r>
      <w:proofErr w:type="spellEnd"/>
      <w:r>
        <w:rPr>
          <w:rStyle w:val="Emphasis"/>
          <w:i w:val="0"/>
          <w:iCs w:val="0"/>
        </w:rPr>
        <w:t xml:space="preserve">. Tie atrodas Daugavas labajā krastā uz rietumiem no </w:t>
      </w:r>
      <w:proofErr w:type="spellStart"/>
      <w:r>
        <w:rPr>
          <w:rStyle w:val="Emphasis"/>
          <w:i w:val="0"/>
          <w:iCs w:val="0"/>
        </w:rPr>
        <w:t>Kiseļevcu</w:t>
      </w:r>
      <w:proofErr w:type="spellEnd"/>
      <w:r>
        <w:rPr>
          <w:rStyle w:val="Emphasis"/>
          <w:i w:val="0"/>
          <w:iCs w:val="0"/>
        </w:rPr>
        <w:t xml:space="preserve"> ciema kapsētas. Minētā vietā atrodas A – R virzienā garena kaupre, kuras centrālajā daļā kapsēta. Tās rietumu gals sarakņāts ar bedrēm. Iztaujājot vietējos iedzīvotājus par atradumiem – neko nezināja (NKMP PDC).</w:t>
      </w:r>
    </w:p>
    <w:p w14:paraId="10DF10DE" w14:textId="5896C952" w:rsidR="0097460F" w:rsidRDefault="0097460F" w:rsidP="00C120AF">
      <w:pPr>
        <w:pStyle w:val="ListParagraph"/>
        <w:ind w:left="0"/>
        <w:rPr>
          <w:rStyle w:val="Emphasis"/>
          <w:i w:val="0"/>
          <w:iCs w:val="0"/>
        </w:rPr>
      </w:pPr>
    </w:p>
    <w:p w14:paraId="2BB6433B" w14:textId="377A58E5" w:rsidR="0097460F" w:rsidRDefault="0097460F" w:rsidP="0097460F">
      <w:pPr>
        <w:pStyle w:val="ListParagraph"/>
        <w:ind w:left="0"/>
        <w:jc w:val="center"/>
        <w:rPr>
          <w:rStyle w:val="Emphasis"/>
          <w:i w:val="0"/>
          <w:iCs w:val="0"/>
        </w:rPr>
      </w:pPr>
      <w:r>
        <w:rPr>
          <w:noProof/>
          <w:lang w:val="en-US"/>
        </w:rPr>
        <w:drawing>
          <wp:inline distT="0" distB="0" distL="0" distR="0" wp14:anchorId="05ADD3E9" wp14:editId="00EB54F5">
            <wp:extent cx="4724400" cy="3158318"/>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email">
                      <a:extLst>
                        <a:ext uri="{28A0092B-C50C-407E-A947-70E740481C1C}">
                          <a14:useLocalDpi xmlns:a14="http://schemas.microsoft.com/office/drawing/2010/main"/>
                        </a:ext>
                      </a:extLst>
                    </a:blip>
                    <a:stretch>
                      <a:fillRect/>
                    </a:stretch>
                  </pic:blipFill>
                  <pic:spPr>
                    <a:xfrm>
                      <a:off x="0" y="0"/>
                      <a:ext cx="4733923" cy="3164684"/>
                    </a:xfrm>
                    <a:prstGeom prst="rect">
                      <a:avLst/>
                    </a:prstGeom>
                  </pic:spPr>
                </pic:pic>
              </a:graphicData>
            </a:graphic>
          </wp:inline>
        </w:drawing>
      </w:r>
    </w:p>
    <w:p w14:paraId="709DCD5F" w14:textId="57087464" w:rsidR="008B3D07" w:rsidRDefault="00036B47" w:rsidP="00036B47">
      <w:pPr>
        <w:pStyle w:val="ListParagraph"/>
        <w:ind w:left="0"/>
        <w:jc w:val="center"/>
        <w:rPr>
          <w:rStyle w:val="Emphasis"/>
          <w:i w:val="0"/>
          <w:iCs w:val="0"/>
        </w:rPr>
      </w:pPr>
      <w:r>
        <w:rPr>
          <w:rStyle w:val="Emphasis"/>
          <w:i w:val="0"/>
          <w:iCs w:val="0"/>
        </w:rPr>
        <w:t>8</w:t>
      </w:r>
      <w:r w:rsidR="00E2003A">
        <w:rPr>
          <w:rStyle w:val="Emphasis"/>
          <w:i w:val="0"/>
          <w:iCs w:val="0"/>
        </w:rPr>
        <w:t>7</w:t>
      </w:r>
      <w:r>
        <w:rPr>
          <w:rStyle w:val="Emphasis"/>
          <w:i w:val="0"/>
          <w:iCs w:val="0"/>
        </w:rPr>
        <w:t xml:space="preserve">. </w:t>
      </w:r>
      <w:r w:rsidR="0097460F">
        <w:rPr>
          <w:rStyle w:val="Emphasis"/>
          <w:i w:val="0"/>
          <w:iCs w:val="0"/>
        </w:rPr>
        <w:t>attēls. 1927.g. (NKMP PDC)</w:t>
      </w:r>
    </w:p>
    <w:p w14:paraId="5ACBE2A6" w14:textId="5D837363" w:rsidR="00B46EA5" w:rsidRPr="001B2F02" w:rsidRDefault="00B46EA5" w:rsidP="00B46EA5">
      <w:pPr>
        <w:pStyle w:val="Heading1"/>
        <w:jc w:val="center"/>
      </w:pPr>
      <w:bookmarkStart w:id="45" w:name="_Toc71527688"/>
      <w:r>
        <w:lastRenderedPageBreak/>
        <w:t>KRIVASEĻCU SENKAPI</w:t>
      </w:r>
      <w:bookmarkEnd w:id="45"/>
      <w:r>
        <w:t xml:space="preserve"> </w:t>
      </w:r>
    </w:p>
    <w:p w14:paraId="5AC2EC1F" w14:textId="03A8B01E" w:rsidR="00B46EA5" w:rsidRDefault="00B46EA5" w:rsidP="00B46EA5">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1164</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Piedrujas</w:t>
      </w:r>
      <w:r w:rsidRPr="001B2F02">
        <w:rPr>
          <w:rStyle w:val="Emphasis"/>
          <w:b/>
          <w:bCs/>
          <w:sz w:val="24"/>
          <w:szCs w:val="24"/>
        </w:rPr>
        <w:t xml:space="preserve"> pagastā, </w:t>
      </w:r>
      <w:proofErr w:type="spellStart"/>
      <w:r>
        <w:rPr>
          <w:rStyle w:val="Emphasis"/>
          <w:b/>
          <w:bCs/>
          <w:sz w:val="24"/>
          <w:szCs w:val="24"/>
        </w:rPr>
        <w:t>Krivoseļci</w:t>
      </w:r>
      <w:proofErr w:type="spellEnd"/>
      <w:r>
        <w:rPr>
          <w:rStyle w:val="Emphasis"/>
          <w:b/>
          <w:bCs/>
          <w:sz w:val="24"/>
          <w:szCs w:val="24"/>
        </w:rPr>
        <w:t>.</w:t>
      </w:r>
    </w:p>
    <w:p w14:paraId="79792691" w14:textId="77777777" w:rsidR="00036B47" w:rsidRDefault="00036B47" w:rsidP="00B46EA5">
      <w:pPr>
        <w:pStyle w:val="ListParagraph"/>
        <w:ind w:left="0"/>
        <w:rPr>
          <w:rStyle w:val="Emphasis"/>
          <w:b/>
          <w:bCs/>
          <w:sz w:val="24"/>
          <w:szCs w:val="24"/>
        </w:rPr>
      </w:pPr>
    </w:p>
    <w:p w14:paraId="0B318681" w14:textId="43A6BB52" w:rsidR="00036B47" w:rsidRDefault="00036B47" w:rsidP="00036B47">
      <w:pPr>
        <w:pStyle w:val="ListParagraph"/>
        <w:ind w:left="0"/>
        <w:jc w:val="center"/>
        <w:rPr>
          <w:rStyle w:val="Emphasis"/>
          <w:b/>
          <w:bCs/>
          <w:sz w:val="24"/>
          <w:szCs w:val="24"/>
        </w:rPr>
      </w:pPr>
      <w:r>
        <w:rPr>
          <w:noProof/>
          <w:lang w:val="en-US"/>
        </w:rPr>
        <w:drawing>
          <wp:inline distT="0" distB="0" distL="0" distR="0" wp14:anchorId="6E6D10FA" wp14:editId="4317BE46">
            <wp:extent cx="5280660" cy="3283146"/>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email">
                      <a:extLst>
                        <a:ext uri="{28A0092B-C50C-407E-A947-70E740481C1C}">
                          <a14:useLocalDpi xmlns:a14="http://schemas.microsoft.com/office/drawing/2010/main"/>
                        </a:ext>
                      </a:extLst>
                    </a:blip>
                    <a:stretch>
                      <a:fillRect/>
                    </a:stretch>
                  </pic:blipFill>
                  <pic:spPr>
                    <a:xfrm>
                      <a:off x="0" y="0"/>
                      <a:ext cx="5284847" cy="3285749"/>
                    </a:xfrm>
                    <a:prstGeom prst="rect">
                      <a:avLst/>
                    </a:prstGeom>
                  </pic:spPr>
                </pic:pic>
              </a:graphicData>
            </a:graphic>
          </wp:inline>
        </w:drawing>
      </w:r>
    </w:p>
    <w:p w14:paraId="0B5F8293" w14:textId="37E456A5" w:rsidR="00036B47" w:rsidRDefault="00036B47" w:rsidP="00036B47">
      <w:pPr>
        <w:pStyle w:val="ListParagraph"/>
        <w:ind w:left="0"/>
        <w:jc w:val="center"/>
        <w:rPr>
          <w:rStyle w:val="Emphasis"/>
          <w:i w:val="0"/>
          <w:iCs w:val="0"/>
        </w:rPr>
      </w:pPr>
      <w:r>
        <w:rPr>
          <w:rStyle w:val="Emphasis"/>
          <w:i w:val="0"/>
          <w:iCs w:val="0"/>
        </w:rPr>
        <w:t>8</w:t>
      </w:r>
      <w:r w:rsidR="00E2003A">
        <w:rPr>
          <w:rStyle w:val="Emphasis"/>
          <w:i w:val="0"/>
          <w:iCs w:val="0"/>
        </w:rPr>
        <w:t>8</w:t>
      </w:r>
      <w:r>
        <w:rPr>
          <w:rStyle w:val="Emphasis"/>
          <w:i w:val="0"/>
          <w:iCs w:val="0"/>
        </w:rPr>
        <w:t>. attēls. Pieminekļa atrašanas vieta</w:t>
      </w:r>
    </w:p>
    <w:p w14:paraId="1B32EA9E" w14:textId="77777777" w:rsidR="00036B47" w:rsidRDefault="00036B47" w:rsidP="00B46EA5">
      <w:pPr>
        <w:pStyle w:val="ListParagraph"/>
        <w:ind w:left="0"/>
        <w:rPr>
          <w:rStyle w:val="Emphasis"/>
          <w:i w:val="0"/>
          <w:iCs w:val="0"/>
        </w:rPr>
      </w:pPr>
    </w:p>
    <w:p w14:paraId="7DAD2405" w14:textId="0417AC20" w:rsidR="00B46EA5" w:rsidRDefault="00321E44" w:rsidP="00B46EA5">
      <w:pPr>
        <w:pStyle w:val="ListParagraph"/>
        <w:ind w:left="0"/>
        <w:rPr>
          <w:rStyle w:val="Emphasis"/>
          <w:i w:val="0"/>
          <w:iCs w:val="0"/>
        </w:rPr>
      </w:pPr>
      <w:r>
        <w:rPr>
          <w:rStyle w:val="Emphasis"/>
          <w:i w:val="0"/>
          <w:iCs w:val="0"/>
        </w:rPr>
        <w:t xml:space="preserve">Senkapi atrodas priežu mežā Daugavas upes labajā krastā 600 m uz ziemeļaustrumiem austrumiem no Indras upes ietekas tajā, 400 m uz ziemeļiem ziemeļaustrumiem no </w:t>
      </w:r>
      <w:proofErr w:type="spellStart"/>
      <w:r>
        <w:rPr>
          <w:rStyle w:val="Emphasis"/>
          <w:i w:val="0"/>
          <w:iCs w:val="0"/>
        </w:rPr>
        <w:t>Krivaseļcu</w:t>
      </w:r>
      <w:proofErr w:type="spellEnd"/>
      <w:r>
        <w:rPr>
          <w:rStyle w:val="Emphasis"/>
          <w:i w:val="0"/>
          <w:iCs w:val="0"/>
        </w:rPr>
        <w:t xml:space="preserve"> ciema kapsētas. </w:t>
      </w:r>
      <w:r w:rsidR="00E662A1">
        <w:rPr>
          <w:rStyle w:val="Emphasis"/>
          <w:i w:val="0"/>
          <w:iCs w:val="0"/>
        </w:rPr>
        <w:t>Tie ierīkoti lielāka paaugstinājuma dienvidu un dienvidrietumu nogāzē. Tas ir uzkalniņu kapulauks. Uzkalniņu ap 30 – 40. Tie 4 -8 m diametrā, 0,5 – 1,5 m augsti. Uzkalniņi postīti – mantraču bedres. Vietējie iedzīvotāji stāsta, ka te izrakti cilvēku kauli, par senlietām ziņu nav</w:t>
      </w:r>
      <w:r w:rsidR="008813A4">
        <w:rPr>
          <w:rStyle w:val="Emphasis"/>
          <w:i w:val="0"/>
          <w:iCs w:val="0"/>
        </w:rPr>
        <w:t xml:space="preserve"> (NKMP PDC)</w:t>
      </w:r>
      <w:r w:rsidR="00E662A1">
        <w:rPr>
          <w:rStyle w:val="Emphasis"/>
          <w:i w:val="0"/>
          <w:iCs w:val="0"/>
        </w:rPr>
        <w:t>.</w:t>
      </w:r>
    </w:p>
    <w:p w14:paraId="171A0A83" w14:textId="5D1204DA" w:rsidR="008813A4" w:rsidRDefault="008813A4" w:rsidP="00B46EA5">
      <w:pPr>
        <w:pStyle w:val="ListParagraph"/>
        <w:ind w:left="0"/>
        <w:rPr>
          <w:rStyle w:val="Emphasis"/>
          <w:i w:val="0"/>
          <w:iCs w:val="0"/>
        </w:rPr>
      </w:pPr>
    </w:p>
    <w:p w14:paraId="1751010E" w14:textId="01ED2113" w:rsidR="008813A4" w:rsidRDefault="008813A4" w:rsidP="008813A4">
      <w:pPr>
        <w:pStyle w:val="ListParagraph"/>
        <w:ind w:left="0"/>
        <w:jc w:val="center"/>
        <w:rPr>
          <w:rStyle w:val="Emphasis"/>
          <w:i w:val="0"/>
          <w:iCs w:val="0"/>
        </w:rPr>
      </w:pPr>
      <w:r>
        <w:rPr>
          <w:noProof/>
          <w:lang w:val="en-US"/>
        </w:rPr>
        <w:drawing>
          <wp:inline distT="0" distB="0" distL="0" distR="0" wp14:anchorId="4C64AB09" wp14:editId="35DB8F5D">
            <wp:extent cx="4906958" cy="3361266"/>
            <wp:effectExtent l="0" t="0" r="825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email">
                      <a:extLst>
                        <a:ext uri="{28A0092B-C50C-407E-A947-70E740481C1C}">
                          <a14:useLocalDpi xmlns:a14="http://schemas.microsoft.com/office/drawing/2010/main"/>
                        </a:ext>
                      </a:extLst>
                    </a:blip>
                    <a:stretch>
                      <a:fillRect/>
                    </a:stretch>
                  </pic:blipFill>
                  <pic:spPr>
                    <a:xfrm>
                      <a:off x="0" y="0"/>
                      <a:ext cx="4912031" cy="3364741"/>
                    </a:xfrm>
                    <a:prstGeom prst="rect">
                      <a:avLst/>
                    </a:prstGeom>
                  </pic:spPr>
                </pic:pic>
              </a:graphicData>
            </a:graphic>
          </wp:inline>
        </w:drawing>
      </w:r>
    </w:p>
    <w:p w14:paraId="3B058F55" w14:textId="28B6D65E" w:rsidR="008B3D07" w:rsidRDefault="00E2003A" w:rsidP="00036B47">
      <w:pPr>
        <w:pStyle w:val="ListParagraph"/>
        <w:ind w:left="0"/>
        <w:jc w:val="center"/>
        <w:rPr>
          <w:rStyle w:val="Emphasis"/>
          <w:i w:val="0"/>
          <w:iCs w:val="0"/>
        </w:rPr>
      </w:pPr>
      <w:r>
        <w:rPr>
          <w:rStyle w:val="Emphasis"/>
          <w:i w:val="0"/>
          <w:iCs w:val="0"/>
        </w:rPr>
        <w:t>89</w:t>
      </w:r>
      <w:r w:rsidR="00036B47">
        <w:rPr>
          <w:rStyle w:val="Emphasis"/>
          <w:i w:val="0"/>
          <w:iCs w:val="0"/>
        </w:rPr>
        <w:t xml:space="preserve">. </w:t>
      </w:r>
      <w:r w:rsidR="00225A84">
        <w:rPr>
          <w:rStyle w:val="Emphasis"/>
          <w:i w:val="0"/>
          <w:iCs w:val="0"/>
        </w:rPr>
        <w:t>attēls. Foto A. Radiņš 15.05.1979.g. (NKMP PDC)</w:t>
      </w:r>
    </w:p>
    <w:p w14:paraId="63D7FC1F" w14:textId="60CBE223" w:rsidR="00B46EA5" w:rsidRPr="001B2F02" w:rsidRDefault="00B46EA5" w:rsidP="00B46EA5">
      <w:pPr>
        <w:pStyle w:val="Heading1"/>
        <w:jc w:val="center"/>
      </w:pPr>
      <w:bookmarkStart w:id="46" w:name="_Toc71527689"/>
      <w:r>
        <w:lastRenderedPageBreak/>
        <w:t>LUPANDU SENKAPI</w:t>
      </w:r>
      <w:bookmarkEnd w:id="46"/>
      <w:r>
        <w:t xml:space="preserve"> </w:t>
      </w:r>
    </w:p>
    <w:p w14:paraId="6FF0234D" w14:textId="24096D2A" w:rsidR="00B46EA5" w:rsidRDefault="00B46EA5" w:rsidP="00B46EA5">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1165</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Piedrujas</w:t>
      </w:r>
      <w:r w:rsidRPr="001B2F02">
        <w:rPr>
          <w:rStyle w:val="Emphasis"/>
          <w:b/>
          <w:bCs/>
          <w:sz w:val="24"/>
          <w:szCs w:val="24"/>
        </w:rPr>
        <w:t xml:space="preserve"> pagastā, </w:t>
      </w:r>
      <w:proofErr w:type="spellStart"/>
      <w:r>
        <w:rPr>
          <w:rStyle w:val="Emphasis"/>
          <w:b/>
          <w:bCs/>
          <w:sz w:val="24"/>
          <w:szCs w:val="24"/>
        </w:rPr>
        <w:t>Lupandi</w:t>
      </w:r>
      <w:proofErr w:type="spellEnd"/>
      <w:r>
        <w:rPr>
          <w:rStyle w:val="Emphasis"/>
          <w:b/>
          <w:bCs/>
          <w:sz w:val="24"/>
          <w:szCs w:val="24"/>
        </w:rPr>
        <w:t>.</w:t>
      </w:r>
    </w:p>
    <w:p w14:paraId="18ADB4BC" w14:textId="77777777" w:rsidR="00036B47" w:rsidRDefault="00036B47" w:rsidP="00B46EA5">
      <w:pPr>
        <w:pStyle w:val="ListParagraph"/>
        <w:ind w:left="0"/>
        <w:rPr>
          <w:rStyle w:val="Emphasis"/>
          <w:b/>
          <w:bCs/>
          <w:sz w:val="24"/>
          <w:szCs w:val="24"/>
        </w:rPr>
      </w:pPr>
    </w:p>
    <w:p w14:paraId="54C4F47B" w14:textId="39AAFFE5" w:rsidR="00036B47" w:rsidRDefault="00036B47" w:rsidP="00036B47">
      <w:pPr>
        <w:pStyle w:val="ListParagraph"/>
        <w:ind w:left="0"/>
        <w:jc w:val="center"/>
        <w:rPr>
          <w:rStyle w:val="Emphasis"/>
          <w:i w:val="0"/>
          <w:iCs w:val="0"/>
        </w:rPr>
      </w:pPr>
      <w:r>
        <w:rPr>
          <w:noProof/>
          <w:lang w:val="en-US"/>
        </w:rPr>
        <w:drawing>
          <wp:inline distT="0" distB="0" distL="0" distR="0" wp14:anchorId="7027C1BD" wp14:editId="15C4B189">
            <wp:extent cx="5113020" cy="3390921"/>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email">
                      <a:extLst>
                        <a:ext uri="{28A0092B-C50C-407E-A947-70E740481C1C}">
                          <a14:useLocalDpi xmlns:a14="http://schemas.microsoft.com/office/drawing/2010/main"/>
                        </a:ext>
                      </a:extLst>
                    </a:blip>
                    <a:stretch>
                      <a:fillRect/>
                    </a:stretch>
                  </pic:blipFill>
                  <pic:spPr>
                    <a:xfrm>
                      <a:off x="0" y="0"/>
                      <a:ext cx="5116050" cy="3392930"/>
                    </a:xfrm>
                    <a:prstGeom prst="rect">
                      <a:avLst/>
                    </a:prstGeom>
                  </pic:spPr>
                </pic:pic>
              </a:graphicData>
            </a:graphic>
          </wp:inline>
        </w:drawing>
      </w:r>
    </w:p>
    <w:p w14:paraId="1A8D4F89" w14:textId="0FAE63D9" w:rsidR="00036B47" w:rsidRDefault="00E2003A" w:rsidP="00036B47">
      <w:pPr>
        <w:pStyle w:val="ListParagraph"/>
        <w:ind w:left="0"/>
        <w:jc w:val="center"/>
        <w:rPr>
          <w:rStyle w:val="Emphasis"/>
          <w:i w:val="0"/>
          <w:iCs w:val="0"/>
        </w:rPr>
      </w:pPr>
      <w:r>
        <w:rPr>
          <w:rStyle w:val="Emphasis"/>
          <w:i w:val="0"/>
          <w:iCs w:val="0"/>
        </w:rPr>
        <w:t>90</w:t>
      </w:r>
      <w:r w:rsidR="00036B47">
        <w:rPr>
          <w:rStyle w:val="Emphasis"/>
          <w:i w:val="0"/>
          <w:iCs w:val="0"/>
        </w:rPr>
        <w:t>. attēls. Pieminekļa atrašanas vieta</w:t>
      </w:r>
    </w:p>
    <w:p w14:paraId="1B941243" w14:textId="77777777" w:rsidR="00036B47" w:rsidRDefault="00036B47" w:rsidP="00B46EA5">
      <w:pPr>
        <w:pStyle w:val="ListParagraph"/>
        <w:ind w:left="0"/>
        <w:rPr>
          <w:rStyle w:val="Emphasis"/>
          <w:i w:val="0"/>
          <w:iCs w:val="0"/>
        </w:rPr>
      </w:pPr>
    </w:p>
    <w:p w14:paraId="6A872C58" w14:textId="22E3E34F" w:rsidR="00B46EA5" w:rsidRDefault="00225A84" w:rsidP="00B46EA5">
      <w:pPr>
        <w:pStyle w:val="ListParagraph"/>
        <w:ind w:left="0"/>
        <w:rPr>
          <w:rStyle w:val="Emphasis"/>
          <w:i w:val="0"/>
          <w:iCs w:val="0"/>
        </w:rPr>
      </w:pPr>
      <w:r>
        <w:rPr>
          <w:rStyle w:val="Emphasis"/>
          <w:i w:val="0"/>
          <w:iCs w:val="0"/>
        </w:rPr>
        <w:t xml:space="preserve">Senkapi atrodas Daugavas upes labajā krastā. </w:t>
      </w:r>
      <w:proofErr w:type="spellStart"/>
      <w:r>
        <w:rPr>
          <w:rStyle w:val="Emphasis"/>
          <w:i w:val="0"/>
          <w:iCs w:val="0"/>
        </w:rPr>
        <w:t>Lupandu</w:t>
      </w:r>
      <w:proofErr w:type="spellEnd"/>
      <w:r>
        <w:rPr>
          <w:rStyle w:val="Emphasis"/>
          <w:i w:val="0"/>
          <w:iCs w:val="0"/>
        </w:rPr>
        <w:t xml:space="preserve"> </w:t>
      </w:r>
      <w:r w:rsidR="0079077E">
        <w:rPr>
          <w:rStyle w:val="Emphasis"/>
          <w:i w:val="0"/>
          <w:iCs w:val="0"/>
        </w:rPr>
        <w:t xml:space="preserve">– Piedrujas ceļa kreisajā pusē aiz šķūņa 2 uzkalniņi ap 4 – 6 m diametrā, ap </w:t>
      </w:r>
      <w:r w:rsidR="00CC6CFD">
        <w:rPr>
          <w:rStyle w:val="Emphasis"/>
          <w:i w:val="0"/>
          <w:iCs w:val="0"/>
        </w:rPr>
        <w:t xml:space="preserve">1 m augsti. No tiem uz </w:t>
      </w:r>
      <w:r w:rsidR="00844EAF">
        <w:rPr>
          <w:rStyle w:val="Emphasis"/>
          <w:i w:val="0"/>
          <w:iCs w:val="0"/>
        </w:rPr>
        <w:t>ziemeļrietumiem</w:t>
      </w:r>
      <w:r w:rsidR="00CC6CFD">
        <w:rPr>
          <w:rStyle w:val="Emphasis"/>
          <w:i w:val="0"/>
          <w:iCs w:val="0"/>
        </w:rPr>
        <w:t xml:space="preserve"> mežā </w:t>
      </w:r>
      <w:r w:rsidR="00D863AA">
        <w:rPr>
          <w:rStyle w:val="Emphasis"/>
          <w:i w:val="0"/>
          <w:iCs w:val="0"/>
        </w:rPr>
        <w:t>ziemeļrietumiem rietumiem – dienvidaustrumiem austrumiem virzienā orientēts, ap 60 m garš, 7 – 8 m plats, ap 2 m augsts uzkalniņš. Mežā vēl vietumis nelieli pauguri, kas atgādina vēlā dzelzs laikmeta uzkalniņus. Vietējie iedzīvotāji stāsta, ka meža noglabāta zelta naudas lāde, kuru vairākkārt nesekmīgi meklējuši (NJMP PDC).</w:t>
      </w:r>
      <w:r w:rsidR="00FF4588">
        <w:rPr>
          <w:rStyle w:val="Emphasis"/>
          <w:i w:val="0"/>
          <w:iCs w:val="0"/>
        </w:rPr>
        <w:t xml:space="preserve"> </w:t>
      </w:r>
    </w:p>
    <w:p w14:paraId="27158B26" w14:textId="00880913" w:rsidR="00D863AA" w:rsidRDefault="00D863AA" w:rsidP="00B46EA5">
      <w:pPr>
        <w:pStyle w:val="ListParagraph"/>
        <w:ind w:left="0"/>
        <w:rPr>
          <w:rStyle w:val="Emphasis"/>
          <w:i w:val="0"/>
          <w:iCs w:val="0"/>
        </w:rPr>
      </w:pPr>
    </w:p>
    <w:p w14:paraId="7DD0D053" w14:textId="48D71408" w:rsidR="00D863AA" w:rsidRPr="007B26D1" w:rsidRDefault="00D863AA" w:rsidP="00D863AA">
      <w:pPr>
        <w:pStyle w:val="ListParagraph"/>
        <w:ind w:left="0"/>
        <w:jc w:val="center"/>
        <w:rPr>
          <w:rStyle w:val="Emphasis"/>
          <w:i w:val="0"/>
          <w:iCs w:val="0"/>
        </w:rPr>
      </w:pPr>
      <w:r>
        <w:rPr>
          <w:noProof/>
          <w:lang w:val="en-US"/>
        </w:rPr>
        <w:drawing>
          <wp:inline distT="0" distB="0" distL="0" distR="0" wp14:anchorId="7E28510B" wp14:editId="222237D5">
            <wp:extent cx="4572000" cy="3192236"/>
            <wp:effectExtent l="0" t="0" r="0" b="825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email">
                      <a:extLst>
                        <a:ext uri="{28A0092B-C50C-407E-A947-70E740481C1C}">
                          <a14:useLocalDpi xmlns:a14="http://schemas.microsoft.com/office/drawing/2010/main"/>
                        </a:ext>
                      </a:extLst>
                    </a:blip>
                    <a:stretch>
                      <a:fillRect/>
                    </a:stretch>
                  </pic:blipFill>
                  <pic:spPr>
                    <a:xfrm>
                      <a:off x="0" y="0"/>
                      <a:ext cx="4574857" cy="3194231"/>
                    </a:xfrm>
                    <a:prstGeom prst="rect">
                      <a:avLst/>
                    </a:prstGeom>
                  </pic:spPr>
                </pic:pic>
              </a:graphicData>
            </a:graphic>
          </wp:inline>
        </w:drawing>
      </w:r>
    </w:p>
    <w:p w14:paraId="15CF8C01" w14:textId="1AEA519E" w:rsidR="008B3D07" w:rsidRDefault="00E2003A" w:rsidP="00036B47">
      <w:pPr>
        <w:pStyle w:val="ListParagraph"/>
        <w:ind w:left="0"/>
        <w:jc w:val="center"/>
        <w:rPr>
          <w:rStyle w:val="Emphasis"/>
          <w:i w:val="0"/>
          <w:iCs w:val="0"/>
        </w:rPr>
      </w:pPr>
      <w:r>
        <w:rPr>
          <w:rStyle w:val="Emphasis"/>
          <w:i w:val="0"/>
          <w:iCs w:val="0"/>
        </w:rPr>
        <w:t>91</w:t>
      </w:r>
      <w:r w:rsidR="00036B47">
        <w:rPr>
          <w:rStyle w:val="Emphasis"/>
          <w:i w:val="0"/>
          <w:iCs w:val="0"/>
        </w:rPr>
        <w:t xml:space="preserve">. </w:t>
      </w:r>
      <w:r w:rsidR="00D863AA">
        <w:rPr>
          <w:rStyle w:val="Emphasis"/>
          <w:i w:val="0"/>
          <w:iCs w:val="0"/>
        </w:rPr>
        <w:t>attēls. Foto A. Radiņš 22.05.1979.g. (NKMP PDC)</w:t>
      </w:r>
    </w:p>
    <w:p w14:paraId="120CB309" w14:textId="402EF021" w:rsidR="00B46EA5" w:rsidRPr="001B2F02" w:rsidRDefault="003B2789" w:rsidP="00B46EA5">
      <w:pPr>
        <w:pStyle w:val="Heading1"/>
        <w:jc w:val="center"/>
      </w:pPr>
      <w:bookmarkStart w:id="47" w:name="_Toc71527690"/>
      <w:r>
        <w:lastRenderedPageBreak/>
        <w:t>ŠKERSKĀNU</w:t>
      </w:r>
      <w:r w:rsidR="00B46EA5">
        <w:t xml:space="preserve"> SENKAPI</w:t>
      </w:r>
      <w:bookmarkEnd w:id="47"/>
      <w:r w:rsidR="00B46EA5">
        <w:t xml:space="preserve"> </w:t>
      </w:r>
    </w:p>
    <w:p w14:paraId="0C3D2150" w14:textId="2CA512AF" w:rsidR="00B46EA5" w:rsidRDefault="00B46EA5" w:rsidP="00B46EA5">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w:t>
      </w:r>
      <w:r w:rsidR="003B2789">
        <w:rPr>
          <w:rStyle w:val="Emphasis"/>
          <w:b/>
          <w:bCs/>
          <w:sz w:val="24"/>
          <w:szCs w:val="24"/>
        </w:rPr>
        <w:t>96</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w:t>
      </w:r>
      <w:r w:rsidR="003B2789">
        <w:rPr>
          <w:rStyle w:val="Emphasis"/>
          <w:b/>
          <w:bCs/>
          <w:sz w:val="24"/>
          <w:szCs w:val="24"/>
        </w:rPr>
        <w:t>Ūdrīšu</w:t>
      </w:r>
      <w:r w:rsidRPr="001B2F02">
        <w:rPr>
          <w:rStyle w:val="Emphasis"/>
          <w:b/>
          <w:bCs/>
          <w:sz w:val="24"/>
          <w:szCs w:val="24"/>
        </w:rPr>
        <w:t xml:space="preserve"> pagastā, </w:t>
      </w:r>
      <w:r w:rsidR="00AE5F0C">
        <w:rPr>
          <w:rStyle w:val="Emphasis"/>
          <w:b/>
          <w:bCs/>
          <w:sz w:val="24"/>
          <w:szCs w:val="24"/>
        </w:rPr>
        <w:t>Skerškāni</w:t>
      </w:r>
      <w:r>
        <w:rPr>
          <w:rStyle w:val="Emphasis"/>
          <w:b/>
          <w:bCs/>
          <w:sz w:val="24"/>
          <w:szCs w:val="24"/>
        </w:rPr>
        <w:t>.</w:t>
      </w:r>
    </w:p>
    <w:p w14:paraId="53CAA056" w14:textId="77777777" w:rsidR="006011D8" w:rsidRDefault="006011D8" w:rsidP="00B46EA5">
      <w:pPr>
        <w:pStyle w:val="ListParagraph"/>
        <w:ind w:left="0"/>
        <w:rPr>
          <w:rStyle w:val="Emphasis"/>
          <w:b/>
          <w:bCs/>
          <w:sz w:val="24"/>
          <w:szCs w:val="24"/>
        </w:rPr>
      </w:pPr>
    </w:p>
    <w:p w14:paraId="6C0DD343" w14:textId="197E6B0E" w:rsidR="00036B47" w:rsidRPr="00036B47" w:rsidRDefault="00036B47" w:rsidP="00036B47">
      <w:pPr>
        <w:pStyle w:val="ListParagraph"/>
        <w:ind w:left="0"/>
        <w:jc w:val="center"/>
        <w:rPr>
          <w:rStyle w:val="Emphasis"/>
          <w:b/>
          <w:bCs/>
          <w:sz w:val="24"/>
          <w:szCs w:val="24"/>
        </w:rPr>
      </w:pPr>
      <w:r>
        <w:rPr>
          <w:noProof/>
          <w:lang w:val="en-US"/>
        </w:rPr>
        <w:drawing>
          <wp:inline distT="0" distB="0" distL="0" distR="0" wp14:anchorId="572B7DD5" wp14:editId="76407700">
            <wp:extent cx="5120640" cy="3729458"/>
            <wp:effectExtent l="0" t="0" r="3810" b="444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email">
                      <a:extLst>
                        <a:ext uri="{28A0092B-C50C-407E-A947-70E740481C1C}">
                          <a14:useLocalDpi xmlns:a14="http://schemas.microsoft.com/office/drawing/2010/main"/>
                        </a:ext>
                      </a:extLst>
                    </a:blip>
                    <a:stretch>
                      <a:fillRect/>
                    </a:stretch>
                  </pic:blipFill>
                  <pic:spPr>
                    <a:xfrm>
                      <a:off x="0" y="0"/>
                      <a:ext cx="5121609" cy="3730164"/>
                    </a:xfrm>
                    <a:prstGeom prst="rect">
                      <a:avLst/>
                    </a:prstGeom>
                  </pic:spPr>
                </pic:pic>
              </a:graphicData>
            </a:graphic>
          </wp:inline>
        </w:drawing>
      </w:r>
    </w:p>
    <w:p w14:paraId="53C60937" w14:textId="6F17FD44" w:rsidR="00036B47" w:rsidRDefault="00E2003A" w:rsidP="00036B47">
      <w:pPr>
        <w:pStyle w:val="ListParagraph"/>
        <w:ind w:left="0"/>
        <w:jc w:val="center"/>
        <w:rPr>
          <w:rStyle w:val="Emphasis"/>
          <w:i w:val="0"/>
          <w:iCs w:val="0"/>
        </w:rPr>
      </w:pPr>
      <w:r>
        <w:rPr>
          <w:rStyle w:val="Emphasis"/>
          <w:i w:val="0"/>
          <w:iCs w:val="0"/>
        </w:rPr>
        <w:t>92</w:t>
      </w:r>
      <w:r w:rsidR="00036B47">
        <w:rPr>
          <w:rStyle w:val="Emphasis"/>
          <w:i w:val="0"/>
          <w:iCs w:val="0"/>
        </w:rPr>
        <w:t>. attēls. Pieminekļa atrašanas vieta</w:t>
      </w:r>
    </w:p>
    <w:p w14:paraId="53CF5393" w14:textId="77777777" w:rsidR="00036B47" w:rsidRDefault="00036B47" w:rsidP="00B46EA5">
      <w:pPr>
        <w:pStyle w:val="ListParagraph"/>
        <w:ind w:left="0"/>
        <w:rPr>
          <w:rStyle w:val="Emphasis"/>
          <w:i w:val="0"/>
          <w:iCs w:val="0"/>
        </w:rPr>
      </w:pPr>
    </w:p>
    <w:p w14:paraId="2033A0A7" w14:textId="696E9ECF" w:rsidR="00B46EA5" w:rsidRDefault="00317CE8" w:rsidP="00B46EA5">
      <w:pPr>
        <w:pStyle w:val="ListParagraph"/>
        <w:ind w:left="0"/>
        <w:rPr>
          <w:rStyle w:val="Emphasis"/>
          <w:i w:val="0"/>
          <w:iCs w:val="0"/>
        </w:rPr>
      </w:pPr>
      <w:r>
        <w:rPr>
          <w:rStyle w:val="Emphasis"/>
          <w:i w:val="0"/>
          <w:iCs w:val="0"/>
        </w:rPr>
        <w:t xml:space="preserve">Senkapi atrodas ap 200 – 300 m uz ziemeļiem ziemeļaustrumiem no </w:t>
      </w:r>
      <w:proofErr w:type="spellStart"/>
      <w:r>
        <w:rPr>
          <w:rStyle w:val="Emphasis"/>
          <w:i w:val="0"/>
          <w:iCs w:val="0"/>
        </w:rPr>
        <w:t>Škerskānu</w:t>
      </w:r>
      <w:proofErr w:type="spellEnd"/>
      <w:r>
        <w:rPr>
          <w:rStyle w:val="Emphasis"/>
          <w:i w:val="0"/>
          <w:iCs w:val="0"/>
        </w:rPr>
        <w:t xml:space="preserve"> ciema priežu mežā. Tas ir uzkalniņu kapulauks. Uzkalniņu skaits ap 10. 1933.g . izrakumi izdarīti lielākajā uzkalniņā, kas ap 10 m diametrā, 2,5 m augsts. Bedre vēl saskatāma. Pārējie uzkalniņi mazāki. Tie 4 – 6 m diametrā, līdz 1,5 m augsti.</w:t>
      </w:r>
    </w:p>
    <w:p w14:paraId="1B63DBC8" w14:textId="3C31402E" w:rsidR="000C18FC" w:rsidRDefault="00C33ED3" w:rsidP="00B46EA5">
      <w:pPr>
        <w:pStyle w:val="ListParagraph"/>
        <w:ind w:left="0"/>
        <w:rPr>
          <w:rStyle w:val="Emphasis"/>
          <w:i w:val="0"/>
          <w:iCs w:val="0"/>
        </w:rPr>
      </w:pPr>
      <w:r>
        <w:rPr>
          <w:rStyle w:val="Emphasis"/>
          <w:i w:val="0"/>
          <w:iCs w:val="0"/>
        </w:rPr>
        <w:t>I</w:t>
      </w:r>
      <w:r w:rsidR="000C18FC">
        <w:rPr>
          <w:rStyle w:val="Emphasis"/>
          <w:i w:val="0"/>
          <w:iCs w:val="0"/>
        </w:rPr>
        <w:t>zr</w:t>
      </w:r>
      <w:r>
        <w:rPr>
          <w:rStyle w:val="Emphasis"/>
          <w:i w:val="0"/>
          <w:iCs w:val="0"/>
        </w:rPr>
        <w:t>akumos izpētīti 156 m</w:t>
      </w:r>
      <w:r>
        <w:rPr>
          <w:rStyle w:val="Emphasis"/>
          <w:i w:val="0"/>
          <w:iCs w:val="0"/>
          <w:vertAlign w:val="superscript"/>
        </w:rPr>
        <w:t>2</w:t>
      </w:r>
      <w:r w:rsidR="00EB1A62">
        <w:rPr>
          <w:rStyle w:val="Emphasis"/>
          <w:i w:val="0"/>
          <w:iCs w:val="0"/>
        </w:rPr>
        <w:t xml:space="preserve">, atsegti 12 kapi, no tiem deviņi pieaugušo un trīs bērnu apbedījumi. </w:t>
      </w:r>
      <w:r w:rsidR="001E6547">
        <w:rPr>
          <w:rStyle w:val="Emphasis"/>
          <w:i w:val="0"/>
          <w:iCs w:val="0"/>
        </w:rPr>
        <w:t xml:space="preserve">Mirušie guldīti </w:t>
      </w:r>
      <w:r w:rsidR="00F23A01">
        <w:rPr>
          <w:rStyle w:val="Emphasis"/>
          <w:i w:val="0"/>
          <w:iCs w:val="0"/>
        </w:rPr>
        <w:t xml:space="preserve">taisnstūrveida bedrēs 0,8 – 1,5 m dziļumā, dēļu vai bluķa šķirstos. </w:t>
      </w:r>
    </w:p>
    <w:p w14:paraId="4877EB38" w14:textId="2E498368" w:rsidR="00F23A01" w:rsidRDefault="00F23A01" w:rsidP="00B46EA5">
      <w:pPr>
        <w:pStyle w:val="ListParagraph"/>
        <w:ind w:left="0"/>
        <w:rPr>
          <w:rStyle w:val="Emphasis"/>
          <w:i w:val="0"/>
          <w:iCs w:val="0"/>
        </w:rPr>
      </w:pPr>
      <w:r>
        <w:rPr>
          <w:rStyle w:val="Emphasis"/>
          <w:i w:val="0"/>
          <w:iCs w:val="0"/>
        </w:rPr>
        <w:t xml:space="preserve">Kapu piedevas konstatētas apmēram pusei no apbedītajiem. Iegūtas piecas nelielas bronzas un baltmetāla </w:t>
      </w:r>
      <w:proofErr w:type="spellStart"/>
      <w:r>
        <w:rPr>
          <w:rStyle w:val="Emphasis"/>
          <w:i w:val="0"/>
          <w:iCs w:val="0"/>
        </w:rPr>
        <w:t>riņķsaktas</w:t>
      </w:r>
      <w:proofErr w:type="spellEnd"/>
      <w:r>
        <w:rPr>
          <w:rStyle w:val="Emphasis"/>
          <w:i w:val="0"/>
          <w:iCs w:val="0"/>
        </w:rPr>
        <w:t xml:space="preserve"> ar gludu vai </w:t>
      </w:r>
      <w:proofErr w:type="spellStart"/>
      <w:r>
        <w:rPr>
          <w:rStyle w:val="Emphasis"/>
          <w:i w:val="0"/>
          <w:iCs w:val="0"/>
        </w:rPr>
        <w:t>tordētu</w:t>
      </w:r>
      <w:proofErr w:type="spellEnd"/>
      <w:r>
        <w:rPr>
          <w:rStyle w:val="Emphasis"/>
          <w:i w:val="0"/>
          <w:iCs w:val="0"/>
        </w:rPr>
        <w:t xml:space="preserve"> riņķi, apaļu vai </w:t>
      </w:r>
      <w:proofErr w:type="spellStart"/>
      <w:r>
        <w:rPr>
          <w:rStyle w:val="Emphasis"/>
          <w:i w:val="0"/>
          <w:iCs w:val="0"/>
        </w:rPr>
        <w:t>segmentveida</w:t>
      </w:r>
      <w:proofErr w:type="spellEnd"/>
      <w:r>
        <w:rPr>
          <w:rStyle w:val="Emphasis"/>
          <w:i w:val="0"/>
          <w:iCs w:val="0"/>
        </w:rPr>
        <w:t xml:space="preserve"> šķērsgriezumu. </w:t>
      </w:r>
      <w:r w:rsidR="00190428">
        <w:rPr>
          <w:rStyle w:val="Emphasis"/>
          <w:i w:val="0"/>
          <w:iCs w:val="0"/>
        </w:rPr>
        <w:t xml:space="preserve">Vienai </w:t>
      </w:r>
      <w:r w:rsidR="001F122A">
        <w:rPr>
          <w:rStyle w:val="Emphasis"/>
          <w:i w:val="0"/>
          <w:iCs w:val="0"/>
        </w:rPr>
        <w:t xml:space="preserve">lielākai bronzas </w:t>
      </w:r>
      <w:proofErr w:type="spellStart"/>
      <w:r w:rsidR="001F122A">
        <w:rPr>
          <w:rStyle w:val="Emphasis"/>
          <w:i w:val="0"/>
          <w:iCs w:val="0"/>
        </w:rPr>
        <w:t>riņķsaktai</w:t>
      </w:r>
      <w:proofErr w:type="spellEnd"/>
      <w:r w:rsidR="001F122A">
        <w:rPr>
          <w:rStyle w:val="Emphasis"/>
          <w:i w:val="0"/>
          <w:iCs w:val="0"/>
        </w:rPr>
        <w:t xml:space="preserve"> augšējā daļā putnu figūriņas. Gandrīz visu kapu bedru pildījumos un arī no apbedījumiem brīvajā joslā pie ugunskuriem iegūtas ripas keramikas lauskas. </w:t>
      </w:r>
      <w:proofErr w:type="spellStart"/>
      <w:r w:rsidR="001F122A">
        <w:rPr>
          <w:rStyle w:val="Emphasis"/>
          <w:i w:val="0"/>
          <w:iCs w:val="0"/>
        </w:rPr>
        <w:t>Truki</w:t>
      </w:r>
      <w:proofErr w:type="spellEnd"/>
      <w:r w:rsidR="001F122A">
        <w:rPr>
          <w:rStyle w:val="Emphasis"/>
          <w:i w:val="0"/>
          <w:iCs w:val="0"/>
        </w:rPr>
        <w:t xml:space="preserve"> pelēki brūnā vai iesārtā krāsā, atsevišķas lauskas klātas ar zaļu, dzeltenīgu vai brūnganu vāpi. Trauku biezums 5 – 8 mm. </w:t>
      </w:r>
    </w:p>
    <w:p w14:paraId="55430126" w14:textId="73F3A851" w:rsidR="001F122A" w:rsidRDefault="001F122A" w:rsidP="00B46EA5">
      <w:pPr>
        <w:pStyle w:val="ListParagraph"/>
        <w:ind w:left="0"/>
        <w:rPr>
          <w:rStyle w:val="Emphasis"/>
          <w:i w:val="0"/>
          <w:iCs w:val="0"/>
        </w:rPr>
      </w:pPr>
      <w:r>
        <w:rPr>
          <w:rStyle w:val="Emphasis"/>
          <w:i w:val="0"/>
          <w:iCs w:val="0"/>
        </w:rPr>
        <w:t xml:space="preserve">Spriežot pēc kapu dziļuma, trūcīgajām piedevām un to vienveidīgā rakstura, kā arī </w:t>
      </w:r>
      <w:proofErr w:type="spellStart"/>
      <w:r>
        <w:rPr>
          <w:rStyle w:val="Emphasis"/>
          <w:i w:val="0"/>
          <w:iCs w:val="0"/>
        </w:rPr>
        <w:t>riņķsaktu</w:t>
      </w:r>
      <w:proofErr w:type="spellEnd"/>
      <w:r>
        <w:rPr>
          <w:rStyle w:val="Emphasis"/>
          <w:i w:val="0"/>
          <w:iCs w:val="0"/>
        </w:rPr>
        <w:t xml:space="preserve"> un </w:t>
      </w:r>
      <w:proofErr w:type="spellStart"/>
      <w:r>
        <w:rPr>
          <w:rStyle w:val="Emphasis"/>
          <w:i w:val="0"/>
          <w:iCs w:val="0"/>
        </w:rPr>
        <w:t>sirdsveida</w:t>
      </w:r>
      <w:proofErr w:type="spellEnd"/>
      <w:r>
        <w:rPr>
          <w:rStyle w:val="Emphasis"/>
          <w:i w:val="0"/>
          <w:iCs w:val="0"/>
        </w:rPr>
        <w:t xml:space="preserve"> saktu formām, kapsēta ir samērā jauna un varētu atteikties uz 17. gs. beigām, 18. gadsimtu (NKMP PDC).</w:t>
      </w:r>
    </w:p>
    <w:p w14:paraId="658D2AE0" w14:textId="73B2D287" w:rsidR="00F74976" w:rsidRDefault="00F74976" w:rsidP="00B46EA5">
      <w:pPr>
        <w:pStyle w:val="ListParagraph"/>
        <w:ind w:left="0"/>
        <w:rPr>
          <w:rStyle w:val="Emphasis"/>
          <w:i w:val="0"/>
          <w:iCs w:val="0"/>
        </w:rPr>
      </w:pPr>
    </w:p>
    <w:p w14:paraId="2E436840" w14:textId="46CE71BE" w:rsidR="00F74976" w:rsidRDefault="00F74976" w:rsidP="00F74976">
      <w:pPr>
        <w:pStyle w:val="ListParagraph"/>
        <w:ind w:left="0"/>
        <w:jc w:val="center"/>
        <w:rPr>
          <w:rStyle w:val="Emphasis"/>
          <w:i w:val="0"/>
          <w:iCs w:val="0"/>
        </w:rPr>
      </w:pPr>
      <w:r>
        <w:rPr>
          <w:noProof/>
          <w:lang w:val="en-US"/>
        </w:rPr>
        <w:lastRenderedPageBreak/>
        <w:drawing>
          <wp:inline distT="0" distB="0" distL="0" distR="0" wp14:anchorId="35D3B278" wp14:editId="6178E6F0">
            <wp:extent cx="3843866" cy="4581652"/>
            <wp:effectExtent l="0" t="0" r="444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email">
                      <a:extLst>
                        <a:ext uri="{28A0092B-C50C-407E-A947-70E740481C1C}">
                          <a14:useLocalDpi xmlns:a14="http://schemas.microsoft.com/office/drawing/2010/main"/>
                        </a:ext>
                      </a:extLst>
                    </a:blip>
                    <a:stretch>
                      <a:fillRect/>
                    </a:stretch>
                  </pic:blipFill>
                  <pic:spPr>
                    <a:xfrm>
                      <a:off x="0" y="0"/>
                      <a:ext cx="3855281" cy="4595258"/>
                    </a:xfrm>
                    <a:prstGeom prst="rect">
                      <a:avLst/>
                    </a:prstGeom>
                  </pic:spPr>
                </pic:pic>
              </a:graphicData>
            </a:graphic>
          </wp:inline>
        </w:drawing>
      </w:r>
    </w:p>
    <w:p w14:paraId="47A49AF5" w14:textId="1307D150" w:rsidR="00F74976" w:rsidRDefault="00036B47" w:rsidP="00F74976">
      <w:pPr>
        <w:pStyle w:val="ListParagraph"/>
        <w:ind w:left="0"/>
        <w:jc w:val="center"/>
        <w:rPr>
          <w:rStyle w:val="Emphasis"/>
          <w:i w:val="0"/>
          <w:iCs w:val="0"/>
        </w:rPr>
      </w:pPr>
      <w:r>
        <w:rPr>
          <w:rStyle w:val="Emphasis"/>
          <w:i w:val="0"/>
          <w:iCs w:val="0"/>
        </w:rPr>
        <w:t>9</w:t>
      </w:r>
      <w:r w:rsidR="00E2003A">
        <w:rPr>
          <w:rStyle w:val="Emphasis"/>
          <w:i w:val="0"/>
          <w:iCs w:val="0"/>
        </w:rPr>
        <w:t>3</w:t>
      </w:r>
      <w:r>
        <w:rPr>
          <w:rStyle w:val="Emphasis"/>
          <w:i w:val="0"/>
          <w:iCs w:val="0"/>
        </w:rPr>
        <w:t xml:space="preserve">. </w:t>
      </w:r>
      <w:r w:rsidR="00F74976">
        <w:rPr>
          <w:rStyle w:val="Emphasis"/>
          <w:i w:val="0"/>
          <w:iCs w:val="0"/>
        </w:rPr>
        <w:t>attēls. Izrakumos atrastās senlietas NKMP PDC.</w:t>
      </w:r>
    </w:p>
    <w:p w14:paraId="78EE6A0D" w14:textId="77777777" w:rsidR="00F74976" w:rsidRPr="00C33ED3" w:rsidRDefault="00F74976" w:rsidP="00F74976">
      <w:pPr>
        <w:pStyle w:val="ListParagraph"/>
        <w:ind w:left="0"/>
        <w:jc w:val="center"/>
        <w:rPr>
          <w:rStyle w:val="Emphasis"/>
          <w:i w:val="0"/>
          <w:iCs w:val="0"/>
        </w:rPr>
      </w:pPr>
    </w:p>
    <w:p w14:paraId="236D7D53" w14:textId="3A6DA08F" w:rsidR="00317CE8" w:rsidRDefault="00317CE8" w:rsidP="00B46EA5">
      <w:pPr>
        <w:pStyle w:val="ListParagraph"/>
        <w:ind w:left="0"/>
        <w:rPr>
          <w:rStyle w:val="Emphasis"/>
          <w:i w:val="0"/>
          <w:iCs w:val="0"/>
        </w:rPr>
      </w:pPr>
    </w:p>
    <w:p w14:paraId="1AB56BC3" w14:textId="79627D0C" w:rsidR="00317CE8" w:rsidRDefault="00317CE8" w:rsidP="00317CE8">
      <w:pPr>
        <w:pStyle w:val="ListParagraph"/>
        <w:ind w:left="0"/>
        <w:jc w:val="center"/>
        <w:rPr>
          <w:rStyle w:val="Emphasis"/>
          <w:i w:val="0"/>
          <w:iCs w:val="0"/>
        </w:rPr>
      </w:pPr>
      <w:r>
        <w:rPr>
          <w:noProof/>
          <w:lang w:val="en-US"/>
        </w:rPr>
        <w:drawing>
          <wp:inline distT="0" distB="0" distL="0" distR="0" wp14:anchorId="5264241A" wp14:editId="71A4FC88">
            <wp:extent cx="4902200" cy="3215982"/>
            <wp:effectExtent l="0" t="0" r="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email">
                      <a:extLst>
                        <a:ext uri="{28A0092B-C50C-407E-A947-70E740481C1C}">
                          <a14:useLocalDpi xmlns:a14="http://schemas.microsoft.com/office/drawing/2010/main"/>
                        </a:ext>
                      </a:extLst>
                    </a:blip>
                    <a:stretch>
                      <a:fillRect/>
                    </a:stretch>
                  </pic:blipFill>
                  <pic:spPr>
                    <a:xfrm>
                      <a:off x="0" y="0"/>
                      <a:ext cx="4908897" cy="3220375"/>
                    </a:xfrm>
                    <a:prstGeom prst="rect">
                      <a:avLst/>
                    </a:prstGeom>
                  </pic:spPr>
                </pic:pic>
              </a:graphicData>
            </a:graphic>
          </wp:inline>
        </w:drawing>
      </w:r>
    </w:p>
    <w:p w14:paraId="1C58D4E0" w14:textId="4278AB01" w:rsidR="00317CE8" w:rsidRDefault="00E2003A" w:rsidP="00317CE8">
      <w:pPr>
        <w:pStyle w:val="ListParagraph"/>
        <w:ind w:left="0"/>
        <w:jc w:val="center"/>
        <w:rPr>
          <w:rStyle w:val="Emphasis"/>
          <w:i w:val="0"/>
          <w:iCs w:val="0"/>
        </w:rPr>
      </w:pPr>
      <w:r>
        <w:rPr>
          <w:rStyle w:val="Emphasis"/>
          <w:i w:val="0"/>
          <w:iCs w:val="0"/>
        </w:rPr>
        <w:t>94</w:t>
      </w:r>
      <w:r w:rsidR="00036B47">
        <w:rPr>
          <w:rStyle w:val="Emphasis"/>
          <w:i w:val="0"/>
          <w:iCs w:val="0"/>
        </w:rPr>
        <w:t xml:space="preserve">. </w:t>
      </w:r>
      <w:r w:rsidR="00317CE8">
        <w:rPr>
          <w:rStyle w:val="Emphasis"/>
          <w:i w:val="0"/>
          <w:iCs w:val="0"/>
        </w:rPr>
        <w:t>attēls. Foto A. Radiņš 27.09.1979.g. (NKMP PDC).</w:t>
      </w:r>
    </w:p>
    <w:p w14:paraId="64C8FF1D" w14:textId="77777777" w:rsidR="008B3D07" w:rsidRPr="00D15D17" w:rsidRDefault="008B3D07" w:rsidP="00317CE8">
      <w:pPr>
        <w:pStyle w:val="ListParagraph"/>
        <w:ind w:left="0"/>
        <w:jc w:val="center"/>
        <w:rPr>
          <w:rStyle w:val="Emphasis"/>
          <w:i w:val="0"/>
          <w:iCs w:val="0"/>
          <w:lang w:val="pt-BR"/>
        </w:rPr>
      </w:pPr>
    </w:p>
    <w:p w14:paraId="1BADC2DF" w14:textId="0CDA21CB" w:rsidR="00F3359E" w:rsidRPr="001B2F02" w:rsidRDefault="0057757E" w:rsidP="00F3359E">
      <w:pPr>
        <w:pStyle w:val="Heading1"/>
        <w:jc w:val="center"/>
      </w:pPr>
      <w:bookmarkStart w:id="48" w:name="_Toc71527691"/>
      <w:r>
        <w:lastRenderedPageBreak/>
        <w:t>SVĒTAIS AVOTS – KULTA VIETA</w:t>
      </w:r>
      <w:bookmarkEnd w:id="48"/>
    </w:p>
    <w:p w14:paraId="7419A5F9" w14:textId="54B96641" w:rsidR="00F3359E" w:rsidRDefault="00F3359E" w:rsidP="00F3359E">
      <w:pPr>
        <w:pStyle w:val="ListParagraph"/>
        <w:ind w:left="0"/>
        <w:rPr>
          <w:rStyle w:val="Emphasis"/>
          <w:b/>
          <w:bCs/>
          <w:sz w:val="24"/>
          <w:szCs w:val="24"/>
        </w:rPr>
      </w:pPr>
      <w:r w:rsidRPr="001B2F02">
        <w:rPr>
          <w:rStyle w:val="Emphasis"/>
          <w:b/>
          <w:bCs/>
          <w:sz w:val="24"/>
          <w:szCs w:val="24"/>
        </w:rPr>
        <w:t>V</w:t>
      </w:r>
      <w:r w:rsidR="0057757E">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119</w:t>
      </w:r>
      <w:r w:rsidR="0057757E">
        <w:rPr>
          <w:rStyle w:val="Emphasis"/>
          <w:b/>
          <w:bCs/>
          <w:sz w:val="24"/>
          <w:szCs w:val="24"/>
        </w:rPr>
        <w:t>8</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Ūdrīšu</w:t>
      </w:r>
      <w:r w:rsidRPr="001B2F02">
        <w:rPr>
          <w:rStyle w:val="Emphasis"/>
          <w:b/>
          <w:bCs/>
          <w:sz w:val="24"/>
          <w:szCs w:val="24"/>
        </w:rPr>
        <w:t xml:space="preserve"> pagastā, </w:t>
      </w:r>
      <w:r w:rsidR="0057757E">
        <w:rPr>
          <w:rStyle w:val="Emphasis"/>
          <w:b/>
          <w:bCs/>
          <w:sz w:val="24"/>
          <w:szCs w:val="24"/>
        </w:rPr>
        <w:t>Lielie Muļķi.</w:t>
      </w:r>
    </w:p>
    <w:p w14:paraId="6794ACCB" w14:textId="4230BE63" w:rsidR="001A62D4" w:rsidRDefault="001A62D4" w:rsidP="001A62D4">
      <w:pPr>
        <w:pStyle w:val="ListParagraph"/>
        <w:ind w:left="0"/>
        <w:rPr>
          <w:rStyle w:val="Emphasis"/>
          <w:b/>
          <w:bCs/>
          <w:sz w:val="24"/>
          <w:szCs w:val="24"/>
        </w:rPr>
      </w:pPr>
      <w:r>
        <w:rPr>
          <w:noProof/>
          <w:lang w:val="en-US"/>
        </w:rPr>
        <w:drawing>
          <wp:inline distT="0" distB="0" distL="0" distR="0" wp14:anchorId="6304AA90" wp14:editId="2945B106">
            <wp:extent cx="5463540" cy="3362452"/>
            <wp:effectExtent l="0" t="0" r="381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email">
                      <a:extLst>
                        <a:ext uri="{28A0092B-C50C-407E-A947-70E740481C1C}">
                          <a14:useLocalDpi xmlns:a14="http://schemas.microsoft.com/office/drawing/2010/main"/>
                        </a:ext>
                      </a:extLst>
                    </a:blip>
                    <a:stretch>
                      <a:fillRect/>
                    </a:stretch>
                  </pic:blipFill>
                  <pic:spPr>
                    <a:xfrm>
                      <a:off x="0" y="0"/>
                      <a:ext cx="5468758" cy="3365663"/>
                    </a:xfrm>
                    <a:prstGeom prst="rect">
                      <a:avLst/>
                    </a:prstGeom>
                  </pic:spPr>
                </pic:pic>
              </a:graphicData>
            </a:graphic>
          </wp:inline>
        </w:drawing>
      </w:r>
    </w:p>
    <w:p w14:paraId="4A86C58E" w14:textId="37B9CBD9" w:rsidR="001A62D4" w:rsidRDefault="00E2003A" w:rsidP="001A62D4">
      <w:pPr>
        <w:pStyle w:val="ListParagraph"/>
        <w:ind w:left="0"/>
        <w:jc w:val="center"/>
        <w:rPr>
          <w:rStyle w:val="Emphasis"/>
          <w:i w:val="0"/>
          <w:iCs w:val="0"/>
        </w:rPr>
      </w:pPr>
      <w:r>
        <w:rPr>
          <w:rStyle w:val="Emphasis"/>
          <w:i w:val="0"/>
          <w:iCs w:val="0"/>
        </w:rPr>
        <w:t>95</w:t>
      </w:r>
      <w:r w:rsidR="001A62D4">
        <w:rPr>
          <w:rStyle w:val="Emphasis"/>
          <w:i w:val="0"/>
          <w:iCs w:val="0"/>
        </w:rPr>
        <w:t>. attēls. Pieminekļa atrašanas vieta</w:t>
      </w:r>
    </w:p>
    <w:p w14:paraId="42FEF842" w14:textId="77777777" w:rsidR="001A62D4" w:rsidRDefault="001A62D4" w:rsidP="00F3359E">
      <w:pPr>
        <w:pStyle w:val="ListParagraph"/>
        <w:ind w:left="0"/>
      </w:pPr>
    </w:p>
    <w:p w14:paraId="69956BE2" w14:textId="5652D695" w:rsidR="0057757E" w:rsidRDefault="006F4205" w:rsidP="00F3359E">
      <w:pPr>
        <w:pStyle w:val="ListParagraph"/>
        <w:ind w:left="0"/>
      </w:pPr>
      <w:r>
        <w:t>Lielo Muļķu sādžā ir purviņš, no kura iztek avots un tek tālāk pa dziļu gravu. Avots ir bijis bieži apmeklēts 19. gadsimtā, kad uzskatīts par svētu.</w:t>
      </w:r>
    </w:p>
    <w:p w14:paraId="489F6A18" w14:textId="26B5F083" w:rsidR="008B3D07" w:rsidRDefault="008B3D07" w:rsidP="00F3359E">
      <w:pPr>
        <w:pStyle w:val="ListParagraph"/>
        <w:ind w:left="0"/>
        <w:rPr>
          <w:rStyle w:val="Emphasis"/>
          <w:i w:val="0"/>
          <w:iCs w:val="0"/>
        </w:rPr>
      </w:pPr>
    </w:p>
    <w:p w14:paraId="2CD8AA9B" w14:textId="0F15CE0F" w:rsidR="008B3D07" w:rsidRDefault="008B3D07" w:rsidP="00F3359E">
      <w:pPr>
        <w:pStyle w:val="ListParagraph"/>
        <w:ind w:left="0"/>
        <w:rPr>
          <w:rStyle w:val="Emphasis"/>
          <w:i w:val="0"/>
          <w:iCs w:val="0"/>
        </w:rPr>
      </w:pPr>
    </w:p>
    <w:p w14:paraId="528ECF71" w14:textId="4BB91285" w:rsidR="008B3D07" w:rsidRDefault="008B3D07" w:rsidP="00F3359E">
      <w:pPr>
        <w:pStyle w:val="ListParagraph"/>
        <w:ind w:left="0"/>
        <w:rPr>
          <w:rStyle w:val="Emphasis"/>
          <w:i w:val="0"/>
          <w:iCs w:val="0"/>
        </w:rPr>
      </w:pPr>
    </w:p>
    <w:p w14:paraId="16084472" w14:textId="563691DE" w:rsidR="008B3D07" w:rsidRDefault="008B3D07" w:rsidP="00F3359E">
      <w:pPr>
        <w:pStyle w:val="ListParagraph"/>
        <w:ind w:left="0"/>
        <w:rPr>
          <w:rStyle w:val="Emphasis"/>
          <w:i w:val="0"/>
          <w:iCs w:val="0"/>
        </w:rPr>
      </w:pPr>
    </w:p>
    <w:p w14:paraId="0686E44B" w14:textId="7FF0C146" w:rsidR="008B3D07" w:rsidRDefault="008B3D07" w:rsidP="00F3359E">
      <w:pPr>
        <w:pStyle w:val="ListParagraph"/>
        <w:ind w:left="0"/>
        <w:rPr>
          <w:rStyle w:val="Emphasis"/>
          <w:i w:val="0"/>
          <w:iCs w:val="0"/>
        </w:rPr>
      </w:pPr>
    </w:p>
    <w:p w14:paraId="523384D4" w14:textId="1D7B9029" w:rsidR="008B3D07" w:rsidRDefault="008B3D07" w:rsidP="00F3359E">
      <w:pPr>
        <w:pStyle w:val="ListParagraph"/>
        <w:ind w:left="0"/>
        <w:rPr>
          <w:rStyle w:val="Emphasis"/>
          <w:i w:val="0"/>
          <w:iCs w:val="0"/>
        </w:rPr>
      </w:pPr>
    </w:p>
    <w:p w14:paraId="285631E3" w14:textId="0DC4A5C3" w:rsidR="008B3D07" w:rsidRDefault="008B3D07" w:rsidP="00F3359E">
      <w:pPr>
        <w:pStyle w:val="ListParagraph"/>
        <w:ind w:left="0"/>
        <w:rPr>
          <w:rStyle w:val="Emphasis"/>
          <w:i w:val="0"/>
          <w:iCs w:val="0"/>
        </w:rPr>
      </w:pPr>
    </w:p>
    <w:p w14:paraId="4C17EA94" w14:textId="4C8F0735" w:rsidR="008B3D07" w:rsidRDefault="008B3D07" w:rsidP="00F3359E">
      <w:pPr>
        <w:pStyle w:val="ListParagraph"/>
        <w:ind w:left="0"/>
        <w:rPr>
          <w:rStyle w:val="Emphasis"/>
          <w:i w:val="0"/>
          <w:iCs w:val="0"/>
        </w:rPr>
      </w:pPr>
    </w:p>
    <w:p w14:paraId="2614551F" w14:textId="75124A12" w:rsidR="008B3D07" w:rsidRDefault="008B3D07" w:rsidP="00F3359E">
      <w:pPr>
        <w:pStyle w:val="ListParagraph"/>
        <w:ind w:left="0"/>
        <w:rPr>
          <w:rStyle w:val="Emphasis"/>
          <w:i w:val="0"/>
          <w:iCs w:val="0"/>
        </w:rPr>
      </w:pPr>
    </w:p>
    <w:p w14:paraId="59B07D23" w14:textId="62BD976E" w:rsidR="008B3D07" w:rsidRDefault="008B3D07" w:rsidP="00F3359E">
      <w:pPr>
        <w:pStyle w:val="ListParagraph"/>
        <w:ind w:left="0"/>
        <w:rPr>
          <w:rStyle w:val="Emphasis"/>
          <w:i w:val="0"/>
          <w:iCs w:val="0"/>
        </w:rPr>
      </w:pPr>
    </w:p>
    <w:p w14:paraId="1E67507F" w14:textId="7C87E370" w:rsidR="008B3D07" w:rsidRDefault="008B3D07" w:rsidP="00F3359E">
      <w:pPr>
        <w:pStyle w:val="ListParagraph"/>
        <w:ind w:left="0"/>
        <w:rPr>
          <w:rStyle w:val="Emphasis"/>
          <w:i w:val="0"/>
          <w:iCs w:val="0"/>
        </w:rPr>
      </w:pPr>
    </w:p>
    <w:p w14:paraId="042D2E96" w14:textId="5460DD60" w:rsidR="008B3D07" w:rsidRDefault="008B3D07" w:rsidP="00F3359E">
      <w:pPr>
        <w:pStyle w:val="ListParagraph"/>
        <w:ind w:left="0"/>
        <w:rPr>
          <w:rStyle w:val="Emphasis"/>
          <w:i w:val="0"/>
          <w:iCs w:val="0"/>
        </w:rPr>
      </w:pPr>
    </w:p>
    <w:p w14:paraId="23197E26" w14:textId="24093C37" w:rsidR="008B3D07" w:rsidRDefault="008B3D07" w:rsidP="00F3359E">
      <w:pPr>
        <w:pStyle w:val="ListParagraph"/>
        <w:ind w:left="0"/>
        <w:rPr>
          <w:rStyle w:val="Emphasis"/>
          <w:i w:val="0"/>
          <w:iCs w:val="0"/>
        </w:rPr>
      </w:pPr>
    </w:p>
    <w:p w14:paraId="1157DD9B" w14:textId="72DD2BB1" w:rsidR="008B3D07" w:rsidRDefault="008B3D07" w:rsidP="00F3359E">
      <w:pPr>
        <w:pStyle w:val="ListParagraph"/>
        <w:ind w:left="0"/>
        <w:rPr>
          <w:rStyle w:val="Emphasis"/>
          <w:i w:val="0"/>
          <w:iCs w:val="0"/>
        </w:rPr>
      </w:pPr>
    </w:p>
    <w:p w14:paraId="29E221D5" w14:textId="6338BE05" w:rsidR="008B3D07" w:rsidRDefault="008B3D07" w:rsidP="00F3359E">
      <w:pPr>
        <w:pStyle w:val="ListParagraph"/>
        <w:ind w:left="0"/>
        <w:rPr>
          <w:rStyle w:val="Emphasis"/>
          <w:i w:val="0"/>
          <w:iCs w:val="0"/>
        </w:rPr>
      </w:pPr>
    </w:p>
    <w:p w14:paraId="12DEB743" w14:textId="052938F8" w:rsidR="008B3D07" w:rsidRDefault="008B3D07" w:rsidP="00F3359E">
      <w:pPr>
        <w:pStyle w:val="ListParagraph"/>
        <w:ind w:left="0"/>
        <w:rPr>
          <w:rStyle w:val="Emphasis"/>
          <w:i w:val="0"/>
          <w:iCs w:val="0"/>
        </w:rPr>
      </w:pPr>
    </w:p>
    <w:p w14:paraId="197B3B57" w14:textId="27A049C1" w:rsidR="008B3D07" w:rsidRDefault="008B3D07" w:rsidP="00F3359E">
      <w:pPr>
        <w:pStyle w:val="ListParagraph"/>
        <w:ind w:left="0"/>
        <w:rPr>
          <w:rStyle w:val="Emphasis"/>
          <w:i w:val="0"/>
          <w:iCs w:val="0"/>
        </w:rPr>
      </w:pPr>
    </w:p>
    <w:p w14:paraId="4B3A4016" w14:textId="14B97711" w:rsidR="008B3D07" w:rsidRDefault="008B3D07" w:rsidP="00F3359E">
      <w:pPr>
        <w:pStyle w:val="ListParagraph"/>
        <w:ind w:left="0"/>
        <w:rPr>
          <w:rStyle w:val="Emphasis"/>
          <w:i w:val="0"/>
          <w:iCs w:val="0"/>
        </w:rPr>
      </w:pPr>
    </w:p>
    <w:p w14:paraId="2A19904F" w14:textId="31C1E4F7" w:rsidR="008B3D07" w:rsidRDefault="008B3D07" w:rsidP="00F3359E">
      <w:pPr>
        <w:pStyle w:val="ListParagraph"/>
        <w:ind w:left="0"/>
        <w:rPr>
          <w:rStyle w:val="Emphasis"/>
          <w:i w:val="0"/>
          <w:iCs w:val="0"/>
        </w:rPr>
      </w:pPr>
    </w:p>
    <w:p w14:paraId="7679AF65" w14:textId="354AA376" w:rsidR="008B3D07" w:rsidRDefault="008B3D07" w:rsidP="00F3359E">
      <w:pPr>
        <w:pStyle w:val="ListParagraph"/>
        <w:ind w:left="0"/>
        <w:rPr>
          <w:rStyle w:val="Emphasis"/>
          <w:i w:val="0"/>
          <w:iCs w:val="0"/>
        </w:rPr>
      </w:pPr>
    </w:p>
    <w:p w14:paraId="0B6DC3C2" w14:textId="0CFB8D72" w:rsidR="008B3D07" w:rsidRDefault="008B3D07" w:rsidP="00F3359E">
      <w:pPr>
        <w:pStyle w:val="ListParagraph"/>
        <w:ind w:left="0"/>
        <w:rPr>
          <w:rStyle w:val="Emphasis"/>
          <w:i w:val="0"/>
          <w:iCs w:val="0"/>
        </w:rPr>
      </w:pPr>
    </w:p>
    <w:p w14:paraId="296E0916" w14:textId="77777777" w:rsidR="008B3D07" w:rsidRDefault="008B3D07" w:rsidP="00F3359E">
      <w:pPr>
        <w:pStyle w:val="ListParagraph"/>
        <w:ind w:left="0"/>
        <w:rPr>
          <w:rStyle w:val="Emphasis"/>
          <w:i w:val="0"/>
          <w:iCs w:val="0"/>
        </w:rPr>
      </w:pPr>
    </w:p>
    <w:p w14:paraId="03DC64A6" w14:textId="0A7023AE" w:rsidR="0057757E" w:rsidRPr="001B2F02" w:rsidRDefault="0057757E" w:rsidP="0057757E">
      <w:pPr>
        <w:pStyle w:val="Heading1"/>
        <w:jc w:val="center"/>
      </w:pPr>
      <w:bookmarkStart w:id="49" w:name="_Toc71527692"/>
      <w:r>
        <w:lastRenderedPageBreak/>
        <w:t>MISJŪNU SENKAPI</w:t>
      </w:r>
      <w:bookmarkEnd w:id="49"/>
      <w:r>
        <w:t xml:space="preserve"> </w:t>
      </w:r>
    </w:p>
    <w:p w14:paraId="390DF245" w14:textId="4F46E60C" w:rsidR="0057757E" w:rsidRDefault="0057757E" w:rsidP="0057757E">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arheoloģijas piemineklis, valsts aizsardzības Nr. </w:t>
      </w:r>
      <w:r>
        <w:rPr>
          <w:rStyle w:val="Emphasis"/>
          <w:b/>
          <w:bCs/>
          <w:sz w:val="24"/>
          <w:szCs w:val="24"/>
        </w:rPr>
        <w:t>1199</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Ūdrīšu</w:t>
      </w:r>
      <w:r w:rsidRPr="001B2F02">
        <w:rPr>
          <w:rStyle w:val="Emphasis"/>
          <w:b/>
          <w:bCs/>
          <w:sz w:val="24"/>
          <w:szCs w:val="24"/>
        </w:rPr>
        <w:t xml:space="preserve"> pagastā, </w:t>
      </w:r>
      <w:proofErr w:type="spellStart"/>
      <w:r>
        <w:rPr>
          <w:rStyle w:val="Emphasis"/>
          <w:b/>
          <w:bCs/>
          <w:sz w:val="24"/>
          <w:szCs w:val="24"/>
        </w:rPr>
        <w:t>Misjūni</w:t>
      </w:r>
      <w:proofErr w:type="spellEnd"/>
      <w:r>
        <w:rPr>
          <w:rStyle w:val="Emphasis"/>
          <w:b/>
          <w:bCs/>
          <w:sz w:val="24"/>
          <w:szCs w:val="24"/>
        </w:rPr>
        <w:t>.</w:t>
      </w:r>
    </w:p>
    <w:p w14:paraId="6DF42D74" w14:textId="77777777" w:rsidR="00D23A54" w:rsidRDefault="00D23A54" w:rsidP="0057757E">
      <w:pPr>
        <w:pStyle w:val="ListParagraph"/>
        <w:ind w:left="0"/>
        <w:rPr>
          <w:rStyle w:val="Emphasis"/>
          <w:b/>
          <w:bCs/>
          <w:sz w:val="24"/>
          <w:szCs w:val="24"/>
        </w:rPr>
      </w:pPr>
    </w:p>
    <w:p w14:paraId="4ED7D842" w14:textId="76BE8EA4" w:rsidR="00D23A54" w:rsidRDefault="00D23A54" w:rsidP="00D23A54">
      <w:pPr>
        <w:pStyle w:val="ListParagraph"/>
        <w:ind w:left="0"/>
        <w:jc w:val="center"/>
        <w:rPr>
          <w:rStyle w:val="Emphasis"/>
          <w:i w:val="0"/>
          <w:iCs w:val="0"/>
        </w:rPr>
      </w:pPr>
      <w:r>
        <w:rPr>
          <w:noProof/>
          <w:lang w:val="en-US"/>
        </w:rPr>
        <w:drawing>
          <wp:inline distT="0" distB="0" distL="0" distR="0" wp14:anchorId="1E1B7F63" wp14:editId="20FD1CC7">
            <wp:extent cx="4335780" cy="3000643"/>
            <wp:effectExtent l="0" t="0" r="762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4345316" cy="3007243"/>
                    </a:xfrm>
                    <a:prstGeom prst="rect">
                      <a:avLst/>
                    </a:prstGeom>
                  </pic:spPr>
                </pic:pic>
              </a:graphicData>
            </a:graphic>
          </wp:inline>
        </w:drawing>
      </w:r>
    </w:p>
    <w:p w14:paraId="077329A2" w14:textId="1871B45B" w:rsidR="001A62D4" w:rsidRDefault="00E2003A" w:rsidP="00D23A54">
      <w:pPr>
        <w:pStyle w:val="ListParagraph"/>
        <w:ind w:left="0"/>
        <w:jc w:val="center"/>
        <w:rPr>
          <w:rStyle w:val="Emphasis"/>
          <w:i w:val="0"/>
          <w:iCs w:val="0"/>
        </w:rPr>
      </w:pPr>
      <w:r>
        <w:rPr>
          <w:rStyle w:val="Emphasis"/>
          <w:i w:val="0"/>
          <w:iCs w:val="0"/>
        </w:rPr>
        <w:t>96</w:t>
      </w:r>
      <w:r w:rsidR="001A62D4">
        <w:rPr>
          <w:rStyle w:val="Emphasis"/>
          <w:i w:val="0"/>
          <w:iCs w:val="0"/>
        </w:rPr>
        <w:t>. attēls. Pieminekļa atrašanas vieta</w:t>
      </w:r>
    </w:p>
    <w:p w14:paraId="2166F5C2" w14:textId="77777777" w:rsidR="00D23A54" w:rsidRDefault="00D23A54" w:rsidP="00D23A54">
      <w:pPr>
        <w:pStyle w:val="ListParagraph"/>
        <w:ind w:left="0"/>
        <w:jc w:val="center"/>
        <w:rPr>
          <w:rStyle w:val="Emphasis"/>
          <w:i w:val="0"/>
          <w:iCs w:val="0"/>
        </w:rPr>
      </w:pPr>
    </w:p>
    <w:p w14:paraId="67142338" w14:textId="6611AAF1" w:rsidR="0057757E" w:rsidRDefault="00F74976" w:rsidP="0057757E">
      <w:pPr>
        <w:pStyle w:val="ListParagraph"/>
        <w:ind w:left="0"/>
        <w:rPr>
          <w:rStyle w:val="Emphasis"/>
          <w:i w:val="0"/>
          <w:iCs w:val="0"/>
        </w:rPr>
      </w:pPr>
      <w:proofErr w:type="spellStart"/>
      <w:r>
        <w:rPr>
          <w:rStyle w:val="Emphasis"/>
          <w:i w:val="0"/>
          <w:iCs w:val="0"/>
        </w:rPr>
        <w:t>Misjūnu</w:t>
      </w:r>
      <w:proofErr w:type="spellEnd"/>
      <w:r>
        <w:rPr>
          <w:rStyle w:val="Emphasis"/>
          <w:i w:val="0"/>
          <w:iCs w:val="0"/>
        </w:rPr>
        <w:t xml:space="preserve"> kapulauku pirmoreiz reģistrēja E. Šņore 1971. gadā Daugavpils HES applūdināmās zonas apzināšanas ekspedīcijas laikā. Šeit konstatēja ap 10 uzbērumu, starp kuriem visaugstākais – 3,5 m, konusveida, apmēram 14 m diametrā.</w:t>
      </w:r>
    </w:p>
    <w:p w14:paraId="32F0D9A5" w14:textId="25F76AFD" w:rsidR="00F74976" w:rsidRDefault="00F74976" w:rsidP="0057757E">
      <w:pPr>
        <w:pStyle w:val="ListParagraph"/>
        <w:ind w:left="0"/>
        <w:rPr>
          <w:rStyle w:val="Emphasis"/>
          <w:i w:val="0"/>
          <w:iCs w:val="0"/>
        </w:rPr>
      </w:pPr>
      <w:r>
        <w:rPr>
          <w:rStyle w:val="Emphasis"/>
          <w:i w:val="0"/>
          <w:iCs w:val="0"/>
        </w:rPr>
        <w:t xml:space="preserve">Vietējie iedzīvotāji </w:t>
      </w:r>
      <w:proofErr w:type="spellStart"/>
      <w:r>
        <w:rPr>
          <w:rStyle w:val="Emphasis"/>
          <w:i w:val="0"/>
          <w:iCs w:val="0"/>
        </w:rPr>
        <w:t>Misjūnu</w:t>
      </w:r>
      <w:proofErr w:type="spellEnd"/>
      <w:r>
        <w:rPr>
          <w:rStyle w:val="Emphasis"/>
          <w:i w:val="0"/>
          <w:iCs w:val="0"/>
        </w:rPr>
        <w:t xml:space="preserve"> kapulauka uzkalniņus uzskatījuši par kādu plūdu rezultātā </w:t>
      </w:r>
      <w:r w:rsidR="003159B4">
        <w:rPr>
          <w:rStyle w:val="Emphasis"/>
          <w:i w:val="0"/>
          <w:iCs w:val="0"/>
        </w:rPr>
        <w:t>izveidojušiem “zemju saskalojumiem”.</w:t>
      </w:r>
      <w:r>
        <w:rPr>
          <w:rStyle w:val="Emphasis"/>
          <w:i w:val="0"/>
          <w:iCs w:val="0"/>
        </w:rPr>
        <w:t xml:space="preserve"> </w:t>
      </w:r>
    </w:p>
    <w:p w14:paraId="1FD02BAE" w14:textId="23ABCF80" w:rsidR="00210208" w:rsidRDefault="00210208" w:rsidP="0057757E">
      <w:pPr>
        <w:pStyle w:val="ListParagraph"/>
        <w:ind w:left="0"/>
        <w:rPr>
          <w:rStyle w:val="Emphasis"/>
          <w:i w:val="0"/>
          <w:iCs w:val="0"/>
        </w:rPr>
      </w:pPr>
      <w:proofErr w:type="spellStart"/>
      <w:r>
        <w:rPr>
          <w:rStyle w:val="Emphasis"/>
          <w:i w:val="0"/>
          <w:iCs w:val="0"/>
        </w:rPr>
        <w:t>Misjūnu</w:t>
      </w:r>
      <w:proofErr w:type="spellEnd"/>
      <w:r>
        <w:rPr>
          <w:rStyle w:val="Emphasis"/>
          <w:i w:val="0"/>
          <w:iCs w:val="0"/>
        </w:rPr>
        <w:t xml:space="preserve"> uzkalniņu kapulauks atrodas Daugavas labajā krast</w:t>
      </w:r>
      <w:r w:rsidR="00950B7E">
        <w:rPr>
          <w:rStyle w:val="Emphasis"/>
          <w:i w:val="0"/>
          <w:iCs w:val="0"/>
        </w:rPr>
        <w:t xml:space="preserve">ā, 200 m attālumā no upes un 150 m attālumā no </w:t>
      </w:r>
      <w:proofErr w:type="spellStart"/>
      <w:r w:rsidR="00950B7E">
        <w:rPr>
          <w:rStyle w:val="Emphasis"/>
          <w:i w:val="0"/>
          <w:iCs w:val="0"/>
        </w:rPr>
        <w:t>Rudņas</w:t>
      </w:r>
      <w:proofErr w:type="spellEnd"/>
      <w:r w:rsidR="00950B7E">
        <w:rPr>
          <w:rStyle w:val="Emphasis"/>
          <w:i w:val="0"/>
          <w:iCs w:val="0"/>
        </w:rPr>
        <w:t xml:space="preserve"> upītes ietekas Daugavā, priežu meža izcirtumā.</w:t>
      </w:r>
    </w:p>
    <w:p w14:paraId="11441F78" w14:textId="5D83DA9A" w:rsidR="00950B7E" w:rsidRDefault="00950B7E" w:rsidP="0057757E">
      <w:pPr>
        <w:pStyle w:val="ListParagraph"/>
        <w:ind w:left="0"/>
        <w:rPr>
          <w:rStyle w:val="Emphasis"/>
          <w:i w:val="0"/>
          <w:iCs w:val="0"/>
        </w:rPr>
      </w:pPr>
      <w:r>
        <w:rPr>
          <w:rStyle w:val="Emphasis"/>
          <w:i w:val="0"/>
          <w:iCs w:val="0"/>
        </w:rPr>
        <w:t xml:space="preserve">Kopumā </w:t>
      </w:r>
      <w:proofErr w:type="spellStart"/>
      <w:r>
        <w:rPr>
          <w:rStyle w:val="Emphasis"/>
          <w:i w:val="0"/>
          <w:iCs w:val="0"/>
        </w:rPr>
        <w:t>Misjūnu</w:t>
      </w:r>
      <w:proofErr w:type="spellEnd"/>
      <w:r>
        <w:rPr>
          <w:rStyle w:val="Emphasis"/>
          <w:i w:val="0"/>
          <w:iCs w:val="0"/>
        </w:rPr>
        <w:t xml:space="preserve"> kapulaukā atrodas 14 uzbērumu, no tiem 11 apaļie un 3 garie.</w:t>
      </w:r>
    </w:p>
    <w:p w14:paraId="26661E36" w14:textId="6E2800BC" w:rsidR="00950B7E" w:rsidRDefault="00950B7E" w:rsidP="0057757E">
      <w:pPr>
        <w:pStyle w:val="ListParagraph"/>
        <w:ind w:left="0"/>
        <w:rPr>
          <w:rStyle w:val="Emphasis"/>
          <w:i w:val="0"/>
          <w:iCs w:val="0"/>
        </w:rPr>
      </w:pPr>
      <w:r>
        <w:rPr>
          <w:rStyle w:val="Emphasis"/>
          <w:i w:val="0"/>
          <w:iCs w:val="0"/>
        </w:rPr>
        <w:t>1983. gadā tika izpētīti 8 uzbērumi, no tiem trijos konstatēti ugunskapi, piecos apbedījumi nav atklāti. Iespējams, ka tie atradušie uzbēruma augšējā daļā un plūdos izskaloti.</w:t>
      </w:r>
    </w:p>
    <w:p w14:paraId="0FB1254F" w14:textId="19994287" w:rsidR="00950B7E" w:rsidRDefault="00950B7E" w:rsidP="0057757E">
      <w:pPr>
        <w:pStyle w:val="ListParagraph"/>
        <w:ind w:left="0"/>
        <w:rPr>
          <w:rStyle w:val="Emphasis"/>
          <w:i w:val="0"/>
          <w:iCs w:val="0"/>
        </w:rPr>
      </w:pPr>
      <w:r>
        <w:rPr>
          <w:rStyle w:val="Emphasis"/>
          <w:i w:val="0"/>
          <w:iCs w:val="0"/>
        </w:rPr>
        <w:t xml:space="preserve">Līdzās </w:t>
      </w:r>
      <w:proofErr w:type="spellStart"/>
      <w:r>
        <w:rPr>
          <w:rStyle w:val="Emphasis"/>
          <w:i w:val="0"/>
          <w:iCs w:val="0"/>
        </w:rPr>
        <w:t>Misjūnu</w:t>
      </w:r>
      <w:proofErr w:type="spellEnd"/>
      <w:r>
        <w:rPr>
          <w:rStyle w:val="Emphasis"/>
          <w:i w:val="0"/>
          <w:iCs w:val="0"/>
        </w:rPr>
        <w:t xml:space="preserve"> uzkalniņu kapulaukam atklāta 13. – 15. gs. apmetne, kurā arheoloģiskajos izrakumos atsedza māla krāsns un pavarda paliekas (NKMP PDC).</w:t>
      </w:r>
    </w:p>
    <w:p w14:paraId="2799E5E6" w14:textId="56156C83" w:rsidR="00950B7E" w:rsidRDefault="00950B7E" w:rsidP="0057757E">
      <w:pPr>
        <w:pStyle w:val="ListParagraph"/>
        <w:ind w:left="0"/>
        <w:rPr>
          <w:rStyle w:val="Emphasis"/>
          <w:i w:val="0"/>
          <w:iCs w:val="0"/>
        </w:rPr>
      </w:pPr>
    </w:p>
    <w:p w14:paraId="0EF0D421" w14:textId="7F055D93" w:rsidR="00950B7E" w:rsidRDefault="00950B7E" w:rsidP="00950B7E">
      <w:pPr>
        <w:pStyle w:val="ListParagraph"/>
        <w:ind w:left="0"/>
        <w:jc w:val="center"/>
        <w:rPr>
          <w:rStyle w:val="Emphasis"/>
          <w:i w:val="0"/>
          <w:iCs w:val="0"/>
        </w:rPr>
      </w:pPr>
      <w:r>
        <w:rPr>
          <w:noProof/>
          <w:lang w:val="en-US"/>
        </w:rPr>
        <w:drawing>
          <wp:inline distT="0" distB="0" distL="0" distR="0" wp14:anchorId="0BE3CE36" wp14:editId="02FF8E27">
            <wp:extent cx="3467100" cy="2376408"/>
            <wp:effectExtent l="0" t="0" r="0" b="508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email">
                      <a:extLst>
                        <a:ext uri="{28A0092B-C50C-407E-A947-70E740481C1C}">
                          <a14:useLocalDpi xmlns:a14="http://schemas.microsoft.com/office/drawing/2010/main"/>
                        </a:ext>
                      </a:extLst>
                    </a:blip>
                    <a:stretch>
                      <a:fillRect/>
                    </a:stretch>
                  </pic:blipFill>
                  <pic:spPr>
                    <a:xfrm>
                      <a:off x="0" y="0"/>
                      <a:ext cx="3477415" cy="2383478"/>
                    </a:xfrm>
                    <a:prstGeom prst="rect">
                      <a:avLst/>
                    </a:prstGeom>
                  </pic:spPr>
                </pic:pic>
              </a:graphicData>
            </a:graphic>
          </wp:inline>
        </w:drawing>
      </w:r>
    </w:p>
    <w:p w14:paraId="1EFF5B3E" w14:textId="4DAC13E7" w:rsidR="001A62D4" w:rsidRDefault="00E2003A" w:rsidP="001A62D4">
      <w:pPr>
        <w:pStyle w:val="ListParagraph"/>
        <w:ind w:left="0"/>
        <w:jc w:val="center"/>
        <w:rPr>
          <w:rStyle w:val="Emphasis"/>
          <w:i w:val="0"/>
          <w:iCs w:val="0"/>
        </w:rPr>
      </w:pPr>
      <w:r>
        <w:rPr>
          <w:rStyle w:val="Emphasis"/>
          <w:i w:val="0"/>
          <w:iCs w:val="0"/>
        </w:rPr>
        <w:t>97</w:t>
      </w:r>
      <w:r w:rsidR="001A62D4">
        <w:rPr>
          <w:rStyle w:val="Emphasis"/>
          <w:i w:val="0"/>
          <w:iCs w:val="0"/>
        </w:rPr>
        <w:t xml:space="preserve">. </w:t>
      </w:r>
      <w:r w:rsidR="00950B7E">
        <w:rPr>
          <w:rStyle w:val="Emphasis"/>
          <w:i w:val="0"/>
          <w:iCs w:val="0"/>
        </w:rPr>
        <w:t>attēls. Foto A. Radiņš 27.09.1979.g. (NKMP PDC)</w:t>
      </w:r>
    </w:p>
    <w:p w14:paraId="64D82EF0" w14:textId="3DD0A2DF" w:rsidR="0057757E" w:rsidRPr="001B2F02" w:rsidRDefault="0057757E" w:rsidP="0057757E">
      <w:pPr>
        <w:pStyle w:val="Heading1"/>
        <w:jc w:val="center"/>
      </w:pPr>
      <w:bookmarkStart w:id="50" w:name="_Toc71527693"/>
      <w:r>
        <w:lastRenderedPageBreak/>
        <w:t>RAKUTU VIDUSLAIKU KAPSĒTA</w:t>
      </w:r>
      <w:bookmarkEnd w:id="50"/>
    </w:p>
    <w:p w14:paraId="548D9736" w14:textId="35F5C250" w:rsidR="0057757E" w:rsidRDefault="0057757E" w:rsidP="0057757E">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1201</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Ūdrīšu</w:t>
      </w:r>
      <w:r w:rsidRPr="001B2F02">
        <w:rPr>
          <w:rStyle w:val="Emphasis"/>
          <w:b/>
          <w:bCs/>
          <w:sz w:val="24"/>
          <w:szCs w:val="24"/>
        </w:rPr>
        <w:t xml:space="preserve"> pagastā, </w:t>
      </w:r>
      <w:proofErr w:type="spellStart"/>
      <w:r>
        <w:rPr>
          <w:rStyle w:val="Emphasis"/>
          <w:b/>
          <w:bCs/>
          <w:sz w:val="24"/>
          <w:szCs w:val="24"/>
        </w:rPr>
        <w:t>Rakuti</w:t>
      </w:r>
      <w:proofErr w:type="spellEnd"/>
      <w:r>
        <w:rPr>
          <w:rStyle w:val="Emphasis"/>
          <w:b/>
          <w:bCs/>
          <w:sz w:val="24"/>
          <w:szCs w:val="24"/>
        </w:rPr>
        <w:t>.</w:t>
      </w:r>
    </w:p>
    <w:p w14:paraId="302C4716" w14:textId="77777777" w:rsidR="001A62D4" w:rsidRDefault="001A62D4" w:rsidP="0057757E">
      <w:pPr>
        <w:pStyle w:val="ListParagraph"/>
        <w:ind w:left="0"/>
        <w:rPr>
          <w:rStyle w:val="Emphasis"/>
          <w:b/>
          <w:bCs/>
          <w:sz w:val="24"/>
          <w:szCs w:val="24"/>
        </w:rPr>
      </w:pPr>
    </w:p>
    <w:p w14:paraId="76B2B57C" w14:textId="6F9D21CD" w:rsidR="001A62D4" w:rsidRDefault="001A62D4" w:rsidP="001A62D4">
      <w:pPr>
        <w:pStyle w:val="ListParagraph"/>
        <w:ind w:left="0"/>
        <w:jc w:val="center"/>
        <w:rPr>
          <w:rStyle w:val="Emphasis"/>
          <w:b/>
          <w:bCs/>
          <w:sz w:val="24"/>
          <w:szCs w:val="24"/>
        </w:rPr>
      </w:pPr>
      <w:r>
        <w:rPr>
          <w:noProof/>
          <w:lang w:val="en-US"/>
        </w:rPr>
        <w:drawing>
          <wp:inline distT="0" distB="0" distL="0" distR="0" wp14:anchorId="7A26A3D7" wp14:editId="22932BAF">
            <wp:extent cx="4975860" cy="3709346"/>
            <wp:effectExtent l="0" t="0" r="0" b="571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email">
                      <a:extLst>
                        <a:ext uri="{28A0092B-C50C-407E-A947-70E740481C1C}">
                          <a14:useLocalDpi xmlns:a14="http://schemas.microsoft.com/office/drawing/2010/main"/>
                        </a:ext>
                      </a:extLst>
                    </a:blip>
                    <a:stretch>
                      <a:fillRect/>
                    </a:stretch>
                  </pic:blipFill>
                  <pic:spPr>
                    <a:xfrm>
                      <a:off x="0" y="0"/>
                      <a:ext cx="4979792" cy="3712277"/>
                    </a:xfrm>
                    <a:prstGeom prst="rect">
                      <a:avLst/>
                    </a:prstGeom>
                  </pic:spPr>
                </pic:pic>
              </a:graphicData>
            </a:graphic>
          </wp:inline>
        </w:drawing>
      </w:r>
    </w:p>
    <w:p w14:paraId="3467F028" w14:textId="3CB7ED2E" w:rsidR="001A62D4" w:rsidRDefault="00E2003A" w:rsidP="001A62D4">
      <w:pPr>
        <w:pStyle w:val="ListParagraph"/>
        <w:ind w:left="0"/>
        <w:jc w:val="center"/>
        <w:rPr>
          <w:rStyle w:val="Emphasis"/>
          <w:i w:val="0"/>
          <w:iCs w:val="0"/>
        </w:rPr>
      </w:pPr>
      <w:r>
        <w:rPr>
          <w:rStyle w:val="Emphasis"/>
          <w:i w:val="0"/>
          <w:iCs w:val="0"/>
        </w:rPr>
        <w:t>98</w:t>
      </w:r>
      <w:r w:rsidR="001A62D4">
        <w:rPr>
          <w:rStyle w:val="Emphasis"/>
          <w:i w:val="0"/>
          <w:iCs w:val="0"/>
        </w:rPr>
        <w:t>. attēls. Pieminekļa atrašanas vieta</w:t>
      </w:r>
    </w:p>
    <w:p w14:paraId="59553C43" w14:textId="77777777" w:rsidR="001A62D4" w:rsidRDefault="001A62D4" w:rsidP="001A62D4">
      <w:pPr>
        <w:pStyle w:val="ListParagraph"/>
        <w:ind w:left="0"/>
        <w:rPr>
          <w:rStyle w:val="Emphasis"/>
          <w:i w:val="0"/>
          <w:iCs w:val="0"/>
        </w:rPr>
      </w:pPr>
    </w:p>
    <w:p w14:paraId="56EECD48" w14:textId="7261FE5B" w:rsidR="0057757E" w:rsidRDefault="00C51B24" w:rsidP="0057757E">
      <w:pPr>
        <w:pStyle w:val="ListParagraph"/>
        <w:ind w:left="0"/>
        <w:rPr>
          <w:rStyle w:val="Emphasis"/>
          <w:i w:val="0"/>
          <w:iCs w:val="0"/>
        </w:rPr>
      </w:pPr>
      <w:r>
        <w:rPr>
          <w:rStyle w:val="Emphasis"/>
          <w:i w:val="0"/>
          <w:iCs w:val="0"/>
        </w:rPr>
        <w:t xml:space="preserve">Senkapi atrodas Krāslavas – Daugavpils šosejas kreisajā pusē 550 m no Krāslavas. Tie ierīkoti ap 11 m augstā kalnā. </w:t>
      </w:r>
      <w:r w:rsidR="003D0681">
        <w:rPr>
          <w:rStyle w:val="Emphasis"/>
          <w:i w:val="0"/>
          <w:iCs w:val="0"/>
        </w:rPr>
        <w:t>Netālu bērzu birzs. Atrasti kādreiz kauli. Postījumu nav (NKMP PDC).</w:t>
      </w:r>
    </w:p>
    <w:p w14:paraId="4C1D1265" w14:textId="12577899" w:rsidR="008B3D07" w:rsidRDefault="008B3D07" w:rsidP="0057757E">
      <w:pPr>
        <w:pStyle w:val="ListParagraph"/>
        <w:ind w:left="0"/>
        <w:rPr>
          <w:rStyle w:val="Emphasis"/>
          <w:i w:val="0"/>
          <w:iCs w:val="0"/>
        </w:rPr>
      </w:pPr>
    </w:p>
    <w:p w14:paraId="40BA3922" w14:textId="432EA5FE" w:rsidR="008B3D07" w:rsidRDefault="008B3D07" w:rsidP="0057757E">
      <w:pPr>
        <w:pStyle w:val="ListParagraph"/>
        <w:ind w:left="0"/>
        <w:rPr>
          <w:rStyle w:val="Emphasis"/>
          <w:i w:val="0"/>
          <w:iCs w:val="0"/>
        </w:rPr>
      </w:pPr>
    </w:p>
    <w:p w14:paraId="6FA2D68A" w14:textId="550D6118" w:rsidR="008B3D07" w:rsidRDefault="008B3D07" w:rsidP="0057757E">
      <w:pPr>
        <w:pStyle w:val="ListParagraph"/>
        <w:ind w:left="0"/>
        <w:rPr>
          <w:rStyle w:val="Emphasis"/>
          <w:i w:val="0"/>
          <w:iCs w:val="0"/>
        </w:rPr>
      </w:pPr>
    </w:p>
    <w:p w14:paraId="7D52C462" w14:textId="6B44EEAB" w:rsidR="008B3D07" w:rsidRDefault="008B3D07" w:rsidP="0057757E">
      <w:pPr>
        <w:pStyle w:val="ListParagraph"/>
        <w:ind w:left="0"/>
        <w:rPr>
          <w:rStyle w:val="Emphasis"/>
          <w:i w:val="0"/>
          <w:iCs w:val="0"/>
        </w:rPr>
      </w:pPr>
    </w:p>
    <w:p w14:paraId="4E84F4C1" w14:textId="57DA90D9" w:rsidR="008B3D07" w:rsidRDefault="008B3D07" w:rsidP="0057757E">
      <w:pPr>
        <w:pStyle w:val="ListParagraph"/>
        <w:ind w:left="0"/>
        <w:rPr>
          <w:rStyle w:val="Emphasis"/>
          <w:i w:val="0"/>
          <w:iCs w:val="0"/>
        </w:rPr>
      </w:pPr>
    </w:p>
    <w:p w14:paraId="76F3C2C0" w14:textId="00832B80" w:rsidR="001A62D4" w:rsidRDefault="001A62D4" w:rsidP="0057757E">
      <w:pPr>
        <w:pStyle w:val="ListParagraph"/>
        <w:ind w:left="0"/>
        <w:rPr>
          <w:rStyle w:val="Emphasis"/>
          <w:i w:val="0"/>
          <w:iCs w:val="0"/>
        </w:rPr>
      </w:pPr>
    </w:p>
    <w:p w14:paraId="432888C5" w14:textId="0513BB0C" w:rsidR="001A62D4" w:rsidRDefault="001A62D4" w:rsidP="0057757E">
      <w:pPr>
        <w:pStyle w:val="ListParagraph"/>
        <w:ind w:left="0"/>
        <w:rPr>
          <w:rStyle w:val="Emphasis"/>
          <w:i w:val="0"/>
          <w:iCs w:val="0"/>
        </w:rPr>
      </w:pPr>
    </w:p>
    <w:p w14:paraId="60FB7341" w14:textId="298171C9" w:rsidR="001A62D4" w:rsidRDefault="001A62D4" w:rsidP="0057757E">
      <w:pPr>
        <w:pStyle w:val="ListParagraph"/>
        <w:ind w:left="0"/>
        <w:rPr>
          <w:rStyle w:val="Emphasis"/>
          <w:i w:val="0"/>
          <w:iCs w:val="0"/>
        </w:rPr>
      </w:pPr>
    </w:p>
    <w:p w14:paraId="65F6F872" w14:textId="4EA611BE" w:rsidR="001A62D4" w:rsidRDefault="001A62D4" w:rsidP="0057757E">
      <w:pPr>
        <w:pStyle w:val="ListParagraph"/>
        <w:ind w:left="0"/>
        <w:rPr>
          <w:rStyle w:val="Emphasis"/>
          <w:i w:val="0"/>
          <w:iCs w:val="0"/>
        </w:rPr>
      </w:pPr>
    </w:p>
    <w:p w14:paraId="5403882E" w14:textId="268C249B" w:rsidR="001A62D4" w:rsidRDefault="001A62D4" w:rsidP="0057757E">
      <w:pPr>
        <w:pStyle w:val="ListParagraph"/>
        <w:ind w:left="0"/>
        <w:rPr>
          <w:rStyle w:val="Emphasis"/>
          <w:i w:val="0"/>
          <w:iCs w:val="0"/>
        </w:rPr>
      </w:pPr>
    </w:p>
    <w:p w14:paraId="69650441" w14:textId="6361296C" w:rsidR="001A62D4" w:rsidRDefault="001A62D4" w:rsidP="0057757E">
      <w:pPr>
        <w:pStyle w:val="ListParagraph"/>
        <w:ind w:left="0"/>
        <w:rPr>
          <w:rStyle w:val="Emphasis"/>
          <w:i w:val="0"/>
          <w:iCs w:val="0"/>
        </w:rPr>
      </w:pPr>
    </w:p>
    <w:p w14:paraId="217EFF16" w14:textId="200CA338" w:rsidR="001A62D4" w:rsidRDefault="001A62D4" w:rsidP="0057757E">
      <w:pPr>
        <w:pStyle w:val="ListParagraph"/>
        <w:ind w:left="0"/>
        <w:rPr>
          <w:rStyle w:val="Emphasis"/>
          <w:i w:val="0"/>
          <w:iCs w:val="0"/>
        </w:rPr>
      </w:pPr>
    </w:p>
    <w:p w14:paraId="1FDE65FA" w14:textId="31FAD800" w:rsidR="001A62D4" w:rsidRDefault="001A62D4" w:rsidP="0057757E">
      <w:pPr>
        <w:pStyle w:val="ListParagraph"/>
        <w:ind w:left="0"/>
        <w:rPr>
          <w:rStyle w:val="Emphasis"/>
          <w:i w:val="0"/>
          <w:iCs w:val="0"/>
        </w:rPr>
      </w:pPr>
    </w:p>
    <w:p w14:paraId="7F3D49F8" w14:textId="6D4BA45B" w:rsidR="001A62D4" w:rsidRDefault="001A62D4" w:rsidP="0057757E">
      <w:pPr>
        <w:pStyle w:val="ListParagraph"/>
        <w:ind w:left="0"/>
        <w:rPr>
          <w:rStyle w:val="Emphasis"/>
          <w:i w:val="0"/>
          <w:iCs w:val="0"/>
        </w:rPr>
      </w:pPr>
    </w:p>
    <w:p w14:paraId="09ED1B3E" w14:textId="683AC774" w:rsidR="001A62D4" w:rsidRDefault="001A62D4" w:rsidP="0057757E">
      <w:pPr>
        <w:pStyle w:val="ListParagraph"/>
        <w:ind w:left="0"/>
        <w:rPr>
          <w:rStyle w:val="Emphasis"/>
          <w:i w:val="0"/>
          <w:iCs w:val="0"/>
        </w:rPr>
      </w:pPr>
    </w:p>
    <w:p w14:paraId="3202943E" w14:textId="27FDE5F7" w:rsidR="001A62D4" w:rsidRDefault="001A62D4" w:rsidP="0057757E">
      <w:pPr>
        <w:pStyle w:val="ListParagraph"/>
        <w:ind w:left="0"/>
        <w:rPr>
          <w:rStyle w:val="Emphasis"/>
          <w:i w:val="0"/>
          <w:iCs w:val="0"/>
        </w:rPr>
      </w:pPr>
    </w:p>
    <w:p w14:paraId="526C0D98" w14:textId="16526A65" w:rsidR="001A62D4" w:rsidRDefault="001A62D4" w:rsidP="0057757E">
      <w:pPr>
        <w:pStyle w:val="ListParagraph"/>
        <w:ind w:left="0"/>
        <w:rPr>
          <w:rStyle w:val="Emphasis"/>
          <w:i w:val="0"/>
          <w:iCs w:val="0"/>
        </w:rPr>
      </w:pPr>
    </w:p>
    <w:p w14:paraId="72C866ED" w14:textId="0D2181D2" w:rsidR="001A62D4" w:rsidRDefault="001A62D4" w:rsidP="0057757E">
      <w:pPr>
        <w:pStyle w:val="ListParagraph"/>
        <w:ind w:left="0"/>
        <w:rPr>
          <w:rStyle w:val="Emphasis"/>
          <w:i w:val="0"/>
          <w:iCs w:val="0"/>
        </w:rPr>
      </w:pPr>
    </w:p>
    <w:p w14:paraId="597E022B" w14:textId="52262441" w:rsidR="001A62D4" w:rsidRDefault="001A62D4" w:rsidP="0057757E">
      <w:pPr>
        <w:pStyle w:val="ListParagraph"/>
        <w:ind w:left="0"/>
        <w:rPr>
          <w:rStyle w:val="Emphasis"/>
          <w:i w:val="0"/>
          <w:iCs w:val="0"/>
        </w:rPr>
      </w:pPr>
    </w:p>
    <w:p w14:paraId="1C49BC63" w14:textId="53CCF595" w:rsidR="001A62D4" w:rsidRDefault="001A62D4" w:rsidP="0057757E">
      <w:pPr>
        <w:pStyle w:val="ListParagraph"/>
        <w:ind w:left="0"/>
        <w:rPr>
          <w:rStyle w:val="Emphasis"/>
          <w:i w:val="0"/>
          <w:iCs w:val="0"/>
        </w:rPr>
      </w:pPr>
    </w:p>
    <w:p w14:paraId="3246E551" w14:textId="7648E3C3" w:rsidR="0057757E" w:rsidRDefault="0057757E" w:rsidP="0057757E">
      <w:pPr>
        <w:pStyle w:val="ListParagraph"/>
        <w:ind w:left="0"/>
        <w:rPr>
          <w:rStyle w:val="Emphasis"/>
          <w:i w:val="0"/>
          <w:iCs w:val="0"/>
        </w:rPr>
      </w:pPr>
    </w:p>
    <w:p w14:paraId="46B589E3" w14:textId="3D7B675E" w:rsidR="0057757E" w:rsidRPr="001B2F02" w:rsidRDefault="0057757E" w:rsidP="0057757E">
      <w:pPr>
        <w:pStyle w:val="Heading1"/>
        <w:jc w:val="center"/>
      </w:pPr>
      <w:bookmarkStart w:id="51" w:name="_Toc71527694"/>
      <w:r>
        <w:lastRenderedPageBreak/>
        <w:t>VILMAŅU APMETNE UN VIDUSLAIKU KAPSĒTA (KAPU PĻAVIŅA)</w:t>
      </w:r>
      <w:bookmarkEnd w:id="51"/>
    </w:p>
    <w:p w14:paraId="3D77913F" w14:textId="3D7463E1" w:rsidR="0057757E" w:rsidRDefault="0057757E" w:rsidP="0057757E">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arheoloģijas piemineklis, valsts aizsardzības Nr. </w:t>
      </w:r>
      <w:r>
        <w:rPr>
          <w:rStyle w:val="Emphasis"/>
          <w:b/>
          <w:bCs/>
          <w:sz w:val="24"/>
          <w:szCs w:val="24"/>
        </w:rPr>
        <w:t>1202</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Ūdrīšu</w:t>
      </w:r>
      <w:r w:rsidRPr="001B2F02">
        <w:rPr>
          <w:rStyle w:val="Emphasis"/>
          <w:b/>
          <w:bCs/>
          <w:sz w:val="24"/>
          <w:szCs w:val="24"/>
        </w:rPr>
        <w:t xml:space="preserve"> pagastā, </w:t>
      </w:r>
      <w:r>
        <w:rPr>
          <w:rStyle w:val="Emphasis"/>
          <w:b/>
          <w:bCs/>
          <w:sz w:val="24"/>
          <w:szCs w:val="24"/>
        </w:rPr>
        <w:t>Vilmaņi.</w:t>
      </w:r>
    </w:p>
    <w:p w14:paraId="35287625" w14:textId="77777777" w:rsidR="00E734A9" w:rsidRDefault="00E734A9" w:rsidP="0057757E">
      <w:pPr>
        <w:pStyle w:val="ListParagraph"/>
        <w:ind w:left="0"/>
        <w:rPr>
          <w:rStyle w:val="Emphasis"/>
          <w:b/>
          <w:bCs/>
          <w:sz w:val="24"/>
          <w:szCs w:val="24"/>
        </w:rPr>
      </w:pPr>
    </w:p>
    <w:p w14:paraId="2137E7DA" w14:textId="503F11F3" w:rsidR="00E734A9" w:rsidRDefault="001A62D4" w:rsidP="00E734A9">
      <w:pPr>
        <w:pStyle w:val="ListParagraph"/>
        <w:ind w:left="0"/>
        <w:jc w:val="center"/>
        <w:rPr>
          <w:rStyle w:val="Emphasis"/>
          <w:i w:val="0"/>
          <w:iCs w:val="0"/>
        </w:rPr>
      </w:pPr>
      <w:r>
        <w:rPr>
          <w:noProof/>
          <w:lang w:val="en-US"/>
        </w:rPr>
        <w:drawing>
          <wp:inline distT="0" distB="0" distL="0" distR="0" wp14:anchorId="1EA06774" wp14:editId="1C9BDDA8">
            <wp:extent cx="5492350" cy="3634740"/>
            <wp:effectExtent l="0" t="0" r="0" b="381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email">
                      <a:extLst>
                        <a:ext uri="{28A0092B-C50C-407E-A947-70E740481C1C}">
                          <a14:useLocalDpi xmlns:a14="http://schemas.microsoft.com/office/drawing/2010/main"/>
                        </a:ext>
                      </a:extLst>
                    </a:blip>
                    <a:stretch>
                      <a:fillRect/>
                    </a:stretch>
                  </pic:blipFill>
                  <pic:spPr>
                    <a:xfrm>
                      <a:off x="0" y="0"/>
                      <a:ext cx="5499083" cy="3639196"/>
                    </a:xfrm>
                    <a:prstGeom prst="rect">
                      <a:avLst/>
                    </a:prstGeom>
                  </pic:spPr>
                </pic:pic>
              </a:graphicData>
            </a:graphic>
          </wp:inline>
        </w:drawing>
      </w:r>
    </w:p>
    <w:p w14:paraId="4AC6FECB" w14:textId="2876D2D0" w:rsidR="001A62D4" w:rsidRDefault="00E2003A" w:rsidP="00E734A9">
      <w:pPr>
        <w:pStyle w:val="ListParagraph"/>
        <w:ind w:left="0"/>
        <w:jc w:val="center"/>
        <w:rPr>
          <w:rStyle w:val="Emphasis"/>
          <w:i w:val="0"/>
          <w:iCs w:val="0"/>
        </w:rPr>
      </w:pPr>
      <w:r>
        <w:rPr>
          <w:rStyle w:val="Emphasis"/>
          <w:i w:val="0"/>
          <w:iCs w:val="0"/>
        </w:rPr>
        <w:t>99</w:t>
      </w:r>
      <w:r w:rsidR="001A62D4">
        <w:rPr>
          <w:rStyle w:val="Emphasis"/>
          <w:i w:val="0"/>
          <w:iCs w:val="0"/>
        </w:rPr>
        <w:t>. attēls. Pieminekļa atrašanas vieta</w:t>
      </w:r>
    </w:p>
    <w:p w14:paraId="6DC811D4" w14:textId="77777777" w:rsidR="00E734A9" w:rsidRDefault="00E734A9" w:rsidP="0057757E">
      <w:pPr>
        <w:pStyle w:val="ListParagraph"/>
        <w:ind w:left="0"/>
        <w:rPr>
          <w:rStyle w:val="Emphasis"/>
          <w:i w:val="0"/>
          <w:iCs w:val="0"/>
        </w:rPr>
      </w:pPr>
    </w:p>
    <w:p w14:paraId="2F0BF82D" w14:textId="78C662C5" w:rsidR="0057757E" w:rsidRDefault="00AA3C42" w:rsidP="0057757E">
      <w:pPr>
        <w:pStyle w:val="ListParagraph"/>
        <w:ind w:left="0"/>
        <w:rPr>
          <w:rStyle w:val="Emphasis"/>
          <w:i w:val="0"/>
          <w:iCs w:val="0"/>
        </w:rPr>
      </w:pPr>
      <w:r>
        <w:rPr>
          <w:rStyle w:val="Emphasis"/>
          <w:i w:val="0"/>
          <w:iCs w:val="0"/>
        </w:rPr>
        <w:t>Liecības par senkapiem Vilmaņos (Kapu pļaviņa) iegūtas 30. gados.</w:t>
      </w:r>
      <w:r w:rsidR="00A13BC7">
        <w:rPr>
          <w:rStyle w:val="Emphasis"/>
          <w:i w:val="0"/>
          <w:iCs w:val="0"/>
        </w:rPr>
        <w:t xml:space="preserve"> 1942. g. A. </w:t>
      </w:r>
      <w:proofErr w:type="spellStart"/>
      <w:r w:rsidR="00A13BC7">
        <w:rPr>
          <w:rStyle w:val="Emphasis"/>
          <w:i w:val="0"/>
          <w:iCs w:val="0"/>
        </w:rPr>
        <w:t>Gusārs</w:t>
      </w:r>
      <w:proofErr w:type="spellEnd"/>
      <w:r w:rsidR="00A13BC7">
        <w:rPr>
          <w:rStyle w:val="Emphasis"/>
          <w:i w:val="0"/>
          <w:iCs w:val="0"/>
        </w:rPr>
        <w:t xml:space="preserve"> sastādīja pieminekļa apraksta lapu. Šeit minēts, ka Kapu pļaviņā atrasts cilvēka skelets. </w:t>
      </w:r>
    </w:p>
    <w:p w14:paraId="2CA07F9B" w14:textId="4DD26392" w:rsidR="00B12B6F" w:rsidRDefault="001F6871" w:rsidP="0057757E">
      <w:pPr>
        <w:pStyle w:val="ListParagraph"/>
        <w:ind w:left="0"/>
        <w:rPr>
          <w:rStyle w:val="Emphasis"/>
          <w:i w:val="0"/>
          <w:iCs w:val="0"/>
        </w:rPr>
      </w:pPr>
      <w:r>
        <w:rPr>
          <w:rStyle w:val="Emphasis"/>
          <w:i w:val="0"/>
          <w:iCs w:val="0"/>
        </w:rPr>
        <w:t>Pēc vietējā iedzīvotāja S. Vilmaņa sniegtajām ziņām tīrumā pie kapsētas ap 1931. gadu esot atrasti 2 akmens cirvji, piemājas dārzā atrasts vecs dzirnakmens.</w:t>
      </w:r>
    </w:p>
    <w:p w14:paraId="1B42BD32" w14:textId="7E59D852" w:rsidR="001F6871" w:rsidRDefault="001F6871" w:rsidP="0057757E">
      <w:pPr>
        <w:pStyle w:val="ListParagraph"/>
        <w:ind w:left="0"/>
        <w:rPr>
          <w:rStyle w:val="Emphasis"/>
          <w:i w:val="0"/>
          <w:iCs w:val="0"/>
        </w:rPr>
      </w:pPr>
      <w:r>
        <w:rPr>
          <w:rStyle w:val="Emphasis"/>
          <w:i w:val="0"/>
          <w:iCs w:val="0"/>
        </w:rPr>
        <w:t xml:space="preserve">1971. gadā senvietas Vilmaņos apzināja LPSR ZA Vēstures institūta Daugavpils HES applūdināmās zonas arheoloģisko pieminekļu apzināšanas ekspedīcijas dalībnieki. Šeit konstatētas trīs apmetnes vietas ar stipri sajauktu kultūras slāni. </w:t>
      </w:r>
    </w:p>
    <w:p w14:paraId="57CCB40E" w14:textId="00FA85E2" w:rsidR="003D6B06" w:rsidRDefault="003D6B06" w:rsidP="0057757E">
      <w:pPr>
        <w:pStyle w:val="ListParagraph"/>
        <w:ind w:left="0"/>
        <w:rPr>
          <w:rStyle w:val="Emphasis"/>
          <w:i w:val="0"/>
          <w:iCs w:val="0"/>
        </w:rPr>
      </w:pPr>
      <w:r>
        <w:rPr>
          <w:rStyle w:val="Emphasis"/>
          <w:i w:val="0"/>
          <w:iCs w:val="0"/>
        </w:rPr>
        <w:t xml:space="preserve">Vilmaņu senvietas atrodas Ūdrīšu ciemā, Daugavas labajā krastā. </w:t>
      </w:r>
    </w:p>
    <w:p w14:paraId="254957F2" w14:textId="77777777" w:rsidR="00A73312" w:rsidRDefault="003D6B06" w:rsidP="0057757E">
      <w:pPr>
        <w:pStyle w:val="ListParagraph"/>
        <w:ind w:left="0"/>
        <w:rPr>
          <w:rStyle w:val="Emphasis"/>
          <w:i w:val="0"/>
          <w:iCs w:val="0"/>
        </w:rPr>
      </w:pPr>
      <w:r>
        <w:rPr>
          <w:rStyle w:val="Emphasis"/>
          <w:i w:val="0"/>
          <w:iCs w:val="0"/>
        </w:rPr>
        <w:t xml:space="preserve">Vilmaņu I apmetne atrodas  50 m attālumā no Vilmaņu kapsētas. Tā ierīkota </w:t>
      </w:r>
      <w:proofErr w:type="spellStart"/>
      <w:r>
        <w:rPr>
          <w:rStyle w:val="Emphasis"/>
          <w:i w:val="0"/>
          <w:iCs w:val="0"/>
        </w:rPr>
        <w:t>Razbojas</w:t>
      </w:r>
      <w:proofErr w:type="spellEnd"/>
      <w:r>
        <w:rPr>
          <w:rStyle w:val="Emphasis"/>
          <w:i w:val="0"/>
          <w:iCs w:val="0"/>
        </w:rPr>
        <w:t xml:space="preserve"> upītes labā krasta nogāzē, pie tas ietekas Daugavā. Aizņem ap 100 x 80 m lielu platību. Kultūras slānis stipri saarts,</w:t>
      </w:r>
      <w:r w:rsidR="00A73312">
        <w:rPr>
          <w:rStyle w:val="Emphasis"/>
          <w:i w:val="0"/>
          <w:iCs w:val="0"/>
        </w:rPr>
        <w:t xml:space="preserve"> pelēcīgs, līdz 0,4 m biezs. Vilmaņu I apmetne apakšējā slānī iegūtais arheoloģiskais materiāls attiecināms uz I. g. tūkst. p. m. ē. otro pusi, otrais apdzīvotības posms attiecināms uz viduslaikiem.</w:t>
      </w:r>
    </w:p>
    <w:p w14:paraId="25EEE341" w14:textId="3AAEC413" w:rsidR="003D6B06" w:rsidRDefault="00A73312" w:rsidP="0057757E">
      <w:pPr>
        <w:pStyle w:val="ListParagraph"/>
        <w:ind w:left="0"/>
        <w:rPr>
          <w:rStyle w:val="Emphasis"/>
          <w:i w:val="0"/>
          <w:iCs w:val="0"/>
        </w:rPr>
      </w:pPr>
      <w:r>
        <w:rPr>
          <w:rStyle w:val="Emphasis"/>
          <w:i w:val="0"/>
          <w:iCs w:val="0"/>
        </w:rPr>
        <w:t xml:space="preserve">Vilmaņu II apmetne situēta </w:t>
      </w:r>
      <w:proofErr w:type="spellStart"/>
      <w:r>
        <w:rPr>
          <w:rStyle w:val="Emphasis"/>
          <w:i w:val="0"/>
          <w:iCs w:val="0"/>
        </w:rPr>
        <w:t>Razbajas</w:t>
      </w:r>
      <w:proofErr w:type="spellEnd"/>
      <w:r>
        <w:rPr>
          <w:rStyle w:val="Emphasis"/>
          <w:i w:val="0"/>
          <w:iCs w:val="0"/>
        </w:rPr>
        <w:t xml:space="preserve"> upītes kreisajā krastā. Ierīkota upes krasta nogāzē. Kultūras slānis stipri saarts,</w:t>
      </w:r>
      <w:r w:rsidR="003D6B06">
        <w:rPr>
          <w:rStyle w:val="Emphasis"/>
          <w:i w:val="0"/>
          <w:iCs w:val="0"/>
        </w:rPr>
        <w:t xml:space="preserve"> pārskalots un atsedzās tikai 1,5 m zem Daugavas sanesumu kārtas</w:t>
      </w:r>
      <w:r>
        <w:rPr>
          <w:rStyle w:val="Emphasis"/>
          <w:i w:val="0"/>
          <w:iCs w:val="0"/>
        </w:rPr>
        <w:t>. Šeit iegūtas švīkātās keramikas lauskas.</w:t>
      </w:r>
    </w:p>
    <w:p w14:paraId="5DA4D86E" w14:textId="6CB6DF31" w:rsidR="00A73312" w:rsidRDefault="00A73312" w:rsidP="0057757E">
      <w:pPr>
        <w:pStyle w:val="ListParagraph"/>
        <w:ind w:left="0"/>
        <w:rPr>
          <w:rStyle w:val="Emphasis"/>
          <w:i w:val="0"/>
          <w:iCs w:val="0"/>
        </w:rPr>
      </w:pPr>
      <w:r>
        <w:rPr>
          <w:rStyle w:val="Emphasis"/>
          <w:i w:val="0"/>
          <w:iCs w:val="0"/>
        </w:rPr>
        <w:t>Vilmaņu III apmetne konstatēta tīrumā uz D no Vilmaņu I apmetnes, tuvāk Daugavas krastam. Šeit tieši zem velēnas kārtas, ap 20 m platā joslā iezīmējās tumši pelēks, 15 – 20 cm biezs kultūras slānis. Te atrasta gludā, švīkātā un tekstilā keramika. Acīmredzot, Vilmaņu III apmetne ir nedaudz vēlāka par Vilmaņu I apmetni un attiecināma uz mūsu ēras sākumu</w:t>
      </w:r>
      <w:r w:rsidR="00FC65A1">
        <w:rPr>
          <w:rStyle w:val="Emphasis"/>
          <w:i w:val="0"/>
          <w:iCs w:val="0"/>
        </w:rPr>
        <w:t>.</w:t>
      </w:r>
    </w:p>
    <w:p w14:paraId="65569C42" w14:textId="706A1D6B" w:rsidR="0057757E" w:rsidRDefault="00FC65A1" w:rsidP="0057757E">
      <w:pPr>
        <w:pStyle w:val="ListParagraph"/>
        <w:ind w:left="0"/>
        <w:rPr>
          <w:rStyle w:val="Emphasis"/>
          <w:i w:val="0"/>
          <w:iCs w:val="0"/>
        </w:rPr>
      </w:pPr>
      <w:r>
        <w:rPr>
          <w:rStyle w:val="Emphasis"/>
          <w:i w:val="0"/>
          <w:iCs w:val="0"/>
        </w:rPr>
        <w:t>Uz DA no apmetnēm, priežu mežā uz neliela paugura konstatēta kapsēta, kurā atsegti uz viduslaikiem attiecināmi apbedījumi. Senkapi ( “Kapu pļaviņas”) atrodas ap 100 m attālumā uz A no S. Vilmaņa mājām (NKMP PDC).</w:t>
      </w:r>
    </w:p>
    <w:p w14:paraId="31F78530" w14:textId="7FBD4AE4" w:rsidR="00FC65A1" w:rsidRDefault="00FC65A1" w:rsidP="00FC65A1">
      <w:pPr>
        <w:pStyle w:val="ListParagraph"/>
        <w:ind w:left="0"/>
        <w:jc w:val="center"/>
        <w:rPr>
          <w:rStyle w:val="Emphasis"/>
          <w:i w:val="0"/>
          <w:iCs w:val="0"/>
        </w:rPr>
      </w:pPr>
    </w:p>
    <w:p w14:paraId="1BEEFF79" w14:textId="55A96529" w:rsidR="00FC65A1" w:rsidRDefault="00FC65A1" w:rsidP="00FC65A1">
      <w:pPr>
        <w:pStyle w:val="ListParagraph"/>
        <w:ind w:left="0"/>
        <w:jc w:val="center"/>
        <w:rPr>
          <w:rStyle w:val="Emphasis"/>
          <w:i w:val="0"/>
          <w:iCs w:val="0"/>
        </w:rPr>
      </w:pPr>
      <w:r>
        <w:rPr>
          <w:noProof/>
          <w:lang w:val="en-US"/>
        </w:rPr>
        <w:lastRenderedPageBreak/>
        <w:drawing>
          <wp:inline distT="0" distB="0" distL="0" distR="0" wp14:anchorId="0E9996E6" wp14:editId="329516E3">
            <wp:extent cx="3192780" cy="4180450"/>
            <wp:effectExtent l="0" t="0" r="762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email">
                      <a:extLst>
                        <a:ext uri="{28A0092B-C50C-407E-A947-70E740481C1C}">
                          <a14:useLocalDpi xmlns:a14="http://schemas.microsoft.com/office/drawing/2010/main"/>
                        </a:ext>
                      </a:extLst>
                    </a:blip>
                    <a:stretch>
                      <a:fillRect/>
                    </a:stretch>
                  </pic:blipFill>
                  <pic:spPr>
                    <a:xfrm>
                      <a:off x="0" y="0"/>
                      <a:ext cx="3206981" cy="4199044"/>
                    </a:xfrm>
                    <a:prstGeom prst="rect">
                      <a:avLst/>
                    </a:prstGeom>
                  </pic:spPr>
                </pic:pic>
              </a:graphicData>
            </a:graphic>
          </wp:inline>
        </w:drawing>
      </w:r>
    </w:p>
    <w:p w14:paraId="70574554" w14:textId="29D4B1A7" w:rsidR="00D15824" w:rsidRDefault="00E2003A" w:rsidP="00D15824">
      <w:pPr>
        <w:pStyle w:val="ListParagraph"/>
        <w:ind w:left="0"/>
        <w:jc w:val="center"/>
        <w:rPr>
          <w:rStyle w:val="Emphasis"/>
          <w:i w:val="0"/>
          <w:iCs w:val="0"/>
        </w:rPr>
      </w:pPr>
      <w:r>
        <w:rPr>
          <w:rStyle w:val="Emphasis"/>
          <w:i w:val="0"/>
          <w:iCs w:val="0"/>
        </w:rPr>
        <w:t>100</w:t>
      </w:r>
      <w:r w:rsidR="001A62D4">
        <w:rPr>
          <w:rStyle w:val="Emphasis"/>
          <w:i w:val="0"/>
          <w:iCs w:val="0"/>
        </w:rPr>
        <w:t xml:space="preserve">. </w:t>
      </w:r>
      <w:r w:rsidR="00D15824">
        <w:rPr>
          <w:rStyle w:val="Emphasis"/>
          <w:i w:val="0"/>
          <w:iCs w:val="0"/>
        </w:rPr>
        <w:t>attēls. Izrakumos atrastās senlietas NKMP PDC.</w:t>
      </w:r>
    </w:p>
    <w:p w14:paraId="5E9AB67A" w14:textId="5F0B8DA4" w:rsidR="00D15824" w:rsidRDefault="00D15824" w:rsidP="00FC65A1">
      <w:pPr>
        <w:pStyle w:val="ListParagraph"/>
        <w:ind w:left="0"/>
        <w:jc w:val="center"/>
        <w:rPr>
          <w:rStyle w:val="Emphasis"/>
          <w:i w:val="0"/>
          <w:iCs w:val="0"/>
        </w:rPr>
      </w:pPr>
    </w:p>
    <w:p w14:paraId="5945BC98" w14:textId="6CAF9E73" w:rsidR="00D15824" w:rsidRDefault="00D15824" w:rsidP="00FC65A1">
      <w:pPr>
        <w:pStyle w:val="ListParagraph"/>
        <w:ind w:left="0"/>
        <w:jc w:val="center"/>
        <w:rPr>
          <w:rStyle w:val="Emphasis"/>
          <w:i w:val="0"/>
          <w:iCs w:val="0"/>
        </w:rPr>
      </w:pPr>
      <w:r>
        <w:rPr>
          <w:noProof/>
          <w:lang w:val="en-US"/>
        </w:rPr>
        <w:drawing>
          <wp:inline distT="0" distB="0" distL="0" distR="0" wp14:anchorId="668E6303" wp14:editId="1F704F0B">
            <wp:extent cx="5029200" cy="3578795"/>
            <wp:effectExtent l="0" t="0" r="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email">
                      <a:extLst>
                        <a:ext uri="{28A0092B-C50C-407E-A947-70E740481C1C}">
                          <a14:useLocalDpi xmlns:a14="http://schemas.microsoft.com/office/drawing/2010/main"/>
                        </a:ext>
                      </a:extLst>
                    </a:blip>
                    <a:stretch>
                      <a:fillRect/>
                    </a:stretch>
                  </pic:blipFill>
                  <pic:spPr>
                    <a:xfrm>
                      <a:off x="0" y="0"/>
                      <a:ext cx="5040320" cy="3586708"/>
                    </a:xfrm>
                    <a:prstGeom prst="rect">
                      <a:avLst/>
                    </a:prstGeom>
                  </pic:spPr>
                </pic:pic>
              </a:graphicData>
            </a:graphic>
          </wp:inline>
        </w:drawing>
      </w:r>
    </w:p>
    <w:p w14:paraId="699E3DD0" w14:textId="7FC6DFD5" w:rsidR="00D15824" w:rsidRDefault="00E2003A" w:rsidP="00D15824">
      <w:pPr>
        <w:pStyle w:val="ListParagraph"/>
        <w:ind w:left="0"/>
        <w:jc w:val="center"/>
        <w:rPr>
          <w:rStyle w:val="Emphasis"/>
          <w:i w:val="0"/>
          <w:iCs w:val="0"/>
        </w:rPr>
      </w:pPr>
      <w:r>
        <w:rPr>
          <w:rStyle w:val="Emphasis"/>
          <w:i w:val="0"/>
          <w:iCs w:val="0"/>
        </w:rPr>
        <w:t>101</w:t>
      </w:r>
      <w:r w:rsidR="001A62D4">
        <w:rPr>
          <w:rStyle w:val="Emphasis"/>
          <w:i w:val="0"/>
          <w:iCs w:val="0"/>
        </w:rPr>
        <w:t xml:space="preserve">. </w:t>
      </w:r>
      <w:r w:rsidR="00D15824">
        <w:rPr>
          <w:rStyle w:val="Emphasis"/>
          <w:i w:val="0"/>
          <w:iCs w:val="0"/>
        </w:rPr>
        <w:t>attēls. Foto A. Radiņš 25.05.1979.g. (NKMP PDC).</w:t>
      </w:r>
    </w:p>
    <w:p w14:paraId="285E91CC" w14:textId="5939221D" w:rsidR="00D15824" w:rsidRDefault="00D15824" w:rsidP="00FC65A1">
      <w:pPr>
        <w:pStyle w:val="ListParagraph"/>
        <w:ind w:left="0"/>
        <w:jc w:val="center"/>
        <w:rPr>
          <w:rStyle w:val="Emphasis"/>
          <w:i w:val="0"/>
          <w:iCs w:val="0"/>
        </w:rPr>
      </w:pPr>
    </w:p>
    <w:p w14:paraId="7FDEA1F3" w14:textId="30549CC2" w:rsidR="00D15824" w:rsidRDefault="00D15824" w:rsidP="00FC65A1">
      <w:pPr>
        <w:pStyle w:val="ListParagraph"/>
        <w:ind w:left="0"/>
        <w:jc w:val="center"/>
        <w:rPr>
          <w:rStyle w:val="Emphasis"/>
          <w:i w:val="0"/>
          <w:iCs w:val="0"/>
        </w:rPr>
      </w:pPr>
      <w:r>
        <w:rPr>
          <w:noProof/>
          <w:lang w:val="en-US"/>
        </w:rPr>
        <w:lastRenderedPageBreak/>
        <w:drawing>
          <wp:inline distT="0" distB="0" distL="0" distR="0" wp14:anchorId="433AA5D2" wp14:editId="2AD09852">
            <wp:extent cx="5037667" cy="345522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email">
                      <a:extLst>
                        <a:ext uri="{28A0092B-C50C-407E-A947-70E740481C1C}">
                          <a14:useLocalDpi xmlns:a14="http://schemas.microsoft.com/office/drawing/2010/main"/>
                        </a:ext>
                      </a:extLst>
                    </a:blip>
                    <a:stretch>
                      <a:fillRect/>
                    </a:stretch>
                  </pic:blipFill>
                  <pic:spPr>
                    <a:xfrm>
                      <a:off x="0" y="0"/>
                      <a:ext cx="5046515" cy="3461296"/>
                    </a:xfrm>
                    <a:prstGeom prst="rect">
                      <a:avLst/>
                    </a:prstGeom>
                  </pic:spPr>
                </pic:pic>
              </a:graphicData>
            </a:graphic>
          </wp:inline>
        </w:drawing>
      </w:r>
    </w:p>
    <w:p w14:paraId="03D99C1A" w14:textId="2CC55460" w:rsidR="00D15824" w:rsidRDefault="00E2003A" w:rsidP="00D15824">
      <w:pPr>
        <w:pStyle w:val="ListParagraph"/>
        <w:ind w:left="0"/>
        <w:jc w:val="center"/>
        <w:rPr>
          <w:rStyle w:val="Emphasis"/>
          <w:i w:val="0"/>
          <w:iCs w:val="0"/>
        </w:rPr>
      </w:pPr>
      <w:r>
        <w:rPr>
          <w:rStyle w:val="Emphasis"/>
          <w:i w:val="0"/>
          <w:iCs w:val="0"/>
        </w:rPr>
        <w:t>102</w:t>
      </w:r>
      <w:r w:rsidR="001A62D4">
        <w:rPr>
          <w:rStyle w:val="Emphasis"/>
          <w:i w:val="0"/>
          <w:iCs w:val="0"/>
        </w:rPr>
        <w:t xml:space="preserve">. </w:t>
      </w:r>
      <w:r w:rsidR="00D15824">
        <w:rPr>
          <w:rStyle w:val="Emphasis"/>
          <w:i w:val="0"/>
          <w:iCs w:val="0"/>
        </w:rPr>
        <w:t>attēls. Foto A. Radiņš 25.05.1979.g. (NKMP PDC)</w:t>
      </w:r>
    </w:p>
    <w:p w14:paraId="390E7A58" w14:textId="2A286610" w:rsidR="00D15824" w:rsidRDefault="00D15824" w:rsidP="00FC65A1">
      <w:pPr>
        <w:pStyle w:val="ListParagraph"/>
        <w:ind w:left="0"/>
        <w:jc w:val="center"/>
        <w:rPr>
          <w:rStyle w:val="Emphasis"/>
          <w:i w:val="0"/>
          <w:iCs w:val="0"/>
        </w:rPr>
      </w:pPr>
    </w:p>
    <w:p w14:paraId="6AE0440F" w14:textId="389FE1E5" w:rsidR="008B3D07" w:rsidRDefault="008B3D07" w:rsidP="00FC65A1">
      <w:pPr>
        <w:pStyle w:val="ListParagraph"/>
        <w:ind w:left="0"/>
        <w:jc w:val="center"/>
        <w:rPr>
          <w:rStyle w:val="Emphasis"/>
          <w:i w:val="0"/>
          <w:iCs w:val="0"/>
        </w:rPr>
      </w:pPr>
    </w:p>
    <w:p w14:paraId="68A9DE23" w14:textId="57BBDDA6" w:rsidR="008B3D07" w:rsidRDefault="008B3D07" w:rsidP="00FC65A1">
      <w:pPr>
        <w:pStyle w:val="ListParagraph"/>
        <w:ind w:left="0"/>
        <w:jc w:val="center"/>
        <w:rPr>
          <w:rStyle w:val="Emphasis"/>
          <w:i w:val="0"/>
          <w:iCs w:val="0"/>
        </w:rPr>
      </w:pPr>
    </w:p>
    <w:p w14:paraId="5D330996" w14:textId="0A03A8FF" w:rsidR="008B3D07" w:rsidRDefault="008B3D07" w:rsidP="00FC65A1">
      <w:pPr>
        <w:pStyle w:val="ListParagraph"/>
        <w:ind w:left="0"/>
        <w:jc w:val="center"/>
        <w:rPr>
          <w:rStyle w:val="Emphasis"/>
          <w:i w:val="0"/>
          <w:iCs w:val="0"/>
        </w:rPr>
      </w:pPr>
    </w:p>
    <w:p w14:paraId="4976E885" w14:textId="223BDB49" w:rsidR="008B3D07" w:rsidRDefault="008B3D07" w:rsidP="00FC65A1">
      <w:pPr>
        <w:pStyle w:val="ListParagraph"/>
        <w:ind w:left="0"/>
        <w:jc w:val="center"/>
        <w:rPr>
          <w:rStyle w:val="Emphasis"/>
          <w:i w:val="0"/>
          <w:iCs w:val="0"/>
        </w:rPr>
      </w:pPr>
    </w:p>
    <w:p w14:paraId="6D5852C3" w14:textId="706BFB79" w:rsidR="001A62D4" w:rsidRDefault="001A62D4" w:rsidP="00FC65A1">
      <w:pPr>
        <w:pStyle w:val="ListParagraph"/>
        <w:ind w:left="0"/>
        <w:jc w:val="center"/>
        <w:rPr>
          <w:rStyle w:val="Emphasis"/>
          <w:i w:val="0"/>
          <w:iCs w:val="0"/>
        </w:rPr>
      </w:pPr>
    </w:p>
    <w:p w14:paraId="799B3BE0" w14:textId="24092994" w:rsidR="001A62D4" w:rsidRDefault="001A62D4" w:rsidP="00FC65A1">
      <w:pPr>
        <w:pStyle w:val="ListParagraph"/>
        <w:ind w:left="0"/>
        <w:jc w:val="center"/>
        <w:rPr>
          <w:rStyle w:val="Emphasis"/>
          <w:i w:val="0"/>
          <w:iCs w:val="0"/>
        </w:rPr>
      </w:pPr>
    </w:p>
    <w:p w14:paraId="0E8CDD79" w14:textId="1A2014AE" w:rsidR="001A62D4" w:rsidRDefault="001A62D4" w:rsidP="00FC65A1">
      <w:pPr>
        <w:pStyle w:val="ListParagraph"/>
        <w:ind w:left="0"/>
        <w:jc w:val="center"/>
        <w:rPr>
          <w:rStyle w:val="Emphasis"/>
          <w:i w:val="0"/>
          <w:iCs w:val="0"/>
        </w:rPr>
      </w:pPr>
    </w:p>
    <w:p w14:paraId="5BC60CA2" w14:textId="3E35164F" w:rsidR="001A62D4" w:rsidRDefault="001A62D4" w:rsidP="00FC65A1">
      <w:pPr>
        <w:pStyle w:val="ListParagraph"/>
        <w:ind w:left="0"/>
        <w:jc w:val="center"/>
        <w:rPr>
          <w:rStyle w:val="Emphasis"/>
          <w:i w:val="0"/>
          <w:iCs w:val="0"/>
        </w:rPr>
      </w:pPr>
    </w:p>
    <w:p w14:paraId="15A5B7FB" w14:textId="2612EDD9" w:rsidR="001A62D4" w:rsidRDefault="001A62D4" w:rsidP="00FC65A1">
      <w:pPr>
        <w:pStyle w:val="ListParagraph"/>
        <w:ind w:left="0"/>
        <w:jc w:val="center"/>
        <w:rPr>
          <w:rStyle w:val="Emphasis"/>
          <w:i w:val="0"/>
          <w:iCs w:val="0"/>
        </w:rPr>
      </w:pPr>
    </w:p>
    <w:p w14:paraId="3F3B53DB" w14:textId="121B310A" w:rsidR="001A62D4" w:rsidRDefault="001A62D4" w:rsidP="00FC65A1">
      <w:pPr>
        <w:pStyle w:val="ListParagraph"/>
        <w:ind w:left="0"/>
        <w:jc w:val="center"/>
        <w:rPr>
          <w:rStyle w:val="Emphasis"/>
          <w:i w:val="0"/>
          <w:iCs w:val="0"/>
        </w:rPr>
      </w:pPr>
    </w:p>
    <w:p w14:paraId="383513BE" w14:textId="1E7A3146" w:rsidR="001A62D4" w:rsidRDefault="001A62D4" w:rsidP="00FC65A1">
      <w:pPr>
        <w:pStyle w:val="ListParagraph"/>
        <w:ind w:left="0"/>
        <w:jc w:val="center"/>
        <w:rPr>
          <w:rStyle w:val="Emphasis"/>
          <w:i w:val="0"/>
          <w:iCs w:val="0"/>
        </w:rPr>
      </w:pPr>
    </w:p>
    <w:p w14:paraId="50C1143C" w14:textId="2D5CCD8F" w:rsidR="001A62D4" w:rsidRDefault="001A62D4" w:rsidP="00FC65A1">
      <w:pPr>
        <w:pStyle w:val="ListParagraph"/>
        <w:ind w:left="0"/>
        <w:jc w:val="center"/>
        <w:rPr>
          <w:rStyle w:val="Emphasis"/>
          <w:i w:val="0"/>
          <w:iCs w:val="0"/>
        </w:rPr>
      </w:pPr>
    </w:p>
    <w:p w14:paraId="5C46A510" w14:textId="045EE487" w:rsidR="001A62D4" w:rsidRDefault="001A62D4" w:rsidP="00FC65A1">
      <w:pPr>
        <w:pStyle w:val="ListParagraph"/>
        <w:ind w:left="0"/>
        <w:jc w:val="center"/>
        <w:rPr>
          <w:rStyle w:val="Emphasis"/>
          <w:i w:val="0"/>
          <w:iCs w:val="0"/>
        </w:rPr>
      </w:pPr>
    </w:p>
    <w:p w14:paraId="4771B33C" w14:textId="0A2D06E9" w:rsidR="001A62D4" w:rsidRDefault="001A62D4" w:rsidP="00FC65A1">
      <w:pPr>
        <w:pStyle w:val="ListParagraph"/>
        <w:ind w:left="0"/>
        <w:jc w:val="center"/>
        <w:rPr>
          <w:rStyle w:val="Emphasis"/>
          <w:i w:val="0"/>
          <w:iCs w:val="0"/>
        </w:rPr>
      </w:pPr>
    </w:p>
    <w:p w14:paraId="7C6EE0DF" w14:textId="16F2183F" w:rsidR="001A62D4" w:rsidRDefault="001A62D4" w:rsidP="00FC65A1">
      <w:pPr>
        <w:pStyle w:val="ListParagraph"/>
        <w:ind w:left="0"/>
        <w:jc w:val="center"/>
        <w:rPr>
          <w:rStyle w:val="Emphasis"/>
          <w:i w:val="0"/>
          <w:iCs w:val="0"/>
        </w:rPr>
      </w:pPr>
    </w:p>
    <w:p w14:paraId="6098E01B" w14:textId="46E0DB8E" w:rsidR="001A62D4" w:rsidRDefault="001A62D4" w:rsidP="00FC65A1">
      <w:pPr>
        <w:pStyle w:val="ListParagraph"/>
        <w:ind w:left="0"/>
        <w:jc w:val="center"/>
        <w:rPr>
          <w:rStyle w:val="Emphasis"/>
          <w:i w:val="0"/>
          <w:iCs w:val="0"/>
        </w:rPr>
      </w:pPr>
    </w:p>
    <w:p w14:paraId="3B53B213" w14:textId="2F0ABA31" w:rsidR="001A62D4" w:rsidRDefault="001A62D4" w:rsidP="00FC65A1">
      <w:pPr>
        <w:pStyle w:val="ListParagraph"/>
        <w:ind w:left="0"/>
        <w:jc w:val="center"/>
        <w:rPr>
          <w:rStyle w:val="Emphasis"/>
          <w:i w:val="0"/>
          <w:iCs w:val="0"/>
        </w:rPr>
      </w:pPr>
    </w:p>
    <w:p w14:paraId="4995B4F4" w14:textId="30B0C610" w:rsidR="001A62D4" w:rsidRDefault="001A62D4" w:rsidP="00FC65A1">
      <w:pPr>
        <w:pStyle w:val="ListParagraph"/>
        <w:ind w:left="0"/>
        <w:jc w:val="center"/>
        <w:rPr>
          <w:rStyle w:val="Emphasis"/>
          <w:i w:val="0"/>
          <w:iCs w:val="0"/>
        </w:rPr>
      </w:pPr>
    </w:p>
    <w:p w14:paraId="08AB1F45" w14:textId="389870EE" w:rsidR="001A62D4" w:rsidRDefault="001A62D4" w:rsidP="00FC65A1">
      <w:pPr>
        <w:pStyle w:val="ListParagraph"/>
        <w:ind w:left="0"/>
        <w:jc w:val="center"/>
        <w:rPr>
          <w:rStyle w:val="Emphasis"/>
          <w:i w:val="0"/>
          <w:iCs w:val="0"/>
        </w:rPr>
      </w:pPr>
    </w:p>
    <w:p w14:paraId="4B313E31" w14:textId="29CFC3DF" w:rsidR="001A62D4" w:rsidRDefault="001A62D4" w:rsidP="00FC65A1">
      <w:pPr>
        <w:pStyle w:val="ListParagraph"/>
        <w:ind w:left="0"/>
        <w:jc w:val="center"/>
        <w:rPr>
          <w:rStyle w:val="Emphasis"/>
          <w:i w:val="0"/>
          <w:iCs w:val="0"/>
        </w:rPr>
      </w:pPr>
    </w:p>
    <w:p w14:paraId="229A0945" w14:textId="63B26492" w:rsidR="001A62D4" w:rsidRDefault="001A62D4" w:rsidP="00FC65A1">
      <w:pPr>
        <w:pStyle w:val="ListParagraph"/>
        <w:ind w:left="0"/>
        <w:jc w:val="center"/>
        <w:rPr>
          <w:rStyle w:val="Emphasis"/>
          <w:i w:val="0"/>
          <w:iCs w:val="0"/>
        </w:rPr>
      </w:pPr>
    </w:p>
    <w:p w14:paraId="4DC91E2A" w14:textId="5EFD375C" w:rsidR="001A62D4" w:rsidRDefault="001A62D4" w:rsidP="00FC65A1">
      <w:pPr>
        <w:pStyle w:val="ListParagraph"/>
        <w:ind w:left="0"/>
        <w:jc w:val="center"/>
        <w:rPr>
          <w:rStyle w:val="Emphasis"/>
          <w:i w:val="0"/>
          <w:iCs w:val="0"/>
        </w:rPr>
      </w:pPr>
    </w:p>
    <w:p w14:paraId="33419AAA" w14:textId="1103A141" w:rsidR="001A62D4" w:rsidRDefault="001A62D4" w:rsidP="00FC65A1">
      <w:pPr>
        <w:pStyle w:val="ListParagraph"/>
        <w:ind w:left="0"/>
        <w:jc w:val="center"/>
        <w:rPr>
          <w:rStyle w:val="Emphasis"/>
          <w:i w:val="0"/>
          <w:iCs w:val="0"/>
        </w:rPr>
      </w:pPr>
    </w:p>
    <w:p w14:paraId="534DF68E" w14:textId="1E59411D" w:rsidR="001A62D4" w:rsidRDefault="001A62D4" w:rsidP="00FC65A1">
      <w:pPr>
        <w:pStyle w:val="ListParagraph"/>
        <w:ind w:left="0"/>
        <w:jc w:val="center"/>
        <w:rPr>
          <w:rStyle w:val="Emphasis"/>
          <w:i w:val="0"/>
          <w:iCs w:val="0"/>
        </w:rPr>
      </w:pPr>
    </w:p>
    <w:p w14:paraId="6123C0E9" w14:textId="257AD158" w:rsidR="001A62D4" w:rsidRDefault="001A62D4" w:rsidP="00FC65A1">
      <w:pPr>
        <w:pStyle w:val="ListParagraph"/>
        <w:ind w:left="0"/>
        <w:jc w:val="center"/>
        <w:rPr>
          <w:rStyle w:val="Emphasis"/>
          <w:i w:val="0"/>
          <w:iCs w:val="0"/>
        </w:rPr>
      </w:pPr>
    </w:p>
    <w:p w14:paraId="73BDDDDB" w14:textId="77777777" w:rsidR="001A62D4" w:rsidRDefault="001A62D4" w:rsidP="00FC65A1">
      <w:pPr>
        <w:pStyle w:val="ListParagraph"/>
        <w:ind w:left="0"/>
        <w:jc w:val="center"/>
        <w:rPr>
          <w:rStyle w:val="Emphasis"/>
          <w:i w:val="0"/>
          <w:iCs w:val="0"/>
        </w:rPr>
      </w:pPr>
    </w:p>
    <w:p w14:paraId="1E78EEE8" w14:textId="7A7A6EF1" w:rsidR="005749A7" w:rsidRPr="001B2F02" w:rsidRDefault="005749A7" w:rsidP="005749A7">
      <w:pPr>
        <w:pStyle w:val="Heading1"/>
        <w:jc w:val="center"/>
      </w:pPr>
      <w:bookmarkStart w:id="52" w:name="_Toc71527695"/>
      <w:r>
        <w:lastRenderedPageBreak/>
        <w:t xml:space="preserve">JEZUPOVAS </w:t>
      </w:r>
      <w:r w:rsidR="00781100">
        <w:t xml:space="preserve">( </w:t>
      </w:r>
      <w:r w:rsidR="00D72F11">
        <w:t xml:space="preserve">JUZEFOVAS) </w:t>
      </w:r>
      <w:r>
        <w:t>SV. PĒTERA UN PĀVILA ROMAS KATOĻU BAZNĪCA</w:t>
      </w:r>
      <w:bookmarkEnd w:id="52"/>
    </w:p>
    <w:p w14:paraId="20720729" w14:textId="774A4024" w:rsidR="005749A7" w:rsidRDefault="005749A7" w:rsidP="005749A7">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w:t>
      </w:r>
      <w:r>
        <w:rPr>
          <w:rStyle w:val="Emphasis"/>
          <w:b/>
          <w:bCs/>
          <w:sz w:val="24"/>
          <w:szCs w:val="24"/>
        </w:rPr>
        <w:t>itektūras</w:t>
      </w:r>
      <w:r w:rsidRPr="001B2F02">
        <w:rPr>
          <w:rStyle w:val="Emphasis"/>
          <w:b/>
          <w:bCs/>
          <w:sz w:val="24"/>
          <w:szCs w:val="24"/>
        </w:rPr>
        <w:t xml:space="preserve"> piemineklis, valsts aizsardzības Nr. </w:t>
      </w:r>
      <w:r>
        <w:rPr>
          <w:rStyle w:val="Emphasis"/>
          <w:b/>
          <w:bCs/>
          <w:sz w:val="24"/>
          <w:szCs w:val="24"/>
        </w:rPr>
        <w:t>8713</w:t>
      </w:r>
      <w:r w:rsidRPr="001B2F02">
        <w:rPr>
          <w:rStyle w:val="Emphasis"/>
          <w:b/>
          <w:bCs/>
          <w:sz w:val="24"/>
          <w:szCs w:val="24"/>
        </w:rPr>
        <w:t xml:space="preserve">. Atrodas </w:t>
      </w:r>
      <w:r>
        <w:rPr>
          <w:rStyle w:val="Emphasis"/>
          <w:b/>
          <w:bCs/>
          <w:sz w:val="24"/>
          <w:szCs w:val="24"/>
        </w:rPr>
        <w:t xml:space="preserve">Daugavpils </w:t>
      </w:r>
      <w:r w:rsidRPr="001B2F02">
        <w:rPr>
          <w:rStyle w:val="Emphasis"/>
          <w:b/>
          <w:bCs/>
          <w:sz w:val="24"/>
          <w:szCs w:val="24"/>
        </w:rPr>
        <w:t>novadā,</w:t>
      </w:r>
      <w:r>
        <w:rPr>
          <w:rStyle w:val="Emphasis"/>
          <w:b/>
          <w:bCs/>
          <w:sz w:val="24"/>
          <w:szCs w:val="24"/>
        </w:rPr>
        <w:t xml:space="preserve"> </w:t>
      </w:r>
      <w:r w:rsidR="003D63A7">
        <w:rPr>
          <w:rStyle w:val="Emphasis"/>
          <w:b/>
          <w:bCs/>
          <w:sz w:val="24"/>
          <w:szCs w:val="24"/>
        </w:rPr>
        <w:t xml:space="preserve">Naujenes </w:t>
      </w:r>
      <w:r w:rsidRPr="001B2F02">
        <w:rPr>
          <w:rStyle w:val="Emphasis"/>
          <w:b/>
          <w:bCs/>
          <w:sz w:val="24"/>
          <w:szCs w:val="24"/>
        </w:rPr>
        <w:t xml:space="preserve">pagastā, </w:t>
      </w:r>
      <w:proofErr w:type="spellStart"/>
      <w:r w:rsidR="003D63A7">
        <w:rPr>
          <w:rStyle w:val="Emphasis"/>
          <w:b/>
          <w:bCs/>
          <w:sz w:val="24"/>
          <w:szCs w:val="24"/>
        </w:rPr>
        <w:t>Jezufova</w:t>
      </w:r>
      <w:proofErr w:type="spellEnd"/>
      <w:r w:rsidR="003D63A7">
        <w:rPr>
          <w:rStyle w:val="Emphasis"/>
          <w:b/>
          <w:bCs/>
          <w:sz w:val="24"/>
          <w:szCs w:val="24"/>
        </w:rPr>
        <w:t>, “Pēteri”</w:t>
      </w:r>
      <w:r>
        <w:rPr>
          <w:rStyle w:val="Emphasis"/>
          <w:b/>
          <w:bCs/>
          <w:sz w:val="24"/>
          <w:szCs w:val="24"/>
        </w:rPr>
        <w:t>.</w:t>
      </w:r>
    </w:p>
    <w:p w14:paraId="768BA6C7" w14:textId="77777777" w:rsidR="001A62D4" w:rsidRDefault="001A62D4" w:rsidP="005749A7">
      <w:pPr>
        <w:pStyle w:val="ListParagraph"/>
        <w:ind w:left="0"/>
        <w:rPr>
          <w:rStyle w:val="Emphasis"/>
          <w:b/>
          <w:bCs/>
          <w:sz w:val="24"/>
          <w:szCs w:val="24"/>
        </w:rPr>
      </w:pPr>
    </w:p>
    <w:p w14:paraId="2A51C17A" w14:textId="52A4610A" w:rsidR="00136462" w:rsidRDefault="00136462" w:rsidP="001A62D4">
      <w:pPr>
        <w:pStyle w:val="ListParagraph"/>
        <w:ind w:left="0"/>
        <w:jc w:val="center"/>
        <w:rPr>
          <w:rStyle w:val="Emphasis"/>
          <w:i w:val="0"/>
          <w:iCs w:val="0"/>
        </w:rPr>
      </w:pPr>
      <w:r>
        <w:rPr>
          <w:noProof/>
          <w:lang w:val="en-US"/>
        </w:rPr>
        <w:drawing>
          <wp:inline distT="0" distB="0" distL="0" distR="0" wp14:anchorId="072B8D2F" wp14:editId="7BE211C4">
            <wp:extent cx="5478780" cy="3739938"/>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email">
                      <a:extLst>
                        <a:ext uri="{28A0092B-C50C-407E-A947-70E740481C1C}">
                          <a14:useLocalDpi xmlns:a14="http://schemas.microsoft.com/office/drawing/2010/main"/>
                        </a:ext>
                      </a:extLst>
                    </a:blip>
                    <a:stretch>
                      <a:fillRect/>
                    </a:stretch>
                  </pic:blipFill>
                  <pic:spPr>
                    <a:xfrm>
                      <a:off x="0" y="0"/>
                      <a:ext cx="5483775" cy="3743347"/>
                    </a:xfrm>
                    <a:prstGeom prst="rect">
                      <a:avLst/>
                    </a:prstGeom>
                  </pic:spPr>
                </pic:pic>
              </a:graphicData>
            </a:graphic>
          </wp:inline>
        </w:drawing>
      </w:r>
    </w:p>
    <w:p w14:paraId="781A79E8" w14:textId="06BA0B57" w:rsidR="001A62D4" w:rsidRDefault="00E2003A" w:rsidP="001A62D4">
      <w:pPr>
        <w:pStyle w:val="ListParagraph"/>
        <w:ind w:left="0"/>
        <w:jc w:val="center"/>
        <w:rPr>
          <w:rStyle w:val="Emphasis"/>
          <w:i w:val="0"/>
          <w:iCs w:val="0"/>
        </w:rPr>
      </w:pPr>
      <w:r>
        <w:rPr>
          <w:rStyle w:val="Emphasis"/>
          <w:i w:val="0"/>
          <w:iCs w:val="0"/>
        </w:rPr>
        <w:t>103</w:t>
      </w:r>
      <w:r w:rsidR="001A62D4">
        <w:rPr>
          <w:rStyle w:val="Emphasis"/>
          <w:i w:val="0"/>
          <w:iCs w:val="0"/>
        </w:rPr>
        <w:t>. attēls. Pieminekļa atrašanas vieta</w:t>
      </w:r>
    </w:p>
    <w:p w14:paraId="1AF9C3F4" w14:textId="77777777" w:rsidR="001A62D4" w:rsidRDefault="001A62D4" w:rsidP="005749A7">
      <w:pPr>
        <w:pStyle w:val="ListParagraph"/>
        <w:ind w:left="0"/>
        <w:rPr>
          <w:rStyle w:val="Emphasis"/>
          <w:i w:val="0"/>
          <w:iCs w:val="0"/>
        </w:rPr>
      </w:pPr>
    </w:p>
    <w:p w14:paraId="5189714E" w14:textId="0A9F43D4" w:rsidR="005749A7" w:rsidRDefault="00D72F11" w:rsidP="005749A7">
      <w:pPr>
        <w:pStyle w:val="ListParagraph"/>
        <w:ind w:left="0"/>
        <w:rPr>
          <w:rStyle w:val="Emphasis"/>
          <w:i w:val="0"/>
          <w:iCs w:val="0"/>
        </w:rPr>
      </w:pPr>
      <w:proofErr w:type="spellStart"/>
      <w:r>
        <w:rPr>
          <w:rStyle w:val="Emphasis"/>
          <w:i w:val="0"/>
          <w:iCs w:val="0"/>
        </w:rPr>
        <w:t>Jezupovā</w:t>
      </w:r>
      <w:proofErr w:type="spellEnd"/>
      <w:r>
        <w:rPr>
          <w:rStyle w:val="Emphasis"/>
          <w:i w:val="0"/>
          <w:iCs w:val="0"/>
        </w:rPr>
        <w:t xml:space="preserve"> (Naujenē) baznīca jeb kapela bijusi pirms 1685. gada; vēstures avotos minēts, ka tolaik notikusi viena tās sānu altāra iesvētīšana. Ir arī zināms, ka kapela te atradusies 1710. gadā. </w:t>
      </w:r>
      <w:proofErr w:type="spellStart"/>
      <w:r>
        <w:rPr>
          <w:rStyle w:val="Emphasis"/>
          <w:i w:val="0"/>
          <w:iCs w:val="0"/>
        </w:rPr>
        <w:t>Jezupovā</w:t>
      </w:r>
      <w:proofErr w:type="spellEnd"/>
      <w:r>
        <w:rPr>
          <w:rStyle w:val="Emphasis"/>
          <w:i w:val="0"/>
          <w:iCs w:val="0"/>
        </w:rPr>
        <w:t xml:space="preserve"> ilgāku laiku bijis nepastāvīgs Daugavpils jezuītu misijas punkts. Jezuīti šeit apmetušies arī 1804. gadā, veicot katehēzes darbu tuvākajā apkaimē.</w:t>
      </w:r>
    </w:p>
    <w:p w14:paraId="44D342C5" w14:textId="537064E6" w:rsidR="00D72F11" w:rsidRDefault="00D72F11" w:rsidP="005749A7">
      <w:pPr>
        <w:pStyle w:val="ListParagraph"/>
        <w:ind w:left="0"/>
        <w:rPr>
          <w:rStyle w:val="Emphasis"/>
          <w:i w:val="0"/>
          <w:iCs w:val="0"/>
        </w:rPr>
      </w:pPr>
      <w:r>
        <w:rPr>
          <w:rStyle w:val="Emphasis"/>
          <w:i w:val="0"/>
          <w:iCs w:val="0"/>
        </w:rPr>
        <w:t xml:space="preserve">Jaunu koka baznīcu </w:t>
      </w:r>
      <w:proofErr w:type="spellStart"/>
      <w:r>
        <w:rPr>
          <w:rStyle w:val="Emphasis"/>
          <w:i w:val="0"/>
          <w:iCs w:val="0"/>
        </w:rPr>
        <w:t>Jezupovā</w:t>
      </w:r>
      <w:proofErr w:type="spellEnd"/>
      <w:r>
        <w:rPr>
          <w:rStyle w:val="Emphasis"/>
          <w:i w:val="0"/>
          <w:iCs w:val="0"/>
        </w:rPr>
        <w:t xml:space="preserve"> uzcēla 1782. g. pēc vietējo zemju īpašnieka </w:t>
      </w:r>
      <w:proofErr w:type="spellStart"/>
      <w:r>
        <w:rPr>
          <w:rStyle w:val="Emphasis"/>
          <w:i w:val="0"/>
          <w:iCs w:val="0"/>
        </w:rPr>
        <w:t>Stanislava</w:t>
      </w:r>
      <w:proofErr w:type="spellEnd"/>
      <w:r>
        <w:rPr>
          <w:rStyle w:val="Emphasis"/>
          <w:i w:val="0"/>
          <w:iCs w:val="0"/>
        </w:rPr>
        <w:t xml:space="preserve"> Šadurska ierosmes. Šis dievnams nodega 1944. gadā.</w:t>
      </w:r>
    </w:p>
    <w:p w14:paraId="19DB9DE7" w14:textId="4A95BF4A" w:rsidR="00D72F11" w:rsidRDefault="00D72F11" w:rsidP="005749A7">
      <w:pPr>
        <w:pStyle w:val="ListParagraph"/>
        <w:ind w:left="0"/>
        <w:rPr>
          <w:rStyle w:val="Emphasis"/>
          <w:i w:val="0"/>
          <w:iCs w:val="0"/>
        </w:rPr>
      </w:pPr>
      <w:r>
        <w:rPr>
          <w:rStyle w:val="Emphasis"/>
          <w:i w:val="0"/>
          <w:iCs w:val="0"/>
        </w:rPr>
        <w:t xml:space="preserve">Jaunu mūra baznīcu </w:t>
      </w:r>
      <w:proofErr w:type="spellStart"/>
      <w:r>
        <w:rPr>
          <w:rStyle w:val="Emphasis"/>
          <w:i w:val="0"/>
          <w:iCs w:val="0"/>
        </w:rPr>
        <w:t>Jezupovā</w:t>
      </w:r>
      <w:proofErr w:type="spellEnd"/>
      <w:r>
        <w:rPr>
          <w:rStyle w:val="Emphasis"/>
          <w:i w:val="0"/>
          <w:iCs w:val="0"/>
        </w:rPr>
        <w:t xml:space="preserve"> sāka celt tieši aiz vecā koka dievnama pamatiem. Ēkas projektu bija izstrādājis Rēzeknē dzīvojošais arhitekts Pāvils Pavlovs, jaunbūves pamati tika iesvētīti 1936. gadā. Būvdarbus pārtrauca Otrais pasaules karš, un tos</w:t>
      </w:r>
      <w:r w:rsidR="009F7AF8">
        <w:rPr>
          <w:rStyle w:val="Emphasis"/>
          <w:i w:val="0"/>
          <w:iCs w:val="0"/>
        </w:rPr>
        <w:t xml:space="preserve"> pabeidza 1958. – 1961. gadā. Taču jau 1962. g. ēka tika atsavināta, tajā iekārtojot vietējo klubu un citas pašvaldības iestādes. Draudze dievnamu atguva 1989. g., </w:t>
      </w:r>
      <w:proofErr w:type="spellStart"/>
      <w:r w:rsidR="009F7AF8">
        <w:rPr>
          <w:rStyle w:val="Emphasis"/>
          <w:i w:val="0"/>
          <w:iCs w:val="0"/>
        </w:rPr>
        <w:t>draudzesvajadzībām</w:t>
      </w:r>
      <w:proofErr w:type="spellEnd"/>
      <w:r w:rsidR="009F7AF8">
        <w:rPr>
          <w:rStyle w:val="Emphasis"/>
          <w:i w:val="0"/>
          <w:iCs w:val="0"/>
        </w:rPr>
        <w:t xml:space="preserve"> tas tika pārbūvēts 1990.g. </w:t>
      </w:r>
    </w:p>
    <w:p w14:paraId="6DD84D47" w14:textId="771729D3" w:rsidR="009F7AF8" w:rsidRDefault="009F7AF8" w:rsidP="005749A7">
      <w:pPr>
        <w:pStyle w:val="ListParagraph"/>
        <w:ind w:left="0"/>
        <w:rPr>
          <w:rStyle w:val="Emphasis"/>
          <w:i w:val="0"/>
          <w:iCs w:val="0"/>
        </w:rPr>
      </w:pPr>
      <w:proofErr w:type="spellStart"/>
      <w:r>
        <w:rPr>
          <w:rStyle w:val="Emphasis"/>
          <w:i w:val="0"/>
          <w:iCs w:val="0"/>
        </w:rPr>
        <w:t>Jezupovas</w:t>
      </w:r>
      <w:proofErr w:type="spellEnd"/>
      <w:r>
        <w:rPr>
          <w:rStyle w:val="Emphasis"/>
          <w:i w:val="0"/>
          <w:iCs w:val="0"/>
        </w:rPr>
        <w:t xml:space="preserve"> baznīca ir būvēta no ķieģeļiem un ārpusē apšūta ar plēstiem </w:t>
      </w:r>
      <w:proofErr w:type="spellStart"/>
      <w:r>
        <w:rPr>
          <w:rStyle w:val="Emphasis"/>
          <w:i w:val="0"/>
          <w:iCs w:val="0"/>
        </w:rPr>
        <w:t>granītakmeņeim</w:t>
      </w:r>
      <w:proofErr w:type="spellEnd"/>
      <w:r>
        <w:rPr>
          <w:rStyle w:val="Emphasis"/>
          <w:i w:val="0"/>
          <w:iCs w:val="0"/>
        </w:rPr>
        <w:t xml:space="preserve">. Ēka plānā veido četrstūri ar akcentētu poligonālu apsīdu, kurai abās pusēs atrodas simetriski četrstūraini sakristeju apjomi. Smailarku logailas ārsienās ierāmē izvirzīti stilizēti kontrforsi. Neogotikas motīvi izmantoti arī smagnējās </w:t>
      </w:r>
      <w:proofErr w:type="spellStart"/>
      <w:r>
        <w:rPr>
          <w:rStyle w:val="Emphasis"/>
          <w:i w:val="0"/>
          <w:iCs w:val="0"/>
        </w:rPr>
        <w:t>divtorņu</w:t>
      </w:r>
      <w:proofErr w:type="spellEnd"/>
      <w:r>
        <w:rPr>
          <w:rStyle w:val="Emphasis"/>
          <w:i w:val="0"/>
          <w:iCs w:val="0"/>
        </w:rPr>
        <w:t xml:space="preserve"> fasādes logu risinājumā. </w:t>
      </w:r>
    </w:p>
    <w:p w14:paraId="4EAC7000" w14:textId="6B8ED5DE" w:rsidR="009F7AF8" w:rsidRDefault="009F7AF8" w:rsidP="005749A7">
      <w:pPr>
        <w:pStyle w:val="ListParagraph"/>
        <w:ind w:left="0"/>
        <w:rPr>
          <w:rStyle w:val="Emphasis"/>
          <w:i w:val="0"/>
          <w:iCs w:val="0"/>
        </w:rPr>
      </w:pPr>
      <w:r>
        <w:rPr>
          <w:rStyle w:val="Emphasis"/>
          <w:i w:val="0"/>
          <w:iCs w:val="0"/>
        </w:rPr>
        <w:t xml:space="preserve">Halles tipa dievnamā trīs jomiem, ko nodala pīlāri, ir gan </w:t>
      </w:r>
      <w:proofErr w:type="spellStart"/>
      <w:r>
        <w:rPr>
          <w:rStyle w:val="Emphasis"/>
          <w:i w:val="0"/>
          <w:iCs w:val="0"/>
        </w:rPr>
        <w:t>dzelsbetona</w:t>
      </w:r>
      <w:proofErr w:type="spellEnd"/>
      <w:r>
        <w:rPr>
          <w:rStyle w:val="Emphasis"/>
          <w:i w:val="0"/>
          <w:iCs w:val="0"/>
        </w:rPr>
        <w:t>, gan koka pārsegums ar velvējumu. Pie ieejas – blakus vestibilam, kuru ar zāli savieno stiklotas durvis, - atrodas simetriski izvietotas palīgtelpas. Virs ieejas izbūvēta ērģeļu lukta (instrumenta nav).</w:t>
      </w:r>
    </w:p>
    <w:p w14:paraId="61AF8F98" w14:textId="58C4BA6F" w:rsidR="009F7AF8" w:rsidRDefault="009F7AF8" w:rsidP="005749A7">
      <w:pPr>
        <w:pStyle w:val="ListParagraph"/>
        <w:ind w:left="0"/>
        <w:rPr>
          <w:rStyle w:val="Emphasis"/>
          <w:i w:val="0"/>
          <w:iCs w:val="0"/>
        </w:rPr>
      </w:pPr>
      <w:r>
        <w:rPr>
          <w:rStyle w:val="Emphasis"/>
          <w:i w:val="0"/>
          <w:iCs w:val="0"/>
        </w:rPr>
        <w:t>Baznīcas altāri (</w:t>
      </w:r>
      <w:proofErr w:type="spellStart"/>
      <w:r>
        <w:rPr>
          <w:rStyle w:val="Emphasis"/>
          <w:i w:val="0"/>
          <w:iCs w:val="0"/>
        </w:rPr>
        <w:t>mensas</w:t>
      </w:r>
      <w:proofErr w:type="spellEnd"/>
      <w:r>
        <w:rPr>
          <w:rStyle w:val="Emphasis"/>
          <w:i w:val="0"/>
          <w:iCs w:val="0"/>
        </w:rPr>
        <w:t xml:space="preserve">) ir izveidoti pēc </w:t>
      </w:r>
      <w:r w:rsidR="00FD5E1C">
        <w:rPr>
          <w:rStyle w:val="Emphasis"/>
          <w:i w:val="0"/>
          <w:iCs w:val="0"/>
        </w:rPr>
        <w:t xml:space="preserve">dievnama atgūšanas. Iekārtā saglabāts 19. un 20. gs. mijā darināts </w:t>
      </w:r>
      <w:proofErr w:type="spellStart"/>
      <w:r w:rsidR="00FD5E1C">
        <w:rPr>
          <w:rStyle w:val="Emphasis"/>
          <w:i w:val="0"/>
          <w:iCs w:val="0"/>
        </w:rPr>
        <w:t>neorokoko</w:t>
      </w:r>
      <w:proofErr w:type="spellEnd"/>
      <w:r w:rsidR="00FD5E1C">
        <w:rPr>
          <w:rStyle w:val="Emphasis"/>
          <w:i w:val="0"/>
          <w:iCs w:val="0"/>
        </w:rPr>
        <w:t xml:space="preserve"> </w:t>
      </w:r>
      <w:proofErr w:type="spellStart"/>
      <w:r w:rsidR="00FD5E1C">
        <w:rPr>
          <w:rStyle w:val="Emphasis"/>
          <w:i w:val="0"/>
          <w:iCs w:val="0"/>
        </w:rPr>
        <w:t>feretrons</w:t>
      </w:r>
      <w:proofErr w:type="spellEnd"/>
      <w:r w:rsidR="00FD5E1C">
        <w:rPr>
          <w:rStyle w:val="Emphasis"/>
          <w:i w:val="0"/>
          <w:iCs w:val="0"/>
        </w:rPr>
        <w:t>, kā arī koka krucifikss.</w:t>
      </w:r>
    </w:p>
    <w:p w14:paraId="0E312758" w14:textId="2F3B04B8" w:rsidR="00FD5E1C" w:rsidRDefault="00FD5E1C" w:rsidP="005749A7">
      <w:pPr>
        <w:pStyle w:val="ListParagraph"/>
        <w:ind w:left="0"/>
        <w:rPr>
          <w:rStyle w:val="Emphasis"/>
          <w:i w:val="0"/>
          <w:iCs w:val="0"/>
        </w:rPr>
      </w:pPr>
      <w:proofErr w:type="spellStart"/>
      <w:r>
        <w:rPr>
          <w:rStyle w:val="Emphasis"/>
          <w:i w:val="0"/>
          <w:iCs w:val="0"/>
        </w:rPr>
        <w:t>Jezupovas</w:t>
      </w:r>
      <w:proofErr w:type="spellEnd"/>
      <w:r>
        <w:rPr>
          <w:rStyle w:val="Emphasis"/>
          <w:i w:val="0"/>
          <w:iCs w:val="0"/>
        </w:rPr>
        <w:t xml:space="preserve"> (</w:t>
      </w:r>
      <w:proofErr w:type="spellStart"/>
      <w:r>
        <w:rPr>
          <w:rStyle w:val="Emphasis"/>
          <w:i w:val="0"/>
          <w:iCs w:val="0"/>
        </w:rPr>
        <w:t>Juzefovas</w:t>
      </w:r>
      <w:proofErr w:type="spellEnd"/>
      <w:r>
        <w:rPr>
          <w:rStyle w:val="Emphasis"/>
          <w:i w:val="0"/>
          <w:iCs w:val="0"/>
        </w:rPr>
        <w:t>) katoļu baznīca atspoguļo 20. gs. pirmās puses arhitektūrai raksturīgo retrospektīvisma ievirzi un eklektisku vēsturisko stilu formu elementu izmantojumu.</w:t>
      </w:r>
    </w:p>
    <w:p w14:paraId="3B5341B4" w14:textId="025B3CDE" w:rsidR="00551CBC" w:rsidRDefault="00551CBC" w:rsidP="005749A7">
      <w:pPr>
        <w:pStyle w:val="ListParagraph"/>
        <w:ind w:left="0"/>
        <w:rPr>
          <w:rStyle w:val="Emphasis"/>
          <w:i w:val="0"/>
          <w:iCs w:val="0"/>
        </w:rPr>
      </w:pPr>
      <w:r>
        <w:rPr>
          <w:rStyle w:val="Emphasis"/>
          <w:i w:val="0"/>
          <w:iCs w:val="0"/>
        </w:rPr>
        <w:lastRenderedPageBreak/>
        <w:t>Baznīca iekļauta tūrisma apritē kā kultūrvēsturisks apskates objekts</w:t>
      </w:r>
      <w:r w:rsidR="00F8670D">
        <w:rPr>
          <w:rStyle w:val="Emphasis"/>
          <w:i w:val="0"/>
          <w:iCs w:val="0"/>
        </w:rPr>
        <w:t>.</w:t>
      </w:r>
      <w:r w:rsidR="00234508">
        <w:rPr>
          <w:rStyle w:val="Emphasis"/>
          <w:i w:val="0"/>
          <w:iCs w:val="0"/>
        </w:rPr>
        <w:t xml:space="preserve"> </w:t>
      </w:r>
      <w:r w:rsidR="00234508" w:rsidRPr="00234508">
        <w:rPr>
          <w:rStyle w:val="Emphasis"/>
          <w:i w:val="0"/>
          <w:iCs w:val="0"/>
        </w:rPr>
        <w:t>Ir ceļa norādes, viegli atrodama. Apkārtne sakopta, uzturēta kārtībā.</w:t>
      </w:r>
    </w:p>
    <w:p w14:paraId="0630D2FA" w14:textId="1A1A62EA" w:rsidR="00FD5E1C" w:rsidRDefault="00FD5E1C" w:rsidP="00FD5E1C">
      <w:pPr>
        <w:pStyle w:val="ListParagraph"/>
        <w:ind w:left="0"/>
        <w:jc w:val="center"/>
        <w:rPr>
          <w:rStyle w:val="Emphasis"/>
          <w:i w:val="0"/>
          <w:iCs w:val="0"/>
        </w:rPr>
      </w:pPr>
    </w:p>
    <w:p w14:paraId="0151774A" w14:textId="019BFBA4" w:rsidR="00FD5E1C" w:rsidRDefault="00FD5E1C" w:rsidP="00FD5E1C">
      <w:pPr>
        <w:pStyle w:val="ListParagraph"/>
        <w:ind w:left="0"/>
        <w:jc w:val="center"/>
        <w:rPr>
          <w:rStyle w:val="Emphasis"/>
          <w:i w:val="0"/>
          <w:iCs w:val="0"/>
        </w:rPr>
      </w:pPr>
      <w:r>
        <w:rPr>
          <w:noProof/>
          <w:lang w:val="en-US"/>
        </w:rPr>
        <w:drawing>
          <wp:inline distT="0" distB="0" distL="0" distR="0" wp14:anchorId="3A6B50AF" wp14:editId="5F6D36F4">
            <wp:extent cx="3322320" cy="324451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email">
                      <a:extLst>
                        <a:ext uri="{28A0092B-C50C-407E-A947-70E740481C1C}">
                          <a14:useLocalDpi xmlns:a14="http://schemas.microsoft.com/office/drawing/2010/main"/>
                        </a:ext>
                      </a:extLst>
                    </a:blip>
                    <a:stretch>
                      <a:fillRect/>
                    </a:stretch>
                  </pic:blipFill>
                  <pic:spPr>
                    <a:xfrm>
                      <a:off x="0" y="0"/>
                      <a:ext cx="3329648" cy="3251671"/>
                    </a:xfrm>
                    <a:prstGeom prst="rect">
                      <a:avLst/>
                    </a:prstGeom>
                  </pic:spPr>
                </pic:pic>
              </a:graphicData>
            </a:graphic>
          </wp:inline>
        </w:drawing>
      </w:r>
    </w:p>
    <w:p w14:paraId="02A3784E" w14:textId="4FA140E4" w:rsidR="00715714" w:rsidRDefault="00E2003A" w:rsidP="00715714">
      <w:pPr>
        <w:pStyle w:val="ListParagraph"/>
        <w:ind w:left="0"/>
        <w:jc w:val="center"/>
        <w:rPr>
          <w:rStyle w:val="Emphasis"/>
          <w:i w:val="0"/>
          <w:iCs w:val="0"/>
        </w:rPr>
      </w:pPr>
      <w:r>
        <w:rPr>
          <w:rStyle w:val="Emphasis"/>
          <w:i w:val="0"/>
          <w:iCs w:val="0"/>
        </w:rPr>
        <w:t>104</w:t>
      </w:r>
      <w:r w:rsidR="001A62D4">
        <w:rPr>
          <w:rStyle w:val="Emphasis"/>
          <w:i w:val="0"/>
          <w:iCs w:val="0"/>
        </w:rPr>
        <w:t xml:space="preserve">. </w:t>
      </w:r>
      <w:r w:rsidR="00715714">
        <w:rPr>
          <w:rStyle w:val="Emphasis"/>
          <w:i w:val="0"/>
          <w:iCs w:val="0"/>
        </w:rPr>
        <w:t>attēls. 1987.g. (NKMP PDC).</w:t>
      </w:r>
    </w:p>
    <w:p w14:paraId="58117022" w14:textId="77777777" w:rsidR="00FD5E1C" w:rsidRDefault="00FD5E1C" w:rsidP="00FD5E1C">
      <w:pPr>
        <w:pStyle w:val="ListParagraph"/>
        <w:ind w:left="0"/>
        <w:jc w:val="center"/>
        <w:rPr>
          <w:rStyle w:val="Emphasis"/>
          <w:i w:val="0"/>
          <w:iCs w:val="0"/>
        </w:rPr>
      </w:pPr>
    </w:p>
    <w:p w14:paraId="4F2AF6E2" w14:textId="1602D35B" w:rsidR="00FD5E1C" w:rsidRDefault="00FD5E1C" w:rsidP="00FD5E1C">
      <w:pPr>
        <w:pStyle w:val="ListParagraph"/>
        <w:ind w:left="0"/>
        <w:jc w:val="center"/>
        <w:rPr>
          <w:rStyle w:val="Emphasis"/>
          <w:i w:val="0"/>
          <w:iCs w:val="0"/>
        </w:rPr>
      </w:pPr>
    </w:p>
    <w:p w14:paraId="05730F4C" w14:textId="2EA04C12" w:rsidR="00FD5E1C" w:rsidRDefault="00F8670D" w:rsidP="00FD5E1C">
      <w:pPr>
        <w:pStyle w:val="ListParagraph"/>
        <w:ind w:left="0"/>
        <w:jc w:val="center"/>
        <w:rPr>
          <w:rStyle w:val="Emphasis"/>
          <w:i w:val="0"/>
          <w:iCs w:val="0"/>
        </w:rPr>
      </w:pPr>
      <w:r>
        <w:rPr>
          <w:noProof/>
          <w:lang w:val="en-US"/>
        </w:rPr>
        <w:drawing>
          <wp:inline distT="0" distB="0" distL="0" distR="0" wp14:anchorId="569312A6" wp14:editId="5F446F43">
            <wp:extent cx="5076825" cy="3807757"/>
            <wp:effectExtent l="0" t="0" r="0"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G_1116.jpg"/>
                    <pic:cNvPicPr/>
                  </pic:nvPicPr>
                  <pic:blipFill>
                    <a:blip r:embed="rId114" cstate="email">
                      <a:extLst>
                        <a:ext uri="{28A0092B-C50C-407E-A947-70E740481C1C}">
                          <a14:useLocalDpi xmlns:a14="http://schemas.microsoft.com/office/drawing/2010/main"/>
                        </a:ext>
                      </a:extLst>
                    </a:blip>
                    <a:stretch>
                      <a:fillRect/>
                    </a:stretch>
                  </pic:blipFill>
                  <pic:spPr>
                    <a:xfrm>
                      <a:off x="0" y="0"/>
                      <a:ext cx="5077405" cy="3808192"/>
                    </a:xfrm>
                    <a:prstGeom prst="rect">
                      <a:avLst/>
                    </a:prstGeom>
                  </pic:spPr>
                </pic:pic>
              </a:graphicData>
            </a:graphic>
          </wp:inline>
        </w:drawing>
      </w:r>
    </w:p>
    <w:p w14:paraId="51149A86" w14:textId="4667B681" w:rsidR="005749A7" w:rsidRDefault="001A62D4" w:rsidP="00FD5E1C">
      <w:pPr>
        <w:pStyle w:val="ListParagraph"/>
        <w:ind w:left="0"/>
        <w:jc w:val="center"/>
        <w:rPr>
          <w:rStyle w:val="Emphasis"/>
          <w:i w:val="0"/>
          <w:iCs w:val="0"/>
        </w:rPr>
      </w:pPr>
      <w:r>
        <w:rPr>
          <w:rStyle w:val="Emphasis"/>
          <w:i w:val="0"/>
          <w:iCs w:val="0"/>
        </w:rPr>
        <w:t>10</w:t>
      </w:r>
      <w:r w:rsidR="00E2003A">
        <w:rPr>
          <w:rStyle w:val="Emphasis"/>
          <w:i w:val="0"/>
          <w:iCs w:val="0"/>
        </w:rPr>
        <w:t>5</w:t>
      </w:r>
      <w:r>
        <w:rPr>
          <w:rStyle w:val="Emphasis"/>
          <w:i w:val="0"/>
          <w:iCs w:val="0"/>
        </w:rPr>
        <w:t xml:space="preserve">. </w:t>
      </w:r>
      <w:r w:rsidR="00715714">
        <w:rPr>
          <w:rStyle w:val="Emphasis"/>
          <w:i w:val="0"/>
          <w:iCs w:val="0"/>
        </w:rPr>
        <w:t>a</w:t>
      </w:r>
      <w:r w:rsidR="00F8670D">
        <w:rPr>
          <w:rStyle w:val="Emphasis"/>
          <w:i w:val="0"/>
          <w:iCs w:val="0"/>
        </w:rPr>
        <w:t xml:space="preserve">ttēls. </w:t>
      </w:r>
      <w:proofErr w:type="spellStart"/>
      <w:r w:rsidR="00F8670D">
        <w:rPr>
          <w:rStyle w:val="Emphasis"/>
          <w:i w:val="0"/>
          <w:iCs w:val="0"/>
        </w:rPr>
        <w:t>Jezupovas</w:t>
      </w:r>
      <w:proofErr w:type="spellEnd"/>
      <w:r w:rsidR="00F8670D">
        <w:rPr>
          <w:rStyle w:val="Emphasis"/>
          <w:i w:val="0"/>
          <w:iCs w:val="0"/>
        </w:rPr>
        <w:t xml:space="preserve"> katoļu baznīca, foto K. Seržante augusts 2019.g.</w:t>
      </w:r>
    </w:p>
    <w:p w14:paraId="120B8ECB" w14:textId="71C324C2" w:rsidR="00FD5E1C" w:rsidRDefault="00FD5E1C" w:rsidP="00FD5E1C">
      <w:pPr>
        <w:pStyle w:val="ListParagraph"/>
        <w:ind w:left="0"/>
        <w:jc w:val="center"/>
        <w:rPr>
          <w:rStyle w:val="Emphasis"/>
          <w:i w:val="0"/>
          <w:iCs w:val="0"/>
        </w:rPr>
      </w:pPr>
    </w:p>
    <w:p w14:paraId="66661CA3" w14:textId="76658449" w:rsidR="008B3D07" w:rsidRDefault="008B3D07" w:rsidP="00FD5E1C">
      <w:pPr>
        <w:pStyle w:val="ListParagraph"/>
        <w:ind w:left="0"/>
        <w:jc w:val="center"/>
        <w:rPr>
          <w:rStyle w:val="Emphasis"/>
          <w:i w:val="0"/>
          <w:iCs w:val="0"/>
        </w:rPr>
      </w:pPr>
    </w:p>
    <w:p w14:paraId="2F90D404" w14:textId="62225BB7" w:rsidR="008B3D07" w:rsidRDefault="008B3D07" w:rsidP="00FD5E1C">
      <w:pPr>
        <w:pStyle w:val="ListParagraph"/>
        <w:ind w:left="0"/>
        <w:jc w:val="center"/>
        <w:rPr>
          <w:rStyle w:val="Emphasis"/>
          <w:i w:val="0"/>
          <w:iCs w:val="0"/>
        </w:rPr>
      </w:pPr>
    </w:p>
    <w:p w14:paraId="6CAEB64A" w14:textId="77777777" w:rsidR="008B3D07" w:rsidRDefault="008B3D07" w:rsidP="00E961CE">
      <w:pPr>
        <w:pStyle w:val="ListParagraph"/>
        <w:ind w:left="0"/>
        <w:rPr>
          <w:rStyle w:val="Emphasis"/>
          <w:i w:val="0"/>
          <w:iCs w:val="0"/>
        </w:rPr>
      </w:pPr>
    </w:p>
    <w:p w14:paraId="57103320" w14:textId="244FFF51" w:rsidR="003D63A7" w:rsidRPr="001B2F02" w:rsidRDefault="0035167D" w:rsidP="003D63A7">
      <w:pPr>
        <w:pStyle w:val="Heading1"/>
        <w:jc w:val="center"/>
      </w:pPr>
      <w:bookmarkStart w:id="53" w:name="_Toc71527696"/>
      <w:r>
        <w:lastRenderedPageBreak/>
        <w:t>VECSALIENAS MUIŽAS PILS</w:t>
      </w:r>
      <w:bookmarkEnd w:id="53"/>
    </w:p>
    <w:p w14:paraId="23862CFE" w14:textId="29EB70DC" w:rsidR="003D63A7" w:rsidRDefault="003D63A7" w:rsidP="003D63A7">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w:t>
      </w:r>
      <w:r>
        <w:rPr>
          <w:rStyle w:val="Emphasis"/>
          <w:b/>
          <w:bCs/>
          <w:sz w:val="24"/>
          <w:szCs w:val="24"/>
        </w:rPr>
        <w:t>itektūras</w:t>
      </w:r>
      <w:r w:rsidRPr="001B2F02">
        <w:rPr>
          <w:rStyle w:val="Emphasis"/>
          <w:b/>
          <w:bCs/>
          <w:sz w:val="24"/>
          <w:szCs w:val="24"/>
        </w:rPr>
        <w:t xml:space="preserve"> piemineklis, valsts aizsardzības Nr. </w:t>
      </w:r>
      <w:r>
        <w:rPr>
          <w:rStyle w:val="Emphasis"/>
          <w:b/>
          <w:bCs/>
          <w:sz w:val="24"/>
          <w:szCs w:val="24"/>
        </w:rPr>
        <w:t>8</w:t>
      </w:r>
      <w:r w:rsidR="0035167D">
        <w:rPr>
          <w:rStyle w:val="Emphasis"/>
          <w:b/>
          <w:bCs/>
          <w:sz w:val="24"/>
          <w:szCs w:val="24"/>
        </w:rPr>
        <w:t>963</w:t>
      </w:r>
      <w:r w:rsidRPr="001B2F02">
        <w:rPr>
          <w:rStyle w:val="Emphasis"/>
          <w:b/>
          <w:bCs/>
          <w:sz w:val="24"/>
          <w:szCs w:val="24"/>
        </w:rPr>
        <w:t xml:space="preserve">. Atrodas </w:t>
      </w:r>
      <w:r>
        <w:rPr>
          <w:rStyle w:val="Emphasis"/>
          <w:b/>
          <w:bCs/>
          <w:sz w:val="24"/>
          <w:szCs w:val="24"/>
        </w:rPr>
        <w:t xml:space="preserve">Daugavpils </w:t>
      </w:r>
      <w:r w:rsidRPr="001B2F02">
        <w:rPr>
          <w:rStyle w:val="Emphasis"/>
          <w:b/>
          <w:bCs/>
          <w:sz w:val="24"/>
          <w:szCs w:val="24"/>
        </w:rPr>
        <w:t>novadā,</w:t>
      </w:r>
      <w:r>
        <w:rPr>
          <w:rStyle w:val="Emphasis"/>
          <w:b/>
          <w:bCs/>
          <w:sz w:val="24"/>
          <w:szCs w:val="24"/>
        </w:rPr>
        <w:t xml:space="preserve"> </w:t>
      </w:r>
      <w:r w:rsidR="0035167D">
        <w:rPr>
          <w:rStyle w:val="Emphasis"/>
          <w:b/>
          <w:bCs/>
          <w:sz w:val="24"/>
          <w:szCs w:val="24"/>
        </w:rPr>
        <w:t xml:space="preserve">Vecsalienas </w:t>
      </w:r>
      <w:r w:rsidRPr="001B2F02">
        <w:rPr>
          <w:rStyle w:val="Emphasis"/>
          <w:b/>
          <w:bCs/>
          <w:sz w:val="24"/>
          <w:szCs w:val="24"/>
        </w:rPr>
        <w:t xml:space="preserve">pagastā, </w:t>
      </w:r>
      <w:r w:rsidR="0035167D">
        <w:rPr>
          <w:rStyle w:val="Emphasis"/>
          <w:b/>
          <w:bCs/>
          <w:sz w:val="24"/>
          <w:szCs w:val="24"/>
        </w:rPr>
        <w:t>Červonka</w:t>
      </w:r>
      <w:r>
        <w:rPr>
          <w:rStyle w:val="Emphasis"/>
          <w:b/>
          <w:bCs/>
          <w:sz w:val="24"/>
          <w:szCs w:val="24"/>
        </w:rPr>
        <w:t>, “</w:t>
      </w:r>
      <w:r w:rsidR="0035167D">
        <w:rPr>
          <w:rStyle w:val="Emphasis"/>
          <w:b/>
          <w:bCs/>
          <w:sz w:val="24"/>
          <w:szCs w:val="24"/>
        </w:rPr>
        <w:t>Červonkas pils</w:t>
      </w:r>
      <w:r>
        <w:rPr>
          <w:rStyle w:val="Emphasis"/>
          <w:b/>
          <w:bCs/>
          <w:sz w:val="24"/>
          <w:szCs w:val="24"/>
        </w:rPr>
        <w:t>”.</w:t>
      </w:r>
    </w:p>
    <w:p w14:paraId="1B5B675B" w14:textId="77777777" w:rsidR="001A62D4" w:rsidRDefault="001A62D4" w:rsidP="003D63A7">
      <w:pPr>
        <w:pStyle w:val="ListParagraph"/>
        <w:ind w:left="0"/>
        <w:rPr>
          <w:rStyle w:val="Emphasis"/>
          <w:i w:val="0"/>
          <w:iCs w:val="0"/>
        </w:rPr>
      </w:pPr>
    </w:p>
    <w:p w14:paraId="49B2CA4A" w14:textId="42097C08" w:rsidR="00E961CE" w:rsidRDefault="00E961CE" w:rsidP="001A62D4">
      <w:pPr>
        <w:pStyle w:val="ListParagraph"/>
        <w:ind w:left="0"/>
        <w:jc w:val="center"/>
        <w:rPr>
          <w:rStyle w:val="Emphasis"/>
          <w:i w:val="0"/>
          <w:iCs w:val="0"/>
        </w:rPr>
      </w:pPr>
      <w:r w:rsidRPr="00E961CE">
        <w:rPr>
          <w:noProof/>
          <w:lang w:val="en-US"/>
        </w:rPr>
        <w:drawing>
          <wp:inline distT="0" distB="0" distL="0" distR="0" wp14:anchorId="00E80844" wp14:editId="2C79FF50">
            <wp:extent cx="5227320" cy="3230691"/>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email">
                      <a:extLst>
                        <a:ext uri="{28A0092B-C50C-407E-A947-70E740481C1C}">
                          <a14:useLocalDpi xmlns:a14="http://schemas.microsoft.com/office/drawing/2010/main"/>
                        </a:ext>
                      </a:extLst>
                    </a:blip>
                    <a:stretch>
                      <a:fillRect/>
                    </a:stretch>
                  </pic:blipFill>
                  <pic:spPr>
                    <a:xfrm>
                      <a:off x="0" y="0"/>
                      <a:ext cx="5232854" cy="3234111"/>
                    </a:xfrm>
                    <a:prstGeom prst="rect">
                      <a:avLst/>
                    </a:prstGeom>
                  </pic:spPr>
                </pic:pic>
              </a:graphicData>
            </a:graphic>
          </wp:inline>
        </w:drawing>
      </w:r>
    </w:p>
    <w:p w14:paraId="2C7F37DE" w14:textId="725F364B" w:rsidR="001A62D4" w:rsidRDefault="001A62D4" w:rsidP="001A62D4">
      <w:pPr>
        <w:pStyle w:val="ListParagraph"/>
        <w:ind w:left="0"/>
        <w:jc w:val="center"/>
        <w:rPr>
          <w:rStyle w:val="Emphasis"/>
          <w:i w:val="0"/>
          <w:iCs w:val="0"/>
        </w:rPr>
      </w:pPr>
      <w:r>
        <w:rPr>
          <w:rStyle w:val="Emphasis"/>
          <w:i w:val="0"/>
          <w:iCs w:val="0"/>
        </w:rPr>
        <w:t>10</w:t>
      </w:r>
      <w:r w:rsidR="00E2003A">
        <w:rPr>
          <w:rStyle w:val="Emphasis"/>
          <w:i w:val="0"/>
          <w:iCs w:val="0"/>
        </w:rPr>
        <w:t>6</w:t>
      </w:r>
      <w:r>
        <w:rPr>
          <w:rStyle w:val="Emphasis"/>
          <w:i w:val="0"/>
          <w:iCs w:val="0"/>
        </w:rPr>
        <w:t>. attēls. Pieminekļa atrašanas vieta</w:t>
      </w:r>
    </w:p>
    <w:p w14:paraId="2C900792" w14:textId="77777777" w:rsidR="001A62D4" w:rsidRDefault="001A62D4" w:rsidP="003D63A7">
      <w:pPr>
        <w:pStyle w:val="ListParagraph"/>
        <w:ind w:left="0"/>
        <w:rPr>
          <w:rStyle w:val="Emphasis"/>
          <w:i w:val="0"/>
          <w:iCs w:val="0"/>
        </w:rPr>
      </w:pPr>
    </w:p>
    <w:p w14:paraId="51F34707" w14:textId="1C98CA27" w:rsidR="008F1653" w:rsidRDefault="004D2F7C" w:rsidP="003D63A7">
      <w:pPr>
        <w:pStyle w:val="ListParagraph"/>
        <w:ind w:left="0"/>
        <w:rPr>
          <w:rStyle w:val="Emphasis"/>
          <w:i w:val="0"/>
          <w:iCs w:val="0"/>
        </w:rPr>
      </w:pPr>
      <w:r>
        <w:rPr>
          <w:rStyle w:val="Emphasis"/>
          <w:i w:val="0"/>
          <w:iCs w:val="0"/>
        </w:rPr>
        <w:t>Vecsalienas</w:t>
      </w:r>
      <w:r w:rsidR="008F1653">
        <w:rPr>
          <w:rStyle w:val="Emphasis"/>
          <w:i w:val="0"/>
          <w:iCs w:val="0"/>
        </w:rPr>
        <w:t xml:space="preserve"> pils ir barona fon </w:t>
      </w:r>
      <w:proofErr w:type="spellStart"/>
      <w:r w:rsidR="008F1653">
        <w:rPr>
          <w:rStyle w:val="Emphasis"/>
          <w:i w:val="0"/>
          <w:iCs w:val="0"/>
        </w:rPr>
        <w:t>Hāna</w:t>
      </w:r>
      <w:proofErr w:type="spellEnd"/>
      <w:r w:rsidR="008F1653">
        <w:rPr>
          <w:rStyle w:val="Emphasis"/>
          <w:i w:val="0"/>
          <w:iCs w:val="0"/>
        </w:rPr>
        <w:t xml:space="preserve"> celta pils.</w:t>
      </w:r>
    </w:p>
    <w:p w14:paraId="6D78C1FF" w14:textId="1585A853" w:rsidR="003D63A7" w:rsidRDefault="00E65C32" w:rsidP="003D63A7">
      <w:pPr>
        <w:pStyle w:val="ListParagraph"/>
        <w:ind w:left="0"/>
        <w:rPr>
          <w:rStyle w:val="Emphasis"/>
          <w:i w:val="0"/>
          <w:iCs w:val="0"/>
        </w:rPr>
      </w:pPr>
      <w:r>
        <w:rPr>
          <w:rStyle w:val="Emphasis"/>
          <w:i w:val="0"/>
          <w:iCs w:val="0"/>
        </w:rPr>
        <w:t xml:space="preserve">Vecsalienas pils celta 1870. gadā un 19. gs. veidota parka ieskāvumā saglabājusies līdz mūsu dienām. Tā ir visai gleznaina ēka ar dinamisku un </w:t>
      </w:r>
      <w:r w:rsidR="008F1653">
        <w:rPr>
          <w:rStyle w:val="Emphasis"/>
          <w:i w:val="0"/>
          <w:iCs w:val="0"/>
        </w:rPr>
        <w:t>sarežģītu</w:t>
      </w:r>
      <w:r>
        <w:rPr>
          <w:rStyle w:val="Emphasis"/>
          <w:i w:val="0"/>
          <w:iCs w:val="0"/>
        </w:rPr>
        <w:t xml:space="preserve"> apjoma kompozīciju – īsta pasaku pils. ēka segta ar stāvu divslīpju jumtu. Tās plastiku vairo rizalīti, mezonīni, tornis. Ar sevišķu rūpību izstrādātas detaļas. Tās ir daudzveidīgas un veiksmīgi papildina apjoma telpiskā risinājuma izteiksmību. Piemēram, </w:t>
      </w:r>
      <w:proofErr w:type="spellStart"/>
      <w:r>
        <w:rPr>
          <w:rStyle w:val="Emphasis"/>
          <w:i w:val="0"/>
          <w:iCs w:val="0"/>
        </w:rPr>
        <w:t>logailas</w:t>
      </w:r>
      <w:proofErr w:type="spellEnd"/>
      <w:r>
        <w:rPr>
          <w:rStyle w:val="Emphasis"/>
          <w:i w:val="0"/>
          <w:iCs w:val="0"/>
        </w:rPr>
        <w:t xml:space="preserve"> ir </w:t>
      </w:r>
      <w:proofErr w:type="spellStart"/>
      <w:r>
        <w:rPr>
          <w:rStyle w:val="Emphasis"/>
          <w:i w:val="0"/>
          <w:iCs w:val="0"/>
        </w:rPr>
        <w:t>smailkoka</w:t>
      </w:r>
      <w:proofErr w:type="spellEnd"/>
      <w:r>
        <w:rPr>
          <w:rStyle w:val="Emphasis"/>
          <w:i w:val="0"/>
          <w:iCs w:val="0"/>
        </w:rPr>
        <w:t xml:space="preserve">, </w:t>
      </w:r>
      <w:proofErr w:type="spellStart"/>
      <w:r>
        <w:rPr>
          <w:rStyle w:val="Emphasis"/>
          <w:i w:val="0"/>
          <w:iCs w:val="0"/>
        </w:rPr>
        <w:t>segmentveida</w:t>
      </w:r>
      <w:proofErr w:type="spellEnd"/>
      <w:r>
        <w:rPr>
          <w:rStyle w:val="Emphasis"/>
          <w:i w:val="0"/>
          <w:iCs w:val="0"/>
        </w:rPr>
        <w:t xml:space="preserve">, taisnstūra un apaļas. Dažāda arī to dekoratīvā apdare un izkārtojums fasādē. Tās grupētas pa divi, trīs un četri, vietām redzama arkāde. Lielās </w:t>
      </w:r>
      <w:r w:rsidR="008F1653">
        <w:rPr>
          <w:rStyle w:val="Emphasis"/>
          <w:i w:val="0"/>
          <w:iCs w:val="0"/>
        </w:rPr>
        <w:t>zāles</w:t>
      </w:r>
      <w:r>
        <w:rPr>
          <w:rStyle w:val="Emphasis"/>
          <w:i w:val="0"/>
          <w:iCs w:val="0"/>
        </w:rPr>
        <w:t xml:space="preserve"> un otrā stāva apaļo logu dekors ir apvienots. Tās ir trīs iespaidīgas </w:t>
      </w:r>
      <w:proofErr w:type="spellStart"/>
      <w:r>
        <w:rPr>
          <w:rStyle w:val="Emphasis"/>
          <w:i w:val="0"/>
          <w:iCs w:val="0"/>
        </w:rPr>
        <w:t>smailkoka</w:t>
      </w:r>
      <w:proofErr w:type="spellEnd"/>
      <w:r>
        <w:rPr>
          <w:rStyle w:val="Emphasis"/>
          <w:i w:val="0"/>
          <w:iCs w:val="0"/>
        </w:rPr>
        <w:t xml:space="preserve"> arkas, kolonnu balstītas, kas izceļ šo fasādes daļu starp citām (NKMP PDC inv. Nr. 53148 – 10 II).</w:t>
      </w:r>
    </w:p>
    <w:p w14:paraId="4BD44B0F" w14:textId="48674944" w:rsidR="00F8670D" w:rsidRDefault="00F8670D" w:rsidP="003D63A7">
      <w:pPr>
        <w:pStyle w:val="ListParagraph"/>
        <w:ind w:left="0"/>
        <w:rPr>
          <w:rStyle w:val="Emphasis"/>
          <w:i w:val="0"/>
          <w:iCs w:val="0"/>
        </w:rPr>
      </w:pPr>
      <w:r>
        <w:rPr>
          <w:rStyle w:val="Emphasis"/>
          <w:i w:val="0"/>
          <w:iCs w:val="0"/>
        </w:rPr>
        <w:t xml:space="preserve">Červonkas (Vecsalienas) muižas pils </w:t>
      </w:r>
      <w:r w:rsidRPr="00F8670D">
        <w:rPr>
          <w:rStyle w:val="Emphasis"/>
          <w:i w:val="0"/>
          <w:iCs w:val="0"/>
        </w:rPr>
        <w:t>ēkā</w:t>
      </w:r>
      <w:r>
        <w:rPr>
          <w:rStyle w:val="Emphasis"/>
          <w:i w:val="0"/>
          <w:iCs w:val="0"/>
        </w:rPr>
        <w:t xml:space="preserve"> šobrīd</w:t>
      </w:r>
      <w:r w:rsidRPr="00F8670D">
        <w:rPr>
          <w:rStyle w:val="Emphasis"/>
          <w:i w:val="0"/>
          <w:iCs w:val="0"/>
        </w:rPr>
        <w:t xml:space="preserve"> atrodas Vecsalienas pagasta pārvalde</w:t>
      </w:r>
      <w:r>
        <w:rPr>
          <w:rStyle w:val="Emphasis"/>
          <w:i w:val="0"/>
          <w:iCs w:val="0"/>
        </w:rPr>
        <w:t>, pasta nodaļa un</w:t>
      </w:r>
      <w:r w:rsidRPr="00F8670D">
        <w:rPr>
          <w:rStyle w:val="Emphasis"/>
          <w:i w:val="0"/>
          <w:iCs w:val="0"/>
        </w:rPr>
        <w:t xml:space="preserve"> bibliotēka.</w:t>
      </w:r>
      <w:r>
        <w:rPr>
          <w:rStyle w:val="Emphasis"/>
          <w:i w:val="0"/>
          <w:iCs w:val="0"/>
        </w:rPr>
        <w:t xml:space="preserve"> </w:t>
      </w:r>
      <w:r w:rsidRPr="00F8670D">
        <w:rPr>
          <w:rStyle w:val="Emphasis"/>
          <w:i w:val="0"/>
          <w:iCs w:val="0"/>
        </w:rPr>
        <w:t>Blakus pilij labiekārtots parks</w:t>
      </w:r>
      <w:r>
        <w:rPr>
          <w:rStyle w:val="Emphasis"/>
          <w:i w:val="0"/>
          <w:iCs w:val="0"/>
        </w:rPr>
        <w:t xml:space="preserve"> ar stādījumiem, galdiem, soliem, lapenēm, rotaļu laukumu u.c. atpūtas infrastruktūru.</w:t>
      </w:r>
      <w:r w:rsidR="00390BAA">
        <w:rPr>
          <w:rStyle w:val="Emphasis"/>
          <w:i w:val="0"/>
          <w:iCs w:val="0"/>
        </w:rPr>
        <w:t xml:space="preserve"> Červonkas (Vecsalienas) muižas pils ar parku ir viens no populārākajiem tūrisma objektiem AAA “Augšdaugava” teritorijā.</w:t>
      </w:r>
      <w:r w:rsidR="00AF3FD0">
        <w:rPr>
          <w:rStyle w:val="Emphasis"/>
          <w:i w:val="0"/>
          <w:iCs w:val="0"/>
        </w:rPr>
        <w:t xml:space="preserve"> </w:t>
      </w:r>
      <w:r w:rsidR="00AF3FD0" w:rsidRPr="00AF3FD0">
        <w:rPr>
          <w:rStyle w:val="Emphasis"/>
          <w:i w:val="0"/>
          <w:iCs w:val="0"/>
        </w:rPr>
        <w:t>Ir ceļa norādes, viegli atrodama. Pie muižas ierīkots auto stāvlaukums, velosipēdu novietne, informatīvais stends par Červonkas pili un tās apkārtni, informatīvais stends par “Augšdaugavu”</w:t>
      </w:r>
    </w:p>
    <w:p w14:paraId="51CDD593" w14:textId="608739FF" w:rsidR="008F1653" w:rsidRDefault="008F1653" w:rsidP="003D63A7">
      <w:pPr>
        <w:pStyle w:val="ListParagraph"/>
        <w:ind w:left="0"/>
        <w:rPr>
          <w:rStyle w:val="Emphasis"/>
          <w:i w:val="0"/>
          <w:iCs w:val="0"/>
        </w:rPr>
      </w:pPr>
    </w:p>
    <w:p w14:paraId="3EC8E46C" w14:textId="12DA57E6" w:rsidR="008F1653" w:rsidRDefault="008F1653" w:rsidP="008F1653">
      <w:pPr>
        <w:pStyle w:val="ListParagraph"/>
        <w:ind w:left="0"/>
        <w:jc w:val="center"/>
        <w:rPr>
          <w:rStyle w:val="Emphasis"/>
          <w:i w:val="0"/>
          <w:iCs w:val="0"/>
        </w:rPr>
      </w:pPr>
      <w:r>
        <w:rPr>
          <w:noProof/>
          <w:lang w:val="en-US"/>
        </w:rPr>
        <w:lastRenderedPageBreak/>
        <w:drawing>
          <wp:inline distT="0" distB="0" distL="0" distR="0" wp14:anchorId="5D6ABE63" wp14:editId="08BF4300">
            <wp:extent cx="4518660" cy="286431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email">
                      <a:extLst>
                        <a:ext uri="{28A0092B-C50C-407E-A947-70E740481C1C}">
                          <a14:useLocalDpi xmlns:a14="http://schemas.microsoft.com/office/drawing/2010/main"/>
                        </a:ext>
                      </a:extLst>
                    </a:blip>
                    <a:stretch>
                      <a:fillRect/>
                    </a:stretch>
                  </pic:blipFill>
                  <pic:spPr>
                    <a:xfrm>
                      <a:off x="0" y="0"/>
                      <a:ext cx="4530440" cy="2871786"/>
                    </a:xfrm>
                    <a:prstGeom prst="rect">
                      <a:avLst/>
                    </a:prstGeom>
                  </pic:spPr>
                </pic:pic>
              </a:graphicData>
            </a:graphic>
          </wp:inline>
        </w:drawing>
      </w:r>
    </w:p>
    <w:p w14:paraId="7E24DDDA" w14:textId="38CBA0C2" w:rsidR="008F1653" w:rsidRDefault="001A62D4" w:rsidP="008F1653">
      <w:pPr>
        <w:pStyle w:val="ListParagraph"/>
        <w:ind w:left="0"/>
        <w:jc w:val="center"/>
        <w:rPr>
          <w:rStyle w:val="Emphasis"/>
          <w:i w:val="0"/>
          <w:iCs w:val="0"/>
        </w:rPr>
      </w:pPr>
      <w:r>
        <w:rPr>
          <w:rStyle w:val="Emphasis"/>
          <w:i w:val="0"/>
          <w:iCs w:val="0"/>
        </w:rPr>
        <w:t>10</w:t>
      </w:r>
      <w:r w:rsidR="00E2003A">
        <w:rPr>
          <w:rStyle w:val="Emphasis"/>
          <w:i w:val="0"/>
          <w:iCs w:val="0"/>
        </w:rPr>
        <w:t>7</w:t>
      </w:r>
      <w:r>
        <w:rPr>
          <w:rStyle w:val="Emphasis"/>
          <w:i w:val="0"/>
          <w:iCs w:val="0"/>
        </w:rPr>
        <w:t xml:space="preserve">. </w:t>
      </w:r>
      <w:r w:rsidR="008F1653">
        <w:rPr>
          <w:rStyle w:val="Emphasis"/>
          <w:i w:val="0"/>
          <w:iCs w:val="0"/>
        </w:rPr>
        <w:t>attēls. 1915.g. (NKMP PDC).</w:t>
      </w:r>
    </w:p>
    <w:p w14:paraId="19001717" w14:textId="33828E18" w:rsidR="00E50795" w:rsidRDefault="00E50795" w:rsidP="008F1653">
      <w:pPr>
        <w:pStyle w:val="ListParagraph"/>
        <w:ind w:left="0"/>
        <w:jc w:val="center"/>
        <w:rPr>
          <w:rStyle w:val="Emphasis"/>
          <w:i w:val="0"/>
          <w:iCs w:val="0"/>
        </w:rPr>
      </w:pPr>
    </w:p>
    <w:p w14:paraId="32920629" w14:textId="3FB29BA6" w:rsidR="00E50795" w:rsidRDefault="00E50795" w:rsidP="008F1653">
      <w:pPr>
        <w:pStyle w:val="ListParagraph"/>
        <w:ind w:left="0"/>
        <w:jc w:val="center"/>
        <w:rPr>
          <w:rStyle w:val="Emphasis"/>
          <w:i w:val="0"/>
          <w:iCs w:val="0"/>
        </w:rPr>
      </w:pPr>
      <w:r>
        <w:rPr>
          <w:noProof/>
          <w:lang w:val="en-US"/>
        </w:rPr>
        <w:drawing>
          <wp:inline distT="0" distB="0" distL="0" distR="0" wp14:anchorId="420A17E8" wp14:editId="662085F0">
            <wp:extent cx="4960620" cy="3302234"/>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DSC06135.JPG"/>
                    <pic:cNvPicPr/>
                  </pic:nvPicPr>
                  <pic:blipFill>
                    <a:blip r:embed="rId117" cstate="email">
                      <a:extLst>
                        <a:ext uri="{28A0092B-C50C-407E-A947-70E740481C1C}">
                          <a14:useLocalDpi xmlns:a14="http://schemas.microsoft.com/office/drawing/2010/main"/>
                        </a:ext>
                      </a:extLst>
                    </a:blip>
                    <a:stretch>
                      <a:fillRect/>
                    </a:stretch>
                  </pic:blipFill>
                  <pic:spPr>
                    <a:xfrm>
                      <a:off x="0" y="0"/>
                      <a:ext cx="4968860" cy="3307719"/>
                    </a:xfrm>
                    <a:prstGeom prst="rect">
                      <a:avLst/>
                    </a:prstGeom>
                  </pic:spPr>
                </pic:pic>
              </a:graphicData>
            </a:graphic>
          </wp:inline>
        </w:drawing>
      </w:r>
    </w:p>
    <w:p w14:paraId="74A8146B" w14:textId="7CDE2DCE" w:rsidR="00EF73DB" w:rsidRDefault="001A62D4" w:rsidP="008B3D07">
      <w:pPr>
        <w:pStyle w:val="ListParagraph"/>
        <w:ind w:left="0"/>
        <w:jc w:val="center"/>
        <w:rPr>
          <w:rStyle w:val="Emphasis"/>
          <w:i w:val="0"/>
          <w:iCs w:val="0"/>
        </w:rPr>
      </w:pPr>
      <w:r>
        <w:rPr>
          <w:rStyle w:val="Emphasis"/>
          <w:i w:val="0"/>
          <w:iCs w:val="0"/>
        </w:rPr>
        <w:t>10</w:t>
      </w:r>
      <w:r w:rsidR="00E2003A">
        <w:rPr>
          <w:rStyle w:val="Emphasis"/>
          <w:i w:val="0"/>
          <w:iCs w:val="0"/>
        </w:rPr>
        <w:t>8</w:t>
      </w:r>
      <w:r>
        <w:rPr>
          <w:rStyle w:val="Emphasis"/>
          <w:i w:val="0"/>
          <w:iCs w:val="0"/>
        </w:rPr>
        <w:t xml:space="preserve">. </w:t>
      </w:r>
      <w:r w:rsidR="00E50795">
        <w:rPr>
          <w:rStyle w:val="Emphasis"/>
          <w:i w:val="0"/>
          <w:iCs w:val="0"/>
        </w:rPr>
        <w:t>attēls. Červonkas pils (foto V. Jumtiņa augusts 2019.g.)</w:t>
      </w:r>
    </w:p>
    <w:p w14:paraId="79D23D37" w14:textId="77777777" w:rsidR="00390BAA" w:rsidRDefault="00390BAA" w:rsidP="008B3D07">
      <w:pPr>
        <w:pStyle w:val="ListParagraph"/>
        <w:ind w:left="0"/>
        <w:jc w:val="center"/>
        <w:rPr>
          <w:rStyle w:val="Emphasis"/>
          <w:i w:val="0"/>
          <w:iCs w:val="0"/>
        </w:rPr>
      </w:pPr>
    </w:p>
    <w:p w14:paraId="11836709" w14:textId="23B54FDE" w:rsidR="00390BAA" w:rsidRDefault="00390BAA" w:rsidP="008B3D07">
      <w:pPr>
        <w:pStyle w:val="ListParagraph"/>
        <w:ind w:left="0"/>
        <w:jc w:val="center"/>
        <w:rPr>
          <w:rStyle w:val="Emphasis"/>
          <w:i w:val="0"/>
          <w:iCs w:val="0"/>
        </w:rPr>
      </w:pPr>
      <w:r>
        <w:rPr>
          <w:noProof/>
          <w:lang w:val="en-US"/>
        </w:rPr>
        <w:lastRenderedPageBreak/>
        <w:drawing>
          <wp:inline distT="0" distB="0" distL="0" distR="0" wp14:anchorId="7DC5C100" wp14:editId="7826087C">
            <wp:extent cx="4935888" cy="37020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G_1456.jpg"/>
                    <pic:cNvPicPr/>
                  </pic:nvPicPr>
                  <pic:blipFill>
                    <a:blip r:embed="rId118" cstate="email">
                      <a:extLst>
                        <a:ext uri="{28A0092B-C50C-407E-A947-70E740481C1C}">
                          <a14:useLocalDpi xmlns:a14="http://schemas.microsoft.com/office/drawing/2010/main"/>
                        </a:ext>
                      </a:extLst>
                    </a:blip>
                    <a:stretch>
                      <a:fillRect/>
                    </a:stretch>
                  </pic:blipFill>
                  <pic:spPr>
                    <a:xfrm>
                      <a:off x="0" y="0"/>
                      <a:ext cx="4936392" cy="3702428"/>
                    </a:xfrm>
                    <a:prstGeom prst="rect">
                      <a:avLst/>
                    </a:prstGeom>
                  </pic:spPr>
                </pic:pic>
              </a:graphicData>
            </a:graphic>
          </wp:inline>
        </w:drawing>
      </w:r>
    </w:p>
    <w:p w14:paraId="391B3A1D" w14:textId="20D1343F" w:rsidR="00390BAA" w:rsidRDefault="00390BAA" w:rsidP="00390BAA">
      <w:pPr>
        <w:pStyle w:val="ListParagraph"/>
        <w:ind w:left="0"/>
        <w:jc w:val="center"/>
        <w:rPr>
          <w:rStyle w:val="Emphasis"/>
          <w:i w:val="0"/>
          <w:iCs w:val="0"/>
        </w:rPr>
      </w:pPr>
      <w:r>
        <w:rPr>
          <w:rStyle w:val="Emphasis"/>
          <w:i w:val="0"/>
          <w:iCs w:val="0"/>
        </w:rPr>
        <w:t>10</w:t>
      </w:r>
      <w:r w:rsidR="00E2003A">
        <w:rPr>
          <w:rStyle w:val="Emphasis"/>
          <w:i w:val="0"/>
          <w:iCs w:val="0"/>
        </w:rPr>
        <w:t>9</w:t>
      </w:r>
      <w:r>
        <w:rPr>
          <w:rStyle w:val="Emphasis"/>
          <w:i w:val="0"/>
          <w:iCs w:val="0"/>
        </w:rPr>
        <w:t>. attēls. Labiekārtots pils parks (foto K. Seržante augusts 2019.g.)</w:t>
      </w:r>
    </w:p>
    <w:p w14:paraId="395D7053" w14:textId="77777777" w:rsidR="00390BAA" w:rsidRDefault="00390BAA" w:rsidP="008B3D07">
      <w:pPr>
        <w:pStyle w:val="ListParagraph"/>
        <w:ind w:left="0"/>
        <w:jc w:val="center"/>
        <w:rPr>
          <w:rStyle w:val="Emphasis"/>
          <w:i w:val="0"/>
          <w:iCs w:val="0"/>
        </w:rPr>
      </w:pPr>
    </w:p>
    <w:p w14:paraId="7180EAD0" w14:textId="79BD1E7A" w:rsidR="001A62D4" w:rsidRDefault="001A62D4" w:rsidP="008B3D07">
      <w:pPr>
        <w:pStyle w:val="ListParagraph"/>
        <w:ind w:left="0"/>
        <w:jc w:val="center"/>
        <w:rPr>
          <w:rStyle w:val="Emphasis"/>
          <w:i w:val="0"/>
          <w:iCs w:val="0"/>
        </w:rPr>
      </w:pPr>
    </w:p>
    <w:p w14:paraId="67472455" w14:textId="4517A288" w:rsidR="001A62D4" w:rsidRDefault="001A62D4" w:rsidP="008B3D07">
      <w:pPr>
        <w:pStyle w:val="ListParagraph"/>
        <w:ind w:left="0"/>
        <w:jc w:val="center"/>
        <w:rPr>
          <w:rStyle w:val="Emphasis"/>
          <w:i w:val="0"/>
          <w:iCs w:val="0"/>
        </w:rPr>
      </w:pPr>
    </w:p>
    <w:p w14:paraId="36C31A1E" w14:textId="1DE33B2A" w:rsidR="001A62D4" w:rsidRDefault="001A62D4" w:rsidP="008B3D07">
      <w:pPr>
        <w:pStyle w:val="ListParagraph"/>
        <w:ind w:left="0"/>
        <w:jc w:val="center"/>
        <w:rPr>
          <w:rStyle w:val="Emphasis"/>
          <w:i w:val="0"/>
          <w:iCs w:val="0"/>
        </w:rPr>
      </w:pPr>
    </w:p>
    <w:p w14:paraId="31616EEF" w14:textId="61884384" w:rsidR="001A62D4" w:rsidRDefault="001A62D4" w:rsidP="008B3D07">
      <w:pPr>
        <w:pStyle w:val="ListParagraph"/>
        <w:ind w:left="0"/>
        <w:jc w:val="center"/>
        <w:rPr>
          <w:rStyle w:val="Emphasis"/>
          <w:i w:val="0"/>
          <w:iCs w:val="0"/>
        </w:rPr>
      </w:pPr>
    </w:p>
    <w:p w14:paraId="4393162A" w14:textId="1A967F21" w:rsidR="001A62D4" w:rsidRDefault="001A62D4" w:rsidP="008B3D07">
      <w:pPr>
        <w:pStyle w:val="ListParagraph"/>
        <w:ind w:left="0"/>
        <w:jc w:val="center"/>
        <w:rPr>
          <w:rStyle w:val="Emphasis"/>
          <w:i w:val="0"/>
          <w:iCs w:val="0"/>
        </w:rPr>
      </w:pPr>
    </w:p>
    <w:p w14:paraId="1A97C1F3" w14:textId="1EE6DC49" w:rsidR="001A62D4" w:rsidRDefault="001A62D4" w:rsidP="008B3D07">
      <w:pPr>
        <w:pStyle w:val="ListParagraph"/>
        <w:ind w:left="0"/>
        <w:jc w:val="center"/>
        <w:rPr>
          <w:rStyle w:val="Emphasis"/>
          <w:i w:val="0"/>
          <w:iCs w:val="0"/>
        </w:rPr>
      </w:pPr>
    </w:p>
    <w:p w14:paraId="199DA7C0" w14:textId="276C93DC" w:rsidR="001A62D4" w:rsidRDefault="001A62D4" w:rsidP="008B3D07">
      <w:pPr>
        <w:pStyle w:val="ListParagraph"/>
        <w:ind w:left="0"/>
        <w:jc w:val="center"/>
        <w:rPr>
          <w:rStyle w:val="Emphasis"/>
          <w:i w:val="0"/>
          <w:iCs w:val="0"/>
        </w:rPr>
      </w:pPr>
    </w:p>
    <w:p w14:paraId="7DC71B4E" w14:textId="71585A0F" w:rsidR="001A62D4" w:rsidRDefault="001A62D4" w:rsidP="00390BAA">
      <w:pPr>
        <w:pStyle w:val="ListParagraph"/>
        <w:ind w:left="0"/>
        <w:rPr>
          <w:rStyle w:val="Emphasis"/>
          <w:i w:val="0"/>
          <w:iCs w:val="0"/>
        </w:rPr>
      </w:pPr>
    </w:p>
    <w:p w14:paraId="6583E7E9" w14:textId="28B61B65" w:rsidR="00E961CE" w:rsidRDefault="00E961CE" w:rsidP="00390BAA">
      <w:pPr>
        <w:pStyle w:val="ListParagraph"/>
        <w:ind w:left="0"/>
        <w:rPr>
          <w:rStyle w:val="Emphasis"/>
          <w:i w:val="0"/>
          <w:iCs w:val="0"/>
        </w:rPr>
      </w:pPr>
    </w:p>
    <w:p w14:paraId="6D45BB45" w14:textId="136575B1" w:rsidR="00E961CE" w:rsidRDefault="00E961CE" w:rsidP="00390BAA">
      <w:pPr>
        <w:pStyle w:val="ListParagraph"/>
        <w:ind w:left="0"/>
        <w:rPr>
          <w:rStyle w:val="Emphasis"/>
          <w:i w:val="0"/>
          <w:iCs w:val="0"/>
        </w:rPr>
      </w:pPr>
    </w:p>
    <w:p w14:paraId="3660CFE8" w14:textId="6011B2AA" w:rsidR="00E961CE" w:rsidRDefault="00E961CE" w:rsidP="00390BAA">
      <w:pPr>
        <w:pStyle w:val="ListParagraph"/>
        <w:ind w:left="0"/>
        <w:rPr>
          <w:rStyle w:val="Emphasis"/>
          <w:i w:val="0"/>
          <w:iCs w:val="0"/>
        </w:rPr>
      </w:pPr>
    </w:p>
    <w:p w14:paraId="22001A39" w14:textId="1B47651F" w:rsidR="00E961CE" w:rsidRDefault="00E961CE" w:rsidP="00390BAA">
      <w:pPr>
        <w:pStyle w:val="ListParagraph"/>
        <w:ind w:left="0"/>
        <w:rPr>
          <w:rStyle w:val="Emphasis"/>
          <w:i w:val="0"/>
          <w:iCs w:val="0"/>
        </w:rPr>
      </w:pPr>
    </w:p>
    <w:p w14:paraId="1CFF2670" w14:textId="78B711F3" w:rsidR="00E961CE" w:rsidRDefault="00E961CE" w:rsidP="00390BAA">
      <w:pPr>
        <w:pStyle w:val="ListParagraph"/>
        <w:ind w:left="0"/>
        <w:rPr>
          <w:rStyle w:val="Emphasis"/>
          <w:i w:val="0"/>
          <w:iCs w:val="0"/>
        </w:rPr>
      </w:pPr>
    </w:p>
    <w:p w14:paraId="22388353" w14:textId="3B5DD664" w:rsidR="00E961CE" w:rsidRDefault="00E961CE" w:rsidP="00390BAA">
      <w:pPr>
        <w:pStyle w:val="ListParagraph"/>
        <w:ind w:left="0"/>
        <w:rPr>
          <w:rStyle w:val="Emphasis"/>
          <w:i w:val="0"/>
          <w:iCs w:val="0"/>
        </w:rPr>
      </w:pPr>
    </w:p>
    <w:p w14:paraId="19F68901" w14:textId="33C60A3B" w:rsidR="00E961CE" w:rsidRDefault="00E961CE" w:rsidP="00390BAA">
      <w:pPr>
        <w:pStyle w:val="ListParagraph"/>
        <w:ind w:left="0"/>
        <w:rPr>
          <w:rStyle w:val="Emphasis"/>
          <w:i w:val="0"/>
          <w:iCs w:val="0"/>
        </w:rPr>
      </w:pPr>
    </w:p>
    <w:p w14:paraId="4F8338E6" w14:textId="5E9044AB" w:rsidR="00E961CE" w:rsidRDefault="00E961CE" w:rsidP="00390BAA">
      <w:pPr>
        <w:pStyle w:val="ListParagraph"/>
        <w:ind w:left="0"/>
        <w:rPr>
          <w:rStyle w:val="Emphasis"/>
          <w:i w:val="0"/>
          <w:iCs w:val="0"/>
        </w:rPr>
      </w:pPr>
    </w:p>
    <w:p w14:paraId="5FA732D4" w14:textId="107BAE96" w:rsidR="00E961CE" w:rsidRDefault="00E961CE" w:rsidP="00390BAA">
      <w:pPr>
        <w:pStyle w:val="ListParagraph"/>
        <w:ind w:left="0"/>
        <w:rPr>
          <w:rStyle w:val="Emphasis"/>
          <w:i w:val="0"/>
          <w:iCs w:val="0"/>
        </w:rPr>
      </w:pPr>
    </w:p>
    <w:p w14:paraId="73E57D97" w14:textId="3D1D14CA" w:rsidR="00E961CE" w:rsidRDefault="00E961CE" w:rsidP="00390BAA">
      <w:pPr>
        <w:pStyle w:val="ListParagraph"/>
        <w:ind w:left="0"/>
        <w:rPr>
          <w:rStyle w:val="Emphasis"/>
          <w:i w:val="0"/>
          <w:iCs w:val="0"/>
        </w:rPr>
      </w:pPr>
    </w:p>
    <w:p w14:paraId="1FB36C84" w14:textId="27248CDC" w:rsidR="00E961CE" w:rsidRDefault="00E961CE" w:rsidP="00390BAA">
      <w:pPr>
        <w:pStyle w:val="ListParagraph"/>
        <w:ind w:left="0"/>
        <w:rPr>
          <w:rStyle w:val="Emphasis"/>
          <w:i w:val="0"/>
          <w:iCs w:val="0"/>
        </w:rPr>
      </w:pPr>
    </w:p>
    <w:p w14:paraId="403C90FD" w14:textId="685DAA9F" w:rsidR="00E961CE" w:rsidRDefault="00E961CE" w:rsidP="00390BAA">
      <w:pPr>
        <w:pStyle w:val="ListParagraph"/>
        <w:ind w:left="0"/>
        <w:rPr>
          <w:rStyle w:val="Emphasis"/>
          <w:i w:val="0"/>
          <w:iCs w:val="0"/>
        </w:rPr>
      </w:pPr>
    </w:p>
    <w:p w14:paraId="6C677212" w14:textId="6429F02B" w:rsidR="00E961CE" w:rsidRDefault="00E961CE" w:rsidP="00390BAA">
      <w:pPr>
        <w:pStyle w:val="ListParagraph"/>
        <w:ind w:left="0"/>
        <w:rPr>
          <w:rStyle w:val="Emphasis"/>
          <w:i w:val="0"/>
          <w:iCs w:val="0"/>
        </w:rPr>
      </w:pPr>
    </w:p>
    <w:p w14:paraId="37EF8E7E" w14:textId="1648687C" w:rsidR="00E961CE" w:rsidRDefault="00E961CE" w:rsidP="00390BAA">
      <w:pPr>
        <w:pStyle w:val="ListParagraph"/>
        <w:ind w:left="0"/>
        <w:rPr>
          <w:rStyle w:val="Emphasis"/>
          <w:i w:val="0"/>
          <w:iCs w:val="0"/>
        </w:rPr>
      </w:pPr>
    </w:p>
    <w:p w14:paraId="72DD23A0" w14:textId="78E001CA" w:rsidR="00E961CE" w:rsidRDefault="00E961CE" w:rsidP="00390BAA">
      <w:pPr>
        <w:pStyle w:val="ListParagraph"/>
        <w:ind w:left="0"/>
        <w:rPr>
          <w:rStyle w:val="Emphasis"/>
          <w:i w:val="0"/>
          <w:iCs w:val="0"/>
        </w:rPr>
      </w:pPr>
    </w:p>
    <w:p w14:paraId="44B1A715" w14:textId="77777777" w:rsidR="00E961CE" w:rsidRDefault="00E961CE" w:rsidP="00390BAA">
      <w:pPr>
        <w:pStyle w:val="ListParagraph"/>
        <w:ind w:left="0"/>
        <w:rPr>
          <w:rStyle w:val="Emphasis"/>
          <w:i w:val="0"/>
          <w:iCs w:val="0"/>
        </w:rPr>
      </w:pPr>
    </w:p>
    <w:p w14:paraId="3EAE6A81" w14:textId="6824F5CD" w:rsidR="00EF73DB" w:rsidRPr="001B2F02" w:rsidRDefault="00EF73DB" w:rsidP="00EF73DB">
      <w:pPr>
        <w:pStyle w:val="Heading1"/>
        <w:jc w:val="center"/>
      </w:pPr>
      <w:bookmarkStart w:id="54" w:name="_Toc71527697"/>
      <w:r>
        <w:lastRenderedPageBreak/>
        <w:t>INDRICAS</w:t>
      </w:r>
      <w:r w:rsidR="006F45A3">
        <w:t xml:space="preserve"> SV. JĀŅA KRISTĪTĀJA ROMAS</w:t>
      </w:r>
      <w:r>
        <w:t xml:space="preserve"> KATOĻU BAZNĪCA AR ŽOGU UN ZVANU TORNI</w:t>
      </w:r>
      <w:bookmarkEnd w:id="54"/>
    </w:p>
    <w:p w14:paraId="4438B4D3" w14:textId="24D0DA95" w:rsidR="00EF73DB" w:rsidRDefault="00EF73DB" w:rsidP="00EF73DB">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w:t>
      </w:r>
      <w:r>
        <w:rPr>
          <w:rStyle w:val="Emphasis"/>
          <w:b/>
          <w:bCs/>
          <w:sz w:val="24"/>
          <w:szCs w:val="24"/>
        </w:rPr>
        <w:t>itektūras</w:t>
      </w:r>
      <w:r w:rsidRPr="001B2F02">
        <w:rPr>
          <w:rStyle w:val="Emphasis"/>
          <w:b/>
          <w:bCs/>
          <w:sz w:val="24"/>
          <w:szCs w:val="24"/>
        </w:rPr>
        <w:t xml:space="preserve"> piemineklis, valsts aizsardzības Nr. </w:t>
      </w:r>
      <w:r>
        <w:rPr>
          <w:rStyle w:val="Emphasis"/>
          <w:b/>
          <w:bCs/>
          <w:sz w:val="24"/>
          <w:szCs w:val="24"/>
        </w:rPr>
        <w:t>6316</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Kalniešu </w:t>
      </w:r>
      <w:r w:rsidRPr="001B2F02">
        <w:rPr>
          <w:rStyle w:val="Emphasis"/>
          <w:b/>
          <w:bCs/>
          <w:sz w:val="24"/>
          <w:szCs w:val="24"/>
        </w:rPr>
        <w:t xml:space="preserve">pagastā, </w:t>
      </w:r>
      <w:proofErr w:type="spellStart"/>
      <w:r>
        <w:rPr>
          <w:rStyle w:val="Emphasis"/>
          <w:b/>
          <w:bCs/>
          <w:sz w:val="24"/>
          <w:szCs w:val="24"/>
        </w:rPr>
        <w:t>Indrica</w:t>
      </w:r>
      <w:proofErr w:type="spellEnd"/>
      <w:r>
        <w:rPr>
          <w:rStyle w:val="Emphasis"/>
          <w:b/>
          <w:bCs/>
          <w:sz w:val="24"/>
          <w:szCs w:val="24"/>
        </w:rPr>
        <w:t>.</w:t>
      </w:r>
    </w:p>
    <w:p w14:paraId="2C6609E6" w14:textId="77777777" w:rsidR="001A62D4" w:rsidRDefault="001A62D4" w:rsidP="00EF73DB">
      <w:pPr>
        <w:pStyle w:val="ListParagraph"/>
        <w:ind w:left="0"/>
        <w:rPr>
          <w:rStyle w:val="Emphasis"/>
          <w:i w:val="0"/>
          <w:iCs w:val="0"/>
        </w:rPr>
      </w:pPr>
    </w:p>
    <w:p w14:paraId="6C88EF51" w14:textId="6E059EEB" w:rsidR="00E961CE" w:rsidRDefault="000327E5" w:rsidP="001A62D4">
      <w:pPr>
        <w:pStyle w:val="ListParagraph"/>
        <w:ind w:left="0"/>
        <w:jc w:val="center"/>
        <w:rPr>
          <w:rStyle w:val="Emphasis"/>
          <w:i w:val="0"/>
          <w:iCs w:val="0"/>
        </w:rPr>
      </w:pPr>
      <w:r w:rsidRPr="000327E5">
        <w:rPr>
          <w:noProof/>
          <w:lang w:val="en-US"/>
        </w:rPr>
        <w:drawing>
          <wp:inline distT="0" distB="0" distL="0" distR="0" wp14:anchorId="68AE8C0A" wp14:editId="1021B4E9">
            <wp:extent cx="5059680" cy="4040385"/>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email">
                      <a:extLst>
                        <a:ext uri="{28A0092B-C50C-407E-A947-70E740481C1C}">
                          <a14:useLocalDpi xmlns:a14="http://schemas.microsoft.com/office/drawing/2010/main"/>
                        </a:ext>
                      </a:extLst>
                    </a:blip>
                    <a:stretch>
                      <a:fillRect/>
                    </a:stretch>
                  </pic:blipFill>
                  <pic:spPr>
                    <a:xfrm>
                      <a:off x="0" y="0"/>
                      <a:ext cx="5067535" cy="4046658"/>
                    </a:xfrm>
                    <a:prstGeom prst="rect">
                      <a:avLst/>
                    </a:prstGeom>
                  </pic:spPr>
                </pic:pic>
              </a:graphicData>
            </a:graphic>
          </wp:inline>
        </w:drawing>
      </w:r>
    </w:p>
    <w:p w14:paraId="7482F0ED" w14:textId="3275CEBD" w:rsidR="001A62D4" w:rsidRDefault="00E2003A" w:rsidP="001A62D4">
      <w:pPr>
        <w:pStyle w:val="ListParagraph"/>
        <w:ind w:left="0"/>
        <w:jc w:val="center"/>
        <w:rPr>
          <w:rStyle w:val="Emphasis"/>
          <w:i w:val="0"/>
          <w:iCs w:val="0"/>
        </w:rPr>
      </w:pPr>
      <w:r>
        <w:rPr>
          <w:rStyle w:val="Emphasis"/>
          <w:i w:val="0"/>
          <w:iCs w:val="0"/>
        </w:rPr>
        <w:t>110</w:t>
      </w:r>
      <w:r w:rsidR="001A62D4">
        <w:rPr>
          <w:rStyle w:val="Emphasis"/>
          <w:i w:val="0"/>
          <w:iCs w:val="0"/>
        </w:rPr>
        <w:t>. attēls. Pieminekļa atrašanas vieta</w:t>
      </w:r>
    </w:p>
    <w:p w14:paraId="65687CA7" w14:textId="77777777" w:rsidR="001A62D4" w:rsidRDefault="001A62D4" w:rsidP="00EF73DB">
      <w:pPr>
        <w:pStyle w:val="ListParagraph"/>
        <w:ind w:left="0"/>
        <w:rPr>
          <w:rStyle w:val="Emphasis"/>
          <w:i w:val="0"/>
          <w:iCs w:val="0"/>
        </w:rPr>
      </w:pPr>
    </w:p>
    <w:p w14:paraId="4E7DD3F3" w14:textId="61967DE4" w:rsidR="00EF73DB" w:rsidRDefault="006F45A3" w:rsidP="00EF73DB">
      <w:pPr>
        <w:pStyle w:val="ListParagraph"/>
        <w:ind w:left="0"/>
        <w:rPr>
          <w:rStyle w:val="Emphasis"/>
          <w:i w:val="0"/>
          <w:iCs w:val="0"/>
        </w:rPr>
      </w:pPr>
      <w:proofErr w:type="spellStart"/>
      <w:r>
        <w:rPr>
          <w:rStyle w:val="Emphasis"/>
          <w:i w:val="0"/>
          <w:iCs w:val="0"/>
        </w:rPr>
        <w:t>Indricas</w:t>
      </w:r>
      <w:proofErr w:type="spellEnd"/>
      <w:r>
        <w:rPr>
          <w:rStyle w:val="Emphasis"/>
          <w:i w:val="0"/>
          <w:iCs w:val="0"/>
        </w:rPr>
        <w:t xml:space="preserve"> baznīca cieši saistīta ar Plāteru dzimtas un tās īpašumu vēsturi Latgalē. </w:t>
      </w:r>
      <w:r w:rsidR="00E46F0B">
        <w:rPr>
          <w:rStyle w:val="Emphasis"/>
          <w:i w:val="0"/>
          <w:iCs w:val="0"/>
        </w:rPr>
        <w:t>Šīs baznīcas un draudzes likteņi atklāj arī novada konfesionālās struktūras veidošanās gaitu vairāku gadsimtu garumā. Tas saistīts gan ar novada valdošo un luterticībai piederošo dzimtu atgriešanos katoļticībā, sākot ar 17. gs. nogali, gan jezuītu tēvu aktīvu darbību šajā reģionā.</w:t>
      </w:r>
    </w:p>
    <w:p w14:paraId="03649E14" w14:textId="30F63201" w:rsidR="00E46F0B" w:rsidRDefault="00E46F0B" w:rsidP="00EF73DB">
      <w:pPr>
        <w:pStyle w:val="ListParagraph"/>
        <w:ind w:left="0"/>
        <w:rPr>
          <w:rStyle w:val="Emphasis"/>
          <w:i w:val="0"/>
          <w:iCs w:val="0"/>
        </w:rPr>
      </w:pPr>
      <w:proofErr w:type="spellStart"/>
      <w:r>
        <w:rPr>
          <w:rStyle w:val="Emphasis"/>
          <w:i w:val="0"/>
          <w:iCs w:val="0"/>
        </w:rPr>
        <w:t>Indricas</w:t>
      </w:r>
      <w:proofErr w:type="spellEnd"/>
      <w:r>
        <w:rPr>
          <w:rStyle w:val="Emphasis"/>
          <w:i w:val="0"/>
          <w:iCs w:val="0"/>
        </w:rPr>
        <w:t xml:space="preserve"> īpašums kopš 1531. g. atradies Plāteru dzimtas rokās. Sākotnēji šai vietā bijis katoļu dievnams, vēlāk te darbojusies luterāņu baznīca. 1695. g. Livonijas </w:t>
      </w:r>
      <w:proofErr w:type="spellStart"/>
      <w:r>
        <w:rPr>
          <w:rStyle w:val="Emphasis"/>
          <w:i w:val="0"/>
          <w:iCs w:val="0"/>
        </w:rPr>
        <w:t>vaivads</w:t>
      </w:r>
      <w:proofErr w:type="spellEnd"/>
      <w:r>
        <w:rPr>
          <w:rStyle w:val="Emphasis"/>
          <w:i w:val="0"/>
          <w:iCs w:val="0"/>
        </w:rPr>
        <w:t xml:space="preserve"> </w:t>
      </w:r>
      <w:proofErr w:type="spellStart"/>
      <w:r>
        <w:rPr>
          <w:rStyle w:val="Emphasis"/>
          <w:i w:val="0"/>
          <w:iCs w:val="0"/>
        </w:rPr>
        <w:t>Jans</w:t>
      </w:r>
      <w:proofErr w:type="spellEnd"/>
      <w:r>
        <w:rPr>
          <w:rStyle w:val="Emphasis"/>
          <w:i w:val="0"/>
          <w:iCs w:val="0"/>
        </w:rPr>
        <w:t xml:space="preserve"> Andrejs Plāters atgriezies katoļticībā un plašā dzimta viņam sekojusi. Šis notikums būtiski ietekmējis arī vietējā dievnama likteni. Luterāņu baznīcas koka ēka, par kuras veidolu ziņu nav, tikusi nojaukta un pārcelta uz tagadējo vietu, lai tā tālāk kalpotu katoļu draudzei. </w:t>
      </w:r>
      <w:proofErr w:type="spellStart"/>
      <w:r>
        <w:rPr>
          <w:rStyle w:val="Emphasis"/>
          <w:i w:val="0"/>
          <w:iCs w:val="0"/>
        </w:rPr>
        <w:t>Indricas</w:t>
      </w:r>
      <w:proofErr w:type="spellEnd"/>
      <w:r>
        <w:rPr>
          <w:rStyle w:val="Emphasis"/>
          <w:i w:val="0"/>
          <w:iCs w:val="0"/>
        </w:rPr>
        <w:t xml:space="preserve"> katoļu koka dievnams celts ap 1698. gadu, un to Jāņa Kristītāja vārdā</w:t>
      </w:r>
      <w:r w:rsidR="00CF641C">
        <w:rPr>
          <w:rStyle w:val="Emphasis"/>
          <w:i w:val="0"/>
          <w:iCs w:val="0"/>
        </w:rPr>
        <w:t xml:space="preserve"> tā paša gada 7. septembrī </w:t>
      </w:r>
      <w:proofErr w:type="spellStart"/>
      <w:r w:rsidR="00CF641C">
        <w:rPr>
          <w:rStyle w:val="Emphasis"/>
          <w:i w:val="0"/>
          <w:iCs w:val="0"/>
        </w:rPr>
        <w:t>konskerējis</w:t>
      </w:r>
      <w:proofErr w:type="spellEnd"/>
      <w:r w:rsidR="00CF641C">
        <w:rPr>
          <w:rStyle w:val="Emphasis"/>
          <w:i w:val="0"/>
          <w:iCs w:val="0"/>
        </w:rPr>
        <w:t xml:space="preserve"> Livonijas (Piltenes) bīskaps Nikolajs </w:t>
      </w:r>
      <w:proofErr w:type="spellStart"/>
      <w:r w:rsidR="00CF641C">
        <w:rPr>
          <w:rStyle w:val="Emphasis"/>
          <w:i w:val="0"/>
          <w:iCs w:val="0"/>
        </w:rPr>
        <w:t>Korvins</w:t>
      </w:r>
      <w:proofErr w:type="spellEnd"/>
      <w:r w:rsidR="00CF641C">
        <w:rPr>
          <w:rStyle w:val="Emphasis"/>
          <w:i w:val="0"/>
          <w:iCs w:val="0"/>
        </w:rPr>
        <w:t xml:space="preserve"> </w:t>
      </w:r>
      <w:proofErr w:type="spellStart"/>
      <w:r w:rsidR="00CF641C">
        <w:rPr>
          <w:rStyle w:val="Emphasis"/>
          <w:i w:val="0"/>
          <w:iCs w:val="0"/>
        </w:rPr>
        <w:t>Poplavskis</w:t>
      </w:r>
      <w:proofErr w:type="spellEnd"/>
      <w:r w:rsidR="00CF641C">
        <w:rPr>
          <w:rStyle w:val="Emphasis"/>
          <w:i w:val="0"/>
          <w:iCs w:val="0"/>
        </w:rPr>
        <w:t xml:space="preserve">. 18. gs. draudzē pārmaiņus kalpojuši gan diecēzes priesteri, gan jezuītu tēvi, kopš 1780. g. tā ir diecēzes priesteru aprūpē. </w:t>
      </w:r>
      <w:proofErr w:type="spellStart"/>
      <w:r w:rsidR="00CF641C">
        <w:rPr>
          <w:rStyle w:val="Emphasis"/>
          <w:i w:val="0"/>
          <w:iCs w:val="0"/>
        </w:rPr>
        <w:t>Indrica</w:t>
      </w:r>
      <w:proofErr w:type="spellEnd"/>
      <w:r w:rsidR="00CF641C">
        <w:rPr>
          <w:rStyle w:val="Emphasis"/>
          <w:i w:val="0"/>
          <w:iCs w:val="0"/>
        </w:rPr>
        <w:t xml:space="preserve"> Plāteriem piederējusi arī 19. gs., un te saimniekojis arī Lietuvas </w:t>
      </w:r>
      <w:proofErr w:type="spellStart"/>
      <w:r w:rsidR="00CF641C">
        <w:rPr>
          <w:rStyle w:val="Emphasis"/>
          <w:i w:val="0"/>
          <w:iCs w:val="0"/>
        </w:rPr>
        <w:t>liekņazistes</w:t>
      </w:r>
      <w:proofErr w:type="spellEnd"/>
      <w:r w:rsidR="00CF641C">
        <w:rPr>
          <w:rStyle w:val="Emphasis"/>
          <w:i w:val="0"/>
          <w:iCs w:val="0"/>
        </w:rPr>
        <w:t xml:space="preserve"> vicekanclers Kazimirs Konstantīns Plāters. Ņemot vērā Plāteru dzimtas īpašumu izvietojumu un ciešo saistību ar Lietuvas lielkņazisti, šai laikā daļu </w:t>
      </w:r>
      <w:proofErr w:type="spellStart"/>
      <w:r w:rsidR="00CF641C">
        <w:rPr>
          <w:rStyle w:val="Emphasis"/>
          <w:i w:val="0"/>
          <w:iCs w:val="0"/>
        </w:rPr>
        <w:t>Indricas</w:t>
      </w:r>
      <w:proofErr w:type="spellEnd"/>
      <w:r w:rsidR="00CF641C">
        <w:rPr>
          <w:rStyle w:val="Emphasis"/>
          <w:i w:val="0"/>
          <w:iCs w:val="0"/>
        </w:rPr>
        <w:t xml:space="preserve"> draudzes veidojuši lietuvieši.</w:t>
      </w:r>
    </w:p>
    <w:p w14:paraId="6FE90EA0" w14:textId="469CD237" w:rsidR="00A670E7" w:rsidRDefault="00A670E7" w:rsidP="00EF73DB">
      <w:pPr>
        <w:pStyle w:val="ListParagraph"/>
        <w:ind w:left="0"/>
        <w:rPr>
          <w:rStyle w:val="Emphasis"/>
          <w:i w:val="0"/>
          <w:iCs w:val="0"/>
        </w:rPr>
      </w:pPr>
      <w:r>
        <w:rPr>
          <w:rStyle w:val="Emphasis"/>
          <w:i w:val="0"/>
          <w:iCs w:val="0"/>
        </w:rPr>
        <w:t xml:space="preserve">Baznīcas iekārtojums un ēkas apdare veidojusies pakāpeniski. </w:t>
      </w:r>
    </w:p>
    <w:p w14:paraId="093961D3" w14:textId="7C08EEA6" w:rsidR="00A670E7" w:rsidRDefault="00A670E7" w:rsidP="00EF73DB">
      <w:pPr>
        <w:pStyle w:val="ListParagraph"/>
        <w:ind w:left="0"/>
        <w:rPr>
          <w:rStyle w:val="Emphasis"/>
          <w:i w:val="0"/>
          <w:iCs w:val="0"/>
        </w:rPr>
      </w:pPr>
      <w:proofErr w:type="spellStart"/>
      <w:r>
        <w:rPr>
          <w:rStyle w:val="Emphasis"/>
          <w:i w:val="0"/>
          <w:iCs w:val="0"/>
        </w:rPr>
        <w:t>Indricas</w:t>
      </w:r>
      <w:proofErr w:type="spellEnd"/>
      <w:r>
        <w:rPr>
          <w:rStyle w:val="Emphasis"/>
          <w:i w:val="0"/>
          <w:iCs w:val="0"/>
        </w:rPr>
        <w:t xml:space="preserve"> baznīcas teritoriju norobežo ar māla kārniņiem segts akmeņu – ķieģeļu mūra žogs ar vārtiem. </w:t>
      </w:r>
      <w:r w:rsidR="00670899">
        <w:rPr>
          <w:rStyle w:val="Emphasis"/>
          <w:i w:val="0"/>
          <w:iCs w:val="0"/>
        </w:rPr>
        <w:t xml:space="preserve">Līdzās </w:t>
      </w:r>
      <w:r w:rsidR="00C05871">
        <w:rPr>
          <w:rStyle w:val="Emphasis"/>
          <w:i w:val="0"/>
          <w:iCs w:val="0"/>
        </w:rPr>
        <w:t xml:space="preserve">iežogojumam teritorijas divstāvu zvanu tornis, kura četrstūra apjomu veido jaukta mūra – koka būve (19. gs. otrā puse). Tā piramidālo jumtu vainago laternas tipa izbūve. Netālu no baznīcas plebānija ar saimniecības ēkām (20.gs.). Pati dievnama celtne un tās sākotnēja apdare saistāma ar 17. gs. nogali un 17,/18. gs. miju. Baznīcas plānojums un telpiskais veidojums rāda paraugu vēlākām, 18. gs. Koka </w:t>
      </w:r>
      <w:r w:rsidR="00C05871">
        <w:rPr>
          <w:rStyle w:val="Emphasis"/>
          <w:i w:val="0"/>
          <w:iCs w:val="0"/>
        </w:rPr>
        <w:lastRenderedPageBreak/>
        <w:t xml:space="preserve">dievnamu būvēm Latgalē. Baznīcas ēka ir guļbaļķu garenbūve uz mūrētiem pamatiem, tai trīs jomi un taisnstūra plāns ar izstieptu poligonālu altārdaļu, kam abās pusēs atšķirīga apjoma sakristejas. Zem ēkas altārdaļas kripta ar apbedījumiem. Pēc uzbūves baznīca celta kā trīsjomu neīstā bazilika ar paaugstinātu, neizgaismotu vidusdaļu un ir ļoti agrs šāda būvapjomu risinājuma paraugs Latgalē. Baznīcai </w:t>
      </w:r>
      <w:proofErr w:type="spellStart"/>
      <w:r w:rsidR="00C05871">
        <w:rPr>
          <w:rStyle w:val="Emphasis"/>
          <w:i w:val="0"/>
          <w:iCs w:val="0"/>
        </w:rPr>
        <w:t>divslīpju</w:t>
      </w:r>
      <w:proofErr w:type="spellEnd"/>
      <w:r w:rsidR="00C05871">
        <w:rPr>
          <w:rStyle w:val="Emphasis"/>
          <w:i w:val="0"/>
          <w:iCs w:val="0"/>
        </w:rPr>
        <w:t xml:space="preserve"> skārda jumts,</w:t>
      </w:r>
      <w:r w:rsidR="00582DC4">
        <w:rPr>
          <w:rStyle w:val="Emphasis"/>
          <w:i w:val="0"/>
          <w:iCs w:val="0"/>
        </w:rPr>
        <w:t xml:space="preserve"> </w:t>
      </w:r>
      <w:proofErr w:type="spellStart"/>
      <w:r w:rsidR="00582DC4">
        <w:rPr>
          <w:rStyle w:val="Emphasis"/>
          <w:i w:val="0"/>
          <w:iCs w:val="0"/>
        </w:rPr>
        <w:t>sānjomiem</w:t>
      </w:r>
      <w:proofErr w:type="spellEnd"/>
      <w:r w:rsidR="00582DC4">
        <w:rPr>
          <w:rStyle w:val="Emphasis"/>
          <w:i w:val="0"/>
          <w:iCs w:val="0"/>
        </w:rPr>
        <w:t xml:space="preserve"> un sakristejām </w:t>
      </w:r>
      <w:proofErr w:type="spellStart"/>
      <w:r w:rsidR="00582DC4">
        <w:rPr>
          <w:rStyle w:val="Emphasis"/>
          <w:i w:val="0"/>
          <w:iCs w:val="0"/>
        </w:rPr>
        <w:t>vienslīpju</w:t>
      </w:r>
      <w:proofErr w:type="spellEnd"/>
      <w:r w:rsidR="00582DC4">
        <w:rPr>
          <w:rStyle w:val="Emphasis"/>
          <w:i w:val="0"/>
          <w:iCs w:val="0"/>
        </w:rPr>
        <w:t xml:space="preserve"> pārsegums. Ēkai ir </w:t>
      </w:r>
      <w:proofErr w:type="spellStart"/>
      <w:r w:rsidR="00582DC4">
        <w:rPr>
          <w:rStyle w:val="Emphasis"/>
          <w:i w:val="0"/>
          <w:iCs w:val="0"/>
        </w:rPr>
        <w:t>vientorņa</w:t>
      </w:r>
      <w:proofErr w:type="spellEnd"/>
      <w:r w:rsidR="00582DC4">
        <w:rPr>
          <w:rStyle w:val="Emphasis"/>
          <w:i w:val="0"/>
          <w:iCs w:val="0"/>
        </w:rPr>
        <w:t xml:space="preserve"> centrālās ieejas fasāde, tajā integrētajam divstāvu tornim barokāls </w:t>
      </w:r>
      <w:proofErr w:type="spellStart"/>
      <w:r w:rsidR="00582DC4">
        <w:rPr>
          <w:rStyle w:val="Emphasis"/>
          <w:i w:val="0"/>
          <w:iCs w:val="0"/>
        </w:rPr>
        <w:t>ķiverveida</w:t>
      </w:r>
      <w:proofErr w:type="spellEnd"/>
      <w:r w:rsidR="00582DC4">
        <w:rPr>
          <w:rStyle w:val="Emphasis"/>
          <w:i w:val="0"/>
          <w:iCs w:val="0"/>
        </w:rPr>
        <w:t xml:space="preserve"> noslēgums, ko vainago ažūrs, kalts metāla krusts. Fasādes plakni horizontāli sadala spēcīgi izvirzīta dzega, bet vertikālo dalījumu pasvītro sienas savilces, kas ierāmē četrstūra ailu divvērtņu ieejas durvīm, virs kurām neliels četrstūra lodziņš. Neliels sīpolveida tornītis dekorē arī altārdaļas jumta kori. Baznīcas ārsienas ir apšūtas ar dēļiem, iekštelpu sienas klāj krāsots papes apšuvums. Līdzās altārdaļai ārpusē izveidota piebūve apkures nodrošināšanai (1970.g.).</w:t>
      </w:r>
    </w:p>
    <w:p w14:paraId="7DB83E01" w14:textId="486BE968" w:rsidR="00582DC4" w:rsidRDefault="00582DC4" w:rsidP="00EF73DB">
      <w:pPr>
        <w:pStyle w:val="ListParagraph"/>
        <w:ind w:left="0"/>
        <w:rPr>
          <w:rStyle w:val="Emphasis"/>
          <w:i w:val="0"/>
          <w:iCs w:val="0"/>
        </w:rPr>
      </w:pPr>
      <w:proofErr w:type="spellStart"/>
      <w:r>
        <w:rPr>
          <w:rStyle w:val="Emphasis"/>
          <w:i w:val="0"/>
          <w:iCs w:val="0"/>
        </w:rPr>
        <w:t>Indricas</w:t>
      </w:r>
      <w:proofErr w:type="spellEnd"/>
      <w:r>
        <w:rPr>
          <w:rStyle w:val="Emphasis"/>
          <w:i w:val="0"/>
          <w:iCs w:val="0"/>
        </w:rPr>
        <w:t xml:space="preserve"> baznīcas ēka ir viens no agrīnākajiem šobrīd Latgalē zināmajiem katoļu koka dievnamiem un vienīgā no 17. gs. celtnēm, kura nepārbūvēta saglabājusies </w:t>
      </w:r>
      <w:r w:rsidR="0016281A">
        <w:rPr>
          <w:rStyle w:val="Emphasis"/>
          <w:i w:val="0"/>
          <w:iCs w:val="0"/>
        </w:rPr>
        <w:t>sākotnējā</w:t>
      </w:r>
      <w:r>
        <w:rPr>
          <w:rStyle w:val="Emphasis"/>
          <w:i w:val="0"/>
          <w:iCs w:val="0"/>
        </w:rPr>
        <w:t xml:space="preserve"> viet</w:t>
      </w:r>
      <w:r w:rsidR="0016281A">
        <w:rPr>
          <w:rStyle w:val="Emphasis"/>
          <w:i w:val="0"/>
          <w:iCs w:val="0"/>
        </w:rPr>
        <w:t xml:space="preserve">ā. Šodien </w:t>
      </w:r>
      <w:proofErr w:type="spellStart"/>
      <w:r w:rsidR="0016281A">
        <w:rPr>
          <w:rStyle w:val="Emphasis"/>
          <w:i w:val="0"/>
          <w:iCs w:val="0"/>
        </w:rPr>
        <w:t>Indricas</w:t>
      </w:r>
      <w:proofErr w:type="spellEnd"/>
      <w:r w:rsidR="0016281A">
        <w:rPr>
          <w:rStyle w:val="Emphasis"/>
          <w:i w:val="0"/>
          <w:iCs w:val="0"/>
        </w:rPr>
        <w:t xml:space="preserve"> baznīca ir nozīmīga gan kā paraugs novada 17. – 19. gs. arhitektūras un mākslas tradīcijām, gan kā liecība par jezuītu ordeņa līdzdalību to veidošanā. Tā svarīga arī kā sakrālās koka arhitektūras piemērs, kas iekļaujas plašākā areāla, vispirms jau sava laika Lietuvas lielkņazistes zemju koka dievnamu celtniecības kontekstā. Nozīmīgs ir arī dievnama iekārtas ansamblis – gan sākotnējais, kas to saista ar noteiktu kokgriezēju darbnīcu, gan jezuītu misijas darbības laikā tapušais, kas pārstāv Austrumlatvijā maz saglabājušos 18. gs. vidus un otrās puses koktēlniecības un glezniecības paraugus. Savukārt jezuītu klātbūtne baznīcas likteņos piešķir ar to saistītajiem sakrālās mākslas pieminekļiem plašāka </w:t>
      </w:r>
      <w:proofErr w:type="spellStart"/>
      <w:r w:rsidR="0016281A">
        <w:rPr>
          <w:rStyle w:val="Emphasis"/>
          <w:i w:val="0"/>
          <w:iCs w:val="0"/>
        </w:rPr>
        <w:t>konsteksta</w:t>
      </w:r>
      <w:proofErr w:type="spellEnd"/>
      <w:r w:rsidR="0016281A">
        <w:rPr>
          <w:rStyle w:val="Emphasis"/>
          <w:i w:val="0"/>
          <w:iCs w:val="0"/>
        </w:rPr>
        <w:t xml:space="preserve"> dimensiju jezuītu ordeņa provinces ietvaros.</w:t>
      </w:r>
    </w:p>
    <w:p w14:paraId="6EE61644" w14:textId="6A8C99D8" w:rsidR="007C2C51" w:rsidRDefault="00390BAA" w:rsidP="00EF73DB">
      <w:pPr>
        <w:pStyle w:val="ListParagraph"/>
        <w:ind w:left="0"/>
        <w:rPr>
          <w:rStyle w:val="Emphasis"/>
          <w:i w:val="0"/>
          <w:iCs w:val="0"/>
        </w:rPr>
      </w:pPr>
      <w:r>
        <w:rPr>
          <w:rStyle w:val="Emphasis"/>
          <w:i w:val="0"/>
          <w:iCs w:val="0"/>
        </w:rPr>
        <w:t>Baznīca iekļauta tūrisma apritē kā kultūrvēsturiskais apskates objekts (iekšpuse apskatāma tikai pēc iepriekšēja pieteikuma).</w:t>
      </w:r>
      <w:r w:rsidR="00234508">
        <w:rPr>
          <w:rStyle w:val="Emphasis"/>
          <w:i w:val="0"/>
          <w:iCs w:val="0"/>
        </w:rPr>
        <w:t xml:space="preserve"> </w:t>
      </w:r>
      <w:r w:rsidR="00234508" w:rsidRPr="00234508">
        <w:rPr>
          <w:rStyle w:val="Emphasis"/>
          <w:i w:val="0"/>
          <w:iCs w:val="0"/>
        </w:rPr>
        <w:t>Ir ceļa norādes, viegli atrodama. Apkārtne sakopta, baznīcas ārpuse labi uzturēta. Blakus izvietots informācijas stends par baznīcu un tās vēsturi.</w:t>
      </w:r>
    </w:p>
    <w:p w14:paraId="3D623A4F" w14:textId="488367E7" w:rsidR="007C2C51" w:rsidRDefault="007C2C51" w:rsidP="007C2C51">
      <w:pPr>
        <w:pStyle w:val="ListParagraph"/>
        <w:ind w:left="0"/>
        <w:jc w:val="center"/>
        <w:rPr>
          <w:rStyle w:val="Emphasis"/>
          <w:i w:val="0"/>
          <w:iCs w:val="0"/>
        </w:rPr>
      </w:pPr>
      <w:r>
        <w:rPr>
          <w:noProof/>
          <w:lang w:val="en-US"/>
        </w:rPr>
        <w:drawing>
          <wp:inline distT="0" distB="0" distL="0" distR="0" wp14:anchorId="3B12FFFC" wp14:editId="40CCE95F">
            <wp:extent cx="4282598" cy="3211947"/>
            <wp:effectExtent l="1905" t="0" r="5715" b="571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email">
                      <a:extLst>
                        <a:ext uri="{28A0092B-C50C-407E-A947-70E740481C1C}">
                          <a14:useLocalDpi xmlns:a14="http://schemas.microsoft.com/office/drawing/2010/main"/>
                        </a:ext>
                      </a:extLst>
                    </a:blip>
                    <a:stretch>
                      <a:fillRect/>
                    </a:stretch>
                  </pic:blipFill>
                  <pic:spPr>
                    <a:xfrm rot="5400000">
                      <a:off x="0" y="0"/>
                      <a:ext cx="4306951" cy="3230212"/>
                    </a:xfrm>
                    <a:prstGeom prst="rect">
                      <a:avLst/>
                    </a:prstGeom>
                  </pic:spPr>
                </pic:pic>
              </a:graphicData>
            </a:graphic>
          </wp:inline>
        </w:drawing>
      </w:r>
      <w:r w:rsidRPr="007C2C51">
        <w:rPr>
          <w:noProof/>
        </w:rPr>
        <w:t xml:space="preserve"> </w:t>
      </w:r>
    </w:p>
    <w:p w14:paraId="751C8332" w14:textId="3F3261B2" w:rsidR="007C2C51" w:rsidRDefault="00E2003A" w:rsidP="007C2C51">
      <w:pPr>
        <w:pStyle w:val="ListParagraph"/>
        <w:ind w:left="0"/>
        <w:jc w:val="center"/>
        <w:rPr>
          <w:rStyle w:val="Emphasis"/>
          <w:i w:val="0"/>
          <w:iCs w:val="0"/>
        </w:rPr>
      </w:pPr>
      <w:r>
        <w:rPr>
          <w:rStyle w:val="Emphasis"/>
          <w:i w:val="0"/>
          <w:iCs w:val="0"/>
        </w:rPr>
        <w:t>111</w:t>
      </w:r>
      <w:r w:rsidR="001A62D4">
        <w:rPr>
          <w:rStyle w:val="Emphasis"/>
          <w:i w:val="0"/>
          <w:iCs w:val="0"/>
        </w:rPr>
        <w:t xml:space="preserve">. </w:t>
      </w:r>
      <w:r w:rsidR="007C2C51">
        <w:rPr>
          <w:rStyle w:val="Emphasis"/>
          <w:i w:val="0"/>
          <w:iCs w:val="0"/>
        </w:rPr>
        <w:t xml:space="preserve">attēls. </w:t>
      </w:r>
      <w:proofErr w:type="spellStart"/>
      <w:r w:rsidR="00FC362A">
        <w:rPr>
          <w:rStyle w:val="Emphasis"/>
          <w:i w:val="0"/>
          <w:iCs w:val="0"/>
        </w:rPr>
        <w:t>Indicas</w:t>
      </w:r>
      <w:proofErr w:type="spellEnd"/>
      <w:r w:rsidR="007C2C51">
        <w:rPr>
          <w:rStyle w:val="Emphasis"/>
          <w:i w:val="0"/>
          <w:iCs w:val="0"/>
        </w:rPr>
        <w:t xml:space="preserve"> katoļu baznīca</w:t>
      </w:r>
      <w:r w:rsidR="00FC362A">
        <w:rPr>
          <w:rStyle w:val="Emphasis"/>
          <w:i w:val="0"/>
          <w:iCs w:val="0"/>
        </w:rPr>
        <w:t>, centrālais altāris 17./18. gs.</w:t>
      </w:r>
      <w:r w:rsidR="007C2C51">
        <w:rPr>
          <w:rStyle w:val="Emphasis"/>
          <w:i w:val="0"/>
          <w:iCs w:val="0"/>
        </w:rPr>
        <w:t xml:space="preserve"> (</w:t>
      </w:r>
      <w:r w:rsidR="004606D7">
        <w:rPr>
          <w:rStyle w:val="Emphasis"/>
          <w:i w:val="0"/>
          <w:iCs w:val="0"/>
        </w:rPr>
        <w:t>foto 2013.g. Marika Vanaga</w:t>
      </w:r>
      <w:r w:rsidR="00FC362A">
        <w:rPr>
          <w:rStyle w:val="Emphasis"/>
          <w:i w:val="0"/>
          <w:iCs w:val="0"/>
        </w:rPr>
        <w:t>)</w:t>
      </w:r>
    </w:p>
    <w:p w14:paraId="122376DA" w14:textId="75934AC1" w:rsidR="004606D7" w:rsidRDefault="004606D7" w:rsidP="007C2C51">
      <w:pPr>
        <w:pStyle w:val="ListParagraph"/>
        <w:ind w:left="0"/>
        <w:jc w:val="center"/>
        <w:rPr>
          <w:rStyle w:val="Emphasis"/>
          <w:i w:val="0"/>
          <w:iCs w:val="0"/>
        </w:rPr>
      </w:pPr>
    </w:p>
    <w:p w14:paraId="2EA7CBD8" w14:textId="46A36AB8" w:rsidR="004606D7" w:rsidRDefault="004606D7" w:rsidP="007C2C51">
      <w:pPr>
        <w:pStyle w:val="ListParagraph"/>
        <w:ind w:left="0"/>
        <w:jc w:val="center"/>
        <w:rPr>
          <w:rStyle w:val="Emphasis"/>
          <w:i w:val="0"/>
          <w:iCs w:val="0"/>
        </w:rPr>
      </w:pPr>
      <w:r>
        <w:rPr>
          <w:noProof/>
          <w:lang w:val="en-US"/>
        </w:rPr>
        <w:lastRenderedPageBreak/>
        <w:drawing>
          <wp:inline distT="0" distB="0" distL="0" distR="0" wp14:anchorId="0641FDE6" wp14:editId="5583EAA0">
            <wp:extent cx="5775960" cy="2890174"/>
            <wp:effectExtent l="0" t="0" r="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email">
                      <a:extLst>
                        <a:ext uri="{28A0092B-C50C-407E-A947-70E740481C1C}">
                          <a14:useLocalDpi xmlns:a14="http://schemas.microsoft.com/office/drawing/2010/main"/>
                        </a:ext>
                      </a:extLst>
                    </a:blip>
                    <a:stretch>
                      <a:fillRect/>
                    </a:stretch>
                  </pic:blipFill>
                  <pic:spPr>
                    <a:xfrm>
                      <a:off x="0" y="0"/>
                      <a:ext cx="5784390" cy="2894392"/>
                    </a:xfrm>
                    <a:prstGeom prst="rect">
                      <a:avLst/>
                    </a:prstGeom>
                  </pic:spPr>
                </pic:pic>
              </a:graphicData>
            </a:graphic>
          </wp:inline>
        </w:drawing>
      </w:r>
    </w:p>
    <w:p w14:paraId="19EEE227" w14:textId="232978C6" w:rsidR="004606D7" w:rsidRDefault="001A62D4" w:rsidP="004606D7">
      <w:pPr>
        <w:pStyle w:val="ListParagraph"/>
        <w:ind w:left="0"/>
        <w:jc w:val="center"/>
        <w:rPr>
          <w:rStyle w:val="Emphasis"/>
          <w:i w:val="0"/>
          <w:iCs w:val="0"/>
        </w:rPr>
      </w:pPr>
      <w:r>
        <w:rPr>
          <w:rStyle w:val="Emphasis"/>
          <w:i w:val="0"/>
          <w:iCs w:val="0"/>
        </w:rPr>
        <w:t>1</w:t>
      </w:r>
      <w:r w:rsidR="00E2003A">
        <w:rPr>
          <w:rStyle w:val="Emphasis"/>
          <w:i w:val="0"/>
          <w:iCs w:val="0"/>
        </w:rPr>
        <w:t>12</w:t>
      </w:r>
      <w:r>
        <w:rPr>
          <w:rStyle w:val="Emphasis"/>
          <w:i w:val="0"/>
          <w:iCs w:val="0"/>
        </w:rPr>
        <w:t xml:space="preserve">. </w:t>
      </w:r>
      <w:r w:rsidR="004606D7">
        <w:rPr>
          <w:rStyle w:val="Emphasis"/>
          <w:i w:val="0"/>
          <w:iCs w:val="0"/>
        </w:rPr>
        <w:t xml:space="preserve">attēls. </w:t>
      </w:r>
      <w:proofErr w:type="spellStart"/>
      <w:r w:rsidR="004606D7">
        <w:rPr>
          <w:rStyle w:val="Emphasis"/>
          <w:i w:val="0"/>
          <w:iCs w:val="0"/>
        </w:rPr>
        <w:t>Indricas</w:t>
      </w:r>
      <w:proofErr w:type="spellEnd"/>
      <w:r w:rsidR="004606D7">
        <w:rPr>
          <w:rStyle w:val="Emphasis"/>
          <w:i w:val="0"/>
          <w:iCs w:val="0"/>
        </w:rPr>
        <w:t xml:space="preserve"> katoļu baznīca (foto V</w:t>
      </w:r>
      <w:r w:rsidR="00AD174C">
        <w:rPr>
          <w:rStyle w:val="Emphasis"/>
          <w:i w:val="0"/>
          <w:iCs w:val="0"/>
        </w:rPr>
        <w:t>.</w:t>
      </w:r>
      <w:r w:rsidR="004606D7">
        <w:rPr>
          <w:rStyle w:val="Emphasis"/>
          <w:i w:val="0"/>
          <w:iCs w:val="0"/>
        </w:rPr>
        <w:t xml:space="preserve"> Jumtiņa augusts 2019.g.)</w:t>
      </w:r>
    </w:p>
    <w:p w14:paraId="478C7F25" w14:textId="73F67818" w:rsidR="004606D7" w:rsidRDefault="004606D7" w:rsidP="004606D7">
      <w:pPr>
        <w:pStyle w:val="ListParagraph"/>
        <w:ind w:left="0"/>
        <w:jc w:val="center"/>
        <w:rPr>
          <w:rStyle w:val="Emphasis"/>
          <w:i w:val="0"/>
          <w:iCs w:val="0"/>
        </w:rPr>
      </w:pPr>
    </w:p>
    <w:p w14:paraId="516A1FC3" w14:textId="1F7038F4" w:rsidR="004606D7" w:rsidRDefault="004606D7" w:rsidP="004606D7">
      <w:pPr>
        <w:pStyle w:val="ListParagraph"/>
        <w:ind w:left="0"/>
        <w:jc w:val="center"/>
        <w:rPr>
          <w:rStyle w:val="Emphasis"/>
          <w:i w:val="0"/>
          <w:iCs w:val="0"/>
        </w:rPr>
      </w:pPr>
      <w:r>
        <w:rPr>
          <w:noProof/>
          <w:lang w:val="en-US"/>
        </w:rPr>
        <w:drawing>
          <wp:inline distT="0" distB="0" distL="0" distR="0" wp14:anchorId="2F45A5B5" wp14:editId="3563ECE5">
            <wp:extent cx="5661790" cy="3768935"/>
            <wp:effectExtent l="0" t="6033" r="9208" b="9207"/>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DSC05852.JPG"/>
                    <pic:cNvPicPr/>
                  </pic:nvPicPr>
                  <pic:blipFill>
                    <a:blip r:embed="rId122" cstate="email">
                      <a:extLst>
                        <a:ext uri="{28A0092B-C50C-407E-A947-70E740481C1C}">
                          <a14:useLocalDpi xmlns:a14="http://schemas.microsoft.com/office/drawing/2010/main"/>
                        </a:ext>
                      </a:extLst>
                    </a:blip>
                    <a:stretch>
                      <a:fillRect/>
                    </a:stretch>
                  </pic:blipFill>
                  <pic:spPr>
                    <a:xfrm rot="5400000">
                      <a:off x="0" y="0"/>
                      <a:ext cx="5672203" cy="3775866"/>
                    </a:xfrm>
                    <a:prstGeom prst="rect">
                      <a:avLst/>
                    </a:prstGeom>
                  </pic:spPr>
                </pic:pic>
              </a:graphicData>
            </a:graphic>
          </wp:inline>
        </w:drawing>
      </w:r>
    </w:p>
    <w:p w14:paraId="764D0597" w14:textId="68AD8D83" w:rsidR="0057757E" w:rsidRDefault="001A62D4" w:rsidP="00C26849">
      <w:pPr>
        <w:pStyle w:val="ListParagraph"/>
        <w:ind w:left="0"/>
        <w:jc w:val="center"/>
        <w:rPr>
          <w:rStyle w:val="Emphasis"/>
          <w:i w:val="0"/>
          <w:iCs w:val="0"/>
        </w:rPr>
      </w:pPr>
      <w:r>
        <w:rPr>
          <w:rStyle w:val="Emphasis"/>
          <w:i w:val="0"/>
          <w:iCs w:val="0"/>
        </w:rPr>
        <w:t>1</w:t>
      </w:r>
      <w:r w:rsidR="00E2003A">
        <w:rPr>
          <w:rStyle w:val="Emphasis"/>
          <w:i w:val="0"/>
          <w:iCs w:val="0"/>
        </w:rPr>
        <w:t>13</w:t>
      </w:r>
      <w:r>
        <w:rPr>
          <w:rStyle w:val="Emphasis"/>
          <w:i w:val="0"/>
          <w:iCs w:val="0"/>
        </w:rPr>
        <w:t xml:space="preserve">. </w:t>
      </w:r>
      <w:r w:rsidR="004606D7">
        <w:rPr>
          <w:rStyle w:val="Emphasis"/>
          <w:i w:val="0"/>
          <w:iCs w:val="0"/>
        </w:rPr>
        <w:t xml:space="preserve">attēls. </w:t>
      </w:r>
      <w:proofErr w:type="spellStart"/>
      <w:r w:rsidR="004606D7">
        <w:rPr>
          <w:rStyle w:val="Emphasis"/>
          <w:i w:val="0"/>
          <w:iCs w:val="0"/>
        </w:rPr>
        <w:t>Indricas</w:t>
      </w:r>
      <w:proofErr w:type="spellEnd"/>
      <w:r w:rsidR="004606D7">
        <w:rPr>
          <w:rStyle w:val="Emphasis"/>
          <w:i w:val="0"/>
          <w:iCs w:val="0"/>
        </w:rPr>
        <w:t xml:space="preserve"> katoļu baznīcas zvanu tornis (foto V</w:t>
      </w:r>
      <w:r w:rsidR="00AD174C">
        <w:rPr>
          <w:rStyle w:val="Emphasis"/>
          <w:i w:val="0"/>
          <w:iCs w:val="0"/>
        </w:rPr>
        <w:t>.</w:t>
      </w:r>
      <w:r w:rsidR="004606D7">
        <w:rPr>
          <w:rStyle w:val="Emphasis"/>
          <w:i w:val="0"/>
          <w:iCs w:val="0"/>
        </w:rPr>
        <w:t xml:space="preserve"> Jumtiņa augusts 2019.</w:t>
      </w:r>
      <w:r w:rsidR="000327E5">
        <w:rPr>
          <w:rStyle w:val="Emphasis"/>
          <w:i w:val="0"/>
          <w:iCs w:val="0"/>
        </w:rPr>
        <w:t>)</w:t>
      </w:r>
    </w:p>
    <w:p w14:paraId="7B487513" w14:textId="59B1EDBE" w:rsidR="00872457" w:rsidRPr="001B2F02" w:rsidRDefault="00624D1C" w:rsidP="00872457">
      <w:pPr>
        <w:pStyle w:val="Heading1"/>
        <w:jc w:val="center"/>
      </w:pPr>
      <w:bookmarkStart w:id="55" w:name="_Toc71527698"/>
      <w:r>
        <w:lastRenderedPageBreak/>
        <w:t>ZVEJNIEKU – ZEMNIEKU SĒTU GRUPA KAPLAVAS CIEMĀ</w:t>
      </w:r>
      <w:bookmarkEnd w:id="55"/>
    </w:p>
    <w:p w14:paraId="25C04B1F" w14:textId="0569BD35" w:rsidR="00872457" w:rsidRDefault="00872457" w:rsidP="00872457">
      <w:pPr>
        <w:pStyle w:val="ListParagraph"/>
        <w:ind w:left="0"/>
        <w:rPr>
          <w:rStyle w:val="Emphasis"/>
          <w:b/>
          <w:bCs/>
          <w:sz w:val="24"/>
          <w:szCs w:val="24"/>
        </w:rPr>
      </w:pPr>
      <w:r w:rsidRPr="001B2F02">
        <w:rPr>
          <w:rStyle w:val="Emphasis"/>
          <w:b/>
          <w:bCs/>
          <w:sz w:val="24"/>
          <w:szCs w:val="24"/>
        </w:rPr>
        <w:t>V</w:t>
      </w:r>
      <w:r w:rsidR="002222B1">
        <w:rPr>
          <w:rStyle w:val="Emphasis"/>
          <w:b/>
          <w:bCs/>
          <w:sz w:val="24"/>
          <w:szCs w:val="24"/>
        </w:rPr>
        <w:t>ietējas</w:t>
      </w:r>
      <w:r w:rsidRPr="001B2F02">
        <w:rPr>
          <w:rStyle w:val="Emphasis"/>
          <w:b/>
          <w:bCs/>
          <w:sz w:val="24"/>
          <w:szCs w:val="24"/>
        </w:rPr>
        <w:t xml:space="preserve"> nozīmes arh</w:t>
      </w:r>
      <w:r>
        <w:rPr>
          <w:rStyle w:val="Emphasis"/>
          <w:b/>
          <w:bCs/>
          <w:sz w:val="24"/>
          <w:szCs w:val="24"/>
        </w:rPr>
        <w:t>itektūras</w:t>
      </w:r>
      <w:r w:rsidRPr="001B2F02">
        <w:rPr>
          <w:rStyle w:val="Emphasis"/>
          <w:b/>
          <w:bCs/>
          <w:sz w:val="24"/>
          <w:szCs w:val="24"/>
        </w:rPr>
        <w:t xml:space="preserve"> piemineklis, valsts aizsardzības Nr. </w:t>
      </w:r>
      <w:r>
        <w:rPr>
          <w:rStyle w:val="Emphasis"/>
          <w:b/>
          <w:bCs/>
          <w:sz w:val="24"/>
          <w:szCs w:val="24"/>
        </w:rPr>
        <w:t>6</w:t>
      </w:r>
      <w:r w:rsidR="002222B1">
        <w:rPr>
          <w:rStyle w:val="Emphasis"/>
          <w:b/>
          <w:bCs/>
          <w:sz w:val="24"/>
          <w:szCs w:val="24"/>
        </w:rPr>
        <w:t>110</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Ka</w:t>
      </w:r>
      <w:r w:rsidR="002222B1">
        <w:rPr>
          <w:rStyle w:val="Emphasis"/>
          <w:b/>
          <w:bCs/>
          <w:sz w:val="24"/>
          <w:szCs w:val="24"/>
        </w:rPr>
        <w:t>plavas</w:t>
      </w:r>
      <w:r>
        <w:rPr>
          <w:rStyle w:val="Emphasis"/>
          <w:b/>
          <w:bCs/>
          <w:sz w:val="24"/>
          <w:szCs w:val="24"/>
        </w:rPr>
        <w:t xml:space="preserve"> </w:t>
      </w:r>
      <w:r w:rsidRPr="001B2F02">
        <w:rPr>
          <w:rStyle w:val="Emphasis"/>
          <w:b/>
          <w:bCs/>
          <w:sz w:val="24"/>
          <w:szCs w:val="24"/>
        </w:rPr>
        <w:t xml:space="preserve">pagastā, </w:t>
      </w:r>
      <w:r w:rsidR="002222B1">
        <w:rPr>
          <w:rStyle w:val="Emphasis"/>
          <w:b/>
          <w:bCs/>
          <w:sz w:val="24"/>
          <w:szCs w:val="24"/>
        </w:rPr>
        <w:t>Kaplava</w:t>
      </w:r>
      <w:r>
        <w:rPr>
          <w:rStyle w:val="Emphasis"/>
          <w:b/>
          <w:bCs/>
          <w:sz w:val="24"/>
          <w:szCs w:val="24"/>
        </w:rPr>
        <w:t>.</w:t>
      </w:r>
    </w:p>
    <w:p w14:paraId="03EB2251" w14:textId="77777777" w:rsidR="000327E5" w:rsidRDefault="000327E5" w:rsidP="00872457">
      <w:pPr>
        <w:pStyle w:val="ListParagraph"/>
        <w:ind w:left="0"/>
        <w:rPr>
          <w:rStyle w:val="Emphasis"/>
          <w:i w:val="0"/>
          <w:iCs w:val="0"/>
        </w:rPr>
      </w:pPr>
    </w:p>
    <w:p w14:paraId="015726C0" w14:textId="3046E9EA" w:rsidR="000327E5" w:rsidRDefault="000327E5" w:rsidP="000327E5">
      <w:pPr>
        <w:pStyle w:val="ListParagraph"/>
        <w:ind w:left="0"/>
        <w:jc w:val="center"/>
        <w:rPr>
          <w:rStyle w:val="Emphasis"/>
          <w:i w:val="0"/>
          <w:iCs w:val="0"/>
        </w:rPr>
      </w:pPr>
      <w:r>
        <w:rPr>
          <w:noProof/>
          <w:lang w:val="en-US"/>
        </w:rPr>
        <w:drawing>
          <wp:inline distT="0" distB="0" distL="0" distR="0" wp14:anchorId="2B887CAB" wp14:editId="3ACF14F6">
            <wp:extent cx="4369450" cy="3878580"/>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email">
                      <a:extLst>
                        <a:ext uri="{28A0092B-C50C-407E-A947-70E740481C1C}">
                          <a14:useLocalDpi xmlns:a14="http://schemas.microsoft.com/office/drawing/2010/main"/>
                        </a:ext>
                      </a:extLst>
                    </a:blip>
                    <a:stretch>
                      <a:fillRect/>
                    </a:stretch>
                  </pic:blipFill>
                  <pic:spPr>
                    <a:xfrm>
                      <a:off x="0" y="0"/>
                      <a:ext cx="4383409" cy="3890971"/>
                    </a:xfrm>
                    <a:prstGeom prst="rect">
                      <a:avLst/>
                    </a:prstGeom>
                  </pic:spPr>
                </pic:pic>
              </a:graphicData>
            </a:graphic>
          </wp:inline>
        </w:drawing>
      </w:r>
    </w:p>
    <w:p w14:paraId="2C326548" w14:textId="33FA5A05" w:rsidR="000327E5" w:rsidRDefault="000327E5" w:rsidP="000327E5">
      <w:pPr>
        <w:pStyle w:val="ListParagraph"/>
        <w:ind w:left="0"/>
        <w:jc w:val="center"/>
        <w:rPr>
          <w:rStyle w:val="Emphasis"/>
          <w:i w:val="0"/>
          <w:iCs w:val="0"/>
        </w:rPr>
      </w:pPr>
      <w:r>
        <w:rPr>
          <w:rStyle w:val="Emphasis"/>
          <w:i w:val="0"/>
          <w:iCs w:val="0"/>
        </w:rPr>
        <w:t>114. attēls. Pieminekļa atrašanas vieta</w:t>
      </w:r>
    </w:p>
    <w:p w14:paraId="5F7D6EE8" w14:textId="77777777" w:rsidR="000327E5" w:rsidRDefault="000327E5" w:rsidP="000327E5">
      <w:pPr>
        <w:pStyle w:val="ListParagraph"/>
        <w:ind w:left="0"/>
        <w:jc w:val="center"/>
        <w:rPr>
          <w:rStyle w:val="Emphasis"/>
          <w:i w:val="0"/>
          <w:iCs w:val="0"/>
        </w:rPr>
      </w:pPr>
    </w:p>
    <w:p w14:paraId="5D0EA96B" w14:textId="6E902D9A" w:rsidR="00872457" w:rsidRDefault="0097376D" w:rsidP="00872457">
      <w:pPr>
        <w:pStyle w:val="ListParagraph"/>
        <w:ind w:left="0"/>
        <w:rPr>
          <w:rStyle w:val="Emphasis"/>
          <w:i w:val="0"/>
          <w:iCs w:val="0"/>
        </w:rPr>
      </w:pPr>
      <w:r>
        <w:rPr>
          <w:rStyle w:val="Emphasis"/>
          <w:i w:val="0"/>
          <w:iCs w:val="0"/>
        </w:rPr>
        <w:t>Pirms 1940.g. ciemā bijušas 16 sētas.</w:t>
      </w:r>
      <w:r w:rsidR="00181553">
        <w:rPr>
          <w:rStyle w:val="Emphasis"/>
          <w:i w:val="0"/>
          <w:iCs w:val="0"/>
        </w:rPr>
        <w:t xml:space="preserve"> Kaplavas apmetne izveidojusies 19. gadsimta beigās, taču pašlaik saglabājušās ēkas, kuras celtas 20. gs. 20. gados. 1980.g. apsekojot </w:t>
      </w:r>
      <w:r w:rsidR="008F5CA4">
        <w:rPr>
          <w:rStyle w:val="Emphasis"/>
          <w:i w:val="0"/>
          <w:iCs w:val="0"/>
        </w:rPr>
        <w:t>zvejnieku sētu grupu, konstatēts ka tikai divas ēkas tiek apdzīvotas, pamesto ēku tehniskais stāvoklis slikts (NKMP PDC).</w:t>
      </w:r>
    </w:p>
    <w:p w14:paraId="4C64BA5B" w14:textId="4F4E1A96" w:rsidR="008F5CA4" w:rsidRDefault="008F5CA4" w:rsidP="008F5CA4">
      <w:pPr>
        <w:pStyle w:val="ListParagraph"/>
        <w:ind w:left="0"/>
        <w:jc w:val="center"/>
        <w:rPr>
          <w:rStyle w:val="Emphasis"/>
          <w:i w:val="0"/>
          <w:iCs w:val="0"/>
        </w:rPr>
      </w:pPr>
    </w:p>
    <w:p w14:paraId="025ECB0E" w14:textId="5176AFD6" w:rsidR="008F5CA4" w:rsidRDefault="008F5CA4" w:rsidP="008F5CA4">
      <w:pPr>
        <w:pStyle w:val="ListParagraph"/>
        <w:ind w:left="0"/>
        <w:jc w:val="center"/>
        <w:rPr>
          <w:rStyle w:val="Emphasis"/>
          <w:i w:val="0"/>
          <w:iCs w:val="0"/>
        </w:rPr>
      </w:pPr>
      <w:r>
        <w:rPr>
          <w:noProof/>
          <w:lang w:val="en-US"/>
        </w:rPr>
        <w:drawing>
          <wp:inline distT="0" distB="0" distL="0" distR="0" wp14:anchorId="01CBFA42" wp14:editId="51BC2B1F">
            <wp:extent cx="3688080" cy="2877126"/>
            <wp:effectExtent l="0" t="0" r="762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email">
                      <a:extLst>
                        <a:ext uri="{28A0092B-C50C-407E-A947-70E740481C1C}">
                          <a14:useLocalDpi xmlns:a14="http://schemas.microsoft.com/office/drawing/2010/main"/>
                        </a:ext>
                      </a:extLst>
                    </a:blip>
                    <a:stretch>
                      <a:fillRect/>
                    </a:stretch>
                  </pic:blipFill>
                  <pic:spPr>
                    <a:xfrm>
                      <a:off x="0" y="0"/>
                      <a:ext cx="3697905" cy="2884790"/>
                    </a:xfrm>
                    <a:prstGeom prst="rect">
                      <a:avLst/>
                    </a:prstGeom>
                  </pic:spPr>
                </pic:pic>
              </a:graphicData>
            </a:graphic>
          </wp:inline>
        </w:drawing>
      </w:r>
    </w:p>
    <w:p w14:paraId="67485022" w14:textId="340D8245" w:rsidR="00766342" w:rsidRDefault="001A62D4" w:rsidP="00766342">
      <w:pPr>
        <w:pStyle w:val="ListParagraph"/>
        <w:ind w:left="0"/>
        <w:jc w:val="center"/>
        <w:rPr>
          <w:rStyle w:val="Emphasis"/>
          <w:i w:val="0"/>
          <w:iCs w:val="0"/>
        </w:rPr>
      </w:pPr>
      <w:r>
        <w:rPr>
          <w:rStyle w:val="Emphasis"/>
          <w:i w:val="0"/>
          <w:iCs w:val="0"/>
        </w:rPr>
        <w:t>11</w:t>
      </w:r>
      <w:r w:rsidR="005A3067">
        <w:rPr>
          <w:rStyle w:val="Emphasis"/>
          <w:i w:val="0"/>
          <w:iCs w:val="0"/>
        </w:rPr>
        <w:t>5</w:t>
      </w:r>
      <w:r>
        <w:rPr>
          <w:rStyle w:val="Emphasis"/>
          <w:i w:val="0"/>
          <w:iCs w:val="0"/>
        </w:rPr>
        <w:t xml:space="preserve">. </w:t>
      </w:r>
      <w:r w:rsidR="00766342">
        <w:rPr>
          <w:rStyle w:val="Emphasis"/>
          <w:i w:val="0"/>
          <w:iCs w:val="0"/>
        </w:rPr>
        <w:t>attēls. 1987.g., NKMP PDC.</w:t>
      </w:r>
    </w:p>
    <w:p w14:paraId="51447368" w14:textId="6F9F865D" w:rsidR="008F5CA4" w:rsidRDefault="008F5CA4" w:rsidP="008F5CA4">
      <w:pPr>
        <w:pStyle w:val="ListParagraph"/>
        <w:ind w:left="0"/>
        <w:jc w:val="center"/>
        <w:rPr>
          <w:rStyle w:val="Emphasis"/>
          <w:i w:val="0"/>
          <w:iCs w:val="0"/>
        </w:rPr>
      </w:pPr>
    </w:p>
    <w:p w14:paraId="55F286C2" w14:textId="6A1962C9" w:rsidR="008F5CA4" w:rsidRDefault="008F5CA4" w:rsidP="008F5CA4">
      <w:pPr>
        <w:pStyle w:val="ListParagraph"/>
        <w:ind w:left="0"/>
        <w:jc w:val="center"/>
        <w:rPr>
          <w:rStyle w:val="Emphasis"/>
          <w:i w:val="0"/>
          <w:iCs w:val="0"/>
        </w:rPr>
      </w:pPr>
      <w:r>
        <w:rPr>
          <w:noProof/>
          <w:lang w:val="en-US"/>
        </w:rPr>
        <w:lastRenderedPageBreak/>
        <w:drawing>
          <wp:inline distT="0" distB="0" distL="0" distR="0" wp14:anchorId="3E03432E" wp14:editId="2E1AB5C6">
            <wp:extent cx="3634740" cy="2257854"/>
            <wp:effectExtent l="0" t="0" r="381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email">
                      <a:extLst>
                        <a:ext uri="{28A0092B-C50C-407E-A947-70E740481C1C}">
                          <a14:useLocalDpi xmlns:a14="http://schemas.microsoft.com/office/drawing/2010/main"/>
                        </a:ext>
                      </a:extLst>
                    </a:blip>
                    <a:stretch>
                      <a:fillRect/>
                    </a:stretch>
                  </pic:blipFill>
                  <pic:spPr>
                    <a:xfrm>
                      <a:off x="0" y="0"/>
                      <a:ext cx="3657225" cy="2271822"/>
                    </a:xfrm>
                    <a:prstGeom prst="rect">
                      <a:avLst/>
                    </a:prstGeom>
                  </pic:spPr>
                </pic:pic>
              </a:graphicData>
            </a:graphic>
          </wp:inline>
        </w:drawing>
      </w:r>
    </w:p>
    <w:p w14:paraId="69B8880D" w14:textId="365D19F7" w:rsidR="00766342" w:rsidRDefault="00E2003A" w:rsidP="00766342">
      <w:pPr>
        <w:pStyle w:val="ListParagraph"/>
        <w:ind w:left="0"/>
        <w:jc w:val="center"/>
        <w:rPr>
          <w:rStyle w:val="Emphasis"/>
          <w:i w:val="0"/>
          <w:iCs w:val="0"/>
        </w:rPr>
      </w:pPr>
      <w:r>
        <w:rPr>
          <w:rStyle w:val="Emphasis"/>
          <w:i w:val="0"/>
          <w:iCs w:val="0"/>
        </w:rPr>
        <w:t>11</w:t>
      </w:r>
      <w:r w:rsidR="005A3067">
        <w:rPr>
          <w:rStyle w:val="Emphasis"/>
          <w:i w:val="0"/>
          <w:iCs w:val="0"/>
        </w:rPr>
        <w:t>6</w:t>
      </w:r>
      <w:r w:rsidR="001A62D4">
        <w:rPr>
          <w:rStyle w:val="Emphasis"/>
          <w:i w:val="0"/>
          <w:iCs w:val="0"/>
        </w:rPr>
        <w:t xml:space="preserve">. </w:t>
      </w:r>
      <w:r w:rsidR="00766342">
        <w:rPr>
          <w:rStyle w:val="Emphasis"/>
          <w:i w:val="0"/>
          <w:iCs w:val="0"/>
        </w:rPr>
        <w:t>attēls. 1987.g., NKMP PDC.</w:t>
      </w:r>
    </w:p>
    <w:p w14:paraId="6AEFBA45" w14:textId="59FC3C66" w:rsidR="008F5CA4" w:rsidRDefault="008F5CA4" w:rsidP="008F5CA4">
      <w:pPr>
        <w:pStyle w:val="ListParagraph"/>
        <w:ind w:left="0"/>
        <w:jc w:val="center"/>
        <w:rPr>
          <w:rStyle w:val="Emphasis"/>
          <w:i w:val="0"/>
          <w:iCs w:val="0"/>
        </w:rPr>
      </w:pPr>
    </w:p>
    <w:p w14:paraId="3CA5F377" w14:textId="525DA5A0" w:rsidR="008F5CA4" w:rsidRDefault="008F5CA4" w:rsidP="008F5CA4">
      <w:pPr>
        <w:pStyle w:val="ListParagraph"/>
        <w:ind w:left="0"/>
        <w:jc w:val="center"/>
        <w:rPr>
          <w:rStyle w:val="Emphasis"/>
          <w:i w:val="0"/>
          <w:iCs w:val="0"/>
        </w:rPr>
      </w:pPr>
      <w:r>
        <w:rPr>
          <w:noProof/>
          <w:lang w:val="en-US"/>
        </w:rPr>
        <w:drawing>
          <wp:inline distT="0" distB="0" distL="0" distR="0" wp14:anchorId="1158EE67" wp14:editId="46971C05">
            <wp:extent cx="3070860" cy="3077624"/>
            <wp:effectExtent l="0" t="0" r="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email">
                      <a:extLst>
                        <a:ext uri="{28A0092B-C50C-407E-A947-70E740481C1C}">
                          <a14:useLocalDpi xmlns:a14="http://schemas.microsoft.com/office/drawing/2010/main"/>
                        </a:ext>
                      </a:extLst>
                    </a:blip>
                    <a:stretch>
                      <a:fillRect/>
                    </a:stretch>
                  </pic:blipFill>
                  <pic:spPr>
                    <a:xfrm>
                      <a:off x="0" y="0"/>
                      <a:ext cx="3085827" cy="3092624"/>
                    </a:xfrm>
                    <a:prstGeom prst="rect">
                      <a:avLst/>
                    </a:prstGeom>
                  </pic:spPr>
                </pic:pic>
              </a:graphicData>
            </a:graphic>
          </wp:inline>
        </w:drawing>
      </w:r>
    </w:p>
    <w:p w14:paraId="6DA7C3D6" w14:textId="75FD2CCD" w:rsidR="008F5CA4" w:rsidRDefault="00E2003A" w:rsidP="00766342">
      <w:pPr>
        <w:pStyle w:val="ListParagraph"/>
        <w:ind w:left="0"/>
        <w:jc w:val="center"/>
        <w:rPr>
          <w:rStyle w:val="Emphasis"/>
          <w:i w:val="0"/>
          <w:iCs w:val="0"/>
        </w:rPr>
      </w:pPr>
      <w:r>
        <w:rPr>
          <w:rStyle w:val="Emphasis"/>
          <w:i w:val="0"/>
          <w:iCs w:val="0"/>
        </w:rPr>
        <w:t>11</w:t>
      </w:r>
      <w:r w:rsidR="005A3067">
        <w:rPr>
          <w:rStyle w:val="Emphasis"/>
          <w:i w:val="0"/>
          <w:iCs w:val="0"/>
        </w:rPr>
        <w:t>7</w:t>
      </w:r>
      <w:r w:rsidR="001A62D4">
        <w:rPr>
          <w:rStyle w:val="Emphasis"/>
          <w:i w:val="0"/>
          <w:iCs w:val="0"/>
        </w:rPr>
        <w:t xml:space="preserve">. </w:t>
      </w:r>
      <w:r w:rsidR="008F5CA4">
        <w:rPr>
          <w:rStyle w:val="Emphasis"/>
          <w:i w:val="0"/>
          <w:iCs w:val="0"/>
        </w:rPr>
        <w:t>attēls. 1987.g., NKMP PDC.</w:t>
      </w:r>
    </w:p>
    <w:p w14:paraId="61C1D38D" w14:textId="24A86ADB" w:rsidR="008F5CA4" w:rsidRDefault="008F5CA4" w:rsidP="008F5CA4">
      <w:pPr>
        <w:pStyle w:val="ListParagraph"/>
        <w:ind w:left="0"/>
        <w:jc w:val="center"/>
        <w:rPr>
          <w:rStyle w:val="Emphasis"/>
          <w:i w:val="0"/>
          <w:iCs w:val="0"/>
        </w:rPr>
      </w:pPr>
    </w:p>
    <w:p w14:paraId="6C181737" w14:textId="2AE968D8" w:rsidR="008F5CA4" w:rsidRDefault="008F5CA4" w:rsidP="008F5CA4">
      <w:pPr>
        <w:pStyle w:val="ListParagraph"/>
        <w:ind w:left="0"/>
        <w:jc w:val="center"/>
        <w:rPr>
          <w:rStyle w:val="Emphasis"/>
          <w:i w:val="0"/>
          <w:iCs w:val="0"/>
        </w:rPr>
      </w:pPr>
      <w:r>
        <w:rPr>
          <w:noProof/>
          <w:lang w:val="en-US"/>
        </w:rPr>
        <w:drawing>
          <wp:inline distT="0" distB="0" distL="0" distR="0" wp14:anchorId="21D59CA2" wp14:editId="75011BDE">
            <wp:extent cx="2750820" cy="2728409"/>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email">
                      <a:extLst>
                        <a:ext uri="{28A0092B-C50C-407E-A947-70E740481C1C}">
                          <a14:useLocalDpi xmlns:a14="http://schemas.microsoft.com/office/drawing/2010/main"/>
                        </a:ext>
                      </a:extLst>
                    </a:blip>
                    <a:stretch>
                      <a:fillRect/>
                    </a:stretch>
                  </pic:blipFill>
                  <pic:spPr>
                    <a:xfrm>
                      <a:off x="0" y="0"/>
                      <a:ext cx="2758780" cy="2736304"/>
                    </a:xfrm>
                    <a:prstGeom prst="rect">
                      <a:avLst/>
                    </a:prstGeom>
                  </pic:spPr>
                </pic:pic>
              </a:graphicData>
            </a:graphic>
          </wp:inline>
        </w:drawing>
      </w:r>
    </w:p>
    <w:p w14:paraId="604F041D" w14:textId="57519164" w:rsidR="008F5CA4" w:rsidRDefault="00E2003A" w:rsidP="008F5CA4">
      <w:pPr>
        <w:pStyle w:val="ListParagraph"/>
        <w:ind w:left="0"/>
        <w:jc w:val="center"/>
        <w:rPr>
          <w:rStyle w:val="Emphasis"/>
          <w:i w:val="0"/>
          <w:iCs w:val="0"/>
        </w:rPr>
      </w:pPr>
      <w:r>
        <w:rPr>
          <w:rStyle w:val="Emphasis"/>
          <w:i w:val="0"/>
          <w:iCs w:val="0"/>
        </w:rPr>
        <w:t>11</w:t>
      </w:r>
      <w:r w:rsidR="005A3067">
        <w:rPr>
          <w:rStyle w:val="Emphasis"/>
          <w:i w:val="0"/>
          <w:iCs w:val="0"/>
        </w:rPr>
        <w:t>8</w:t>
      </w:r>
      <w:r w:rsidR="001A62D4">
        <w:rPr>
          <w:rStyle w:val="Emphasis"/>
          <w:i w:val="0"/>
          <w:iCs w:val="0"/>
        </w:rPr>
        <w:t xml:space="preserve">. </w:t>
      </w:r>
      <w:r w:rsidR="008F5CA4">
        <w:rPr>
          <w:rStyle w:val="Emphasis"/>
          <w:i w:val="0"/>
          <w:iCs w:val="0"/>
        </w:rPr>
        <w:t>attēls. 1987.g., NKMP PDC.</w:t>
      </w:r>
    </w:p>
    <w:p w14:paraId="5767E389" w14:textId="7C794A7F" w:rsidR="008F5CA4" w:rsidRDefault="008F5CA4" w:rsidP="008F5CA4">
      <w:pPr>
        <w:pStyle w:val="ListParagraph"/>
        <w:ind w:left="0"/>
        <w:jc w:val="center"/>
        <w:rPr>
          <w:rStyle w:val="Emphasis"/>
          <w:i w:val="0"/>
          <w:iCs w:val="0"/>
        </w:rPr>
      </w:pPr>
    </w:p>
    <w:p w14:paraId="542BE611" w14:textId="269B93A3" w:rsidR="008F5CA4" w:rsidRDefault="008F5CA4" w:rsidP="008F5CA4">
      <w:pPr>
        <w:pStyle w:val="ListParagraph"/>
        <w:ind w:left="0"/>
        <w:jc w:val="center"/>
        <w:rPr>
          <w:rStyle w:val="Emphasis"/>
          <w:i w:val="0"/>
          <w:iCs w:val="0"/>
        </w:rPr>
      </w:pPr>
      <w:r>
        <w:rPr>
          <w:noProof/>
          <w:lang w:val="en-US"/>
        </w:rPr>
        <w:lastRenderedPageBreak/>
        <w:drawing>
          <wp:inline distT="0" distB="0" distL="0" distR="0" wp14:anchorId="4179ADA7" wp14:editId="0683452A">
            <wp:extent cx="5202628" cy="30556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email">
                      <a:extLst>
                        <a:ext uri="{28A0092B-C50C-407E-A947-70E740481C1C}">
                          <a14:useLocalDpi xmlns:a14="http://schemas.microsoft.com/office/drawing/2010/main"/>
                        </a:ext>
                      </a:extLst>
                    </a:blip>
                    <a:stretch>
                      <a:fillRect/>
                    </a:stretch>
                  </pic:blipFill>
                  <pic:spPr>
                    <a:xfrm>
                      <a:off x="0" y="0"/>
                      <a:ext cx="5220777" cy="3066279"/>
                    </a:xfrm>
                    <a:prstGeom prst="rect">
                      <a:avLst/>
                    </a:prstGeom>
                  </pic:spPr>
                </pic:pic>
              </a:graphicData>
            </a:graphic>
          </wp:inline>
        </w:drawing>
      </w:r>
    </w:p>
    <w:p w14:paraId="7FE39F33" w14:textId="0E02E3AA" w:rsidR="008F5CA4" w:rsidRDefault="00E2003A" w:rsidP="008F5CA4">
      <w:pPr>
        <w:pStyle w:val="ListParagraph"/>
        <w:ind w:left="0"/>
        <w:jc w:val="center"/>
        <w:rPr>
          <w:rStyle w:val="Emphasis"/>
          <w:i w:val="0"/>
          <w:iCs w:val="0"/>
        </w:rPr>
      </w:pPr>
      <w:r>
        <w:rPr>
          <w:rStyle w:val="Emphasis"/>
          <w:i w:val="0"/>
          <w:iCs w:val="0"/>
        </w:rPr>
        <w:t>11</w:t>
      </w:r>
      <w:r w:rsidR="005A3067">
        <w:rPr>
          <w:rStyle w:val="Emphasis"/>
          <w:i w:val="0"/>
          <w:iCs w:val="0"/>
        </w:rPr>
        <w:t>9</w:t>
      </w:r>
      <w:r w:rsidR="001A62D4">
        <w:rPr>
          <w:rStyle w:val="Emphasis"/>
          <w:i w:val="0"/>
          <w:iCs w:val="0"/>
        </w:rPr>
        <w:t xml:space="preserve">. </w:t>
      </w:r>
      <w:r w:rsidR="008F5CA4">
        <w:rPr>
          <w:rStyle w:val="Emphasis"/>
          <w:i w:val="0"/>
          <w:iCs w:val="0"/>
        </w:rPr>
        <w:t>attēls. 1987.g., NKMP PDC.</w:t>
      </w:r>
    </w:p>
    <w:p w14:paraId="48FC59B3" w14:textId="140A0D09" w:rsidR="00766342" w:rsidRDefault="00766342" w:rsidP="008F5CA4">
      <w:pPr>
        <w:pStyle w:val="ListParagraph"/>
        <w:ind w:left="0"/>
        <w:jc w:val="center"/>
        <w:rPr>
          <w:rStyle w:val="Emphasis"/>
          <w:i w:val="0"/>
          <w:iCs w:val="0"/>
        </w:rPr>
      </w:pPr>
    </w:p>
    <w:p w14:paraId="60A2C00D" w14:textId="301510E9" w:rsidR="00766342" w:rsidRDefault="00766342" w:rsidP="008F5CA4">
      <w:pPr>
        <w:pStyle w:val="ListParagraph"/>
        <w:ind w:left="0"/>
        <w:jc w:val="center"/>
        <w:rPr>
          <w:rStyle w:val="Emphasis"/>
          <w:i w:val="0"/>
          <w:iCs w:val="0"/>
        </w:rPr>
      </w:pPr>
      <w:r>
        <w:rPr>
          <w:noProof/>
          <w:lang w:val="en-US"/>
        </w:rPr>
        <w:drawing>
          <wp:inline distT="0" distB="0" distL="0" distR="0" wp14:anchorId="333696CF" wp14:editId="35728C75">
            <wp:extent cx="5173980" cy="3110679"/>
            <wp:effectExtent l="0" t="0" r="762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email">
                      <a:extLst>
                        <a:ext uri="{28A0092B-C50C-407E-A947-70E740481C1C}">
                          <a14:useLocalDpi xmlns:a14="http://schemas.microsoft.com/office/drawing/2010/main"/>
                        </a:ext>
                      </a:extLst>
                    </a:blip>
                    <a:stretch>
                      <a:fillRect/>
                    </a:stretch>
                  </pic:blipFill>
                  <pic:spPr>
                    <a:xfrm>
                      <a:off x="0" y="0"/>
                      <a:ext cx="5212908" cy="3134083"/>
                    </a:xfrm>
                    <a:prstGeom prst="rect">
                      <a:avLst/>
                    </a:prstGeom>
                  </pic:spPr>
                </pic:pic>
              </a:graphicData>
            </a:graphic>
          </wp:inline>
        </w:drawing>
      </w:r>
    </w:p>
    <w:p w14:paraId="3133A3B1" w14:textId="19525545" w:rsidR="00766342" w:rsidRDefault="00E2003A" w:rsidP="00766342">
      <w:pPr>
        <w:pStyle w:val="ListParagraph"/>
        <w:ind w:left="0"/>
        <w:jc w:val="center"/>
        <w:rPr>
          <w:rStyle w:val="Emphasis"/>
          <w:i w:val="0"/>
          <w:iCs w:val="0"/>
        </w:rPr>
      </w:pPr>
      <w:r>
        <w:rPr>
          <w:rStyle w:val="Emphasis"/>
          <w:i w:val="0"/>
          <w:iCs w:val="0"/>
        </w:rPr>
        <w:t>1</w:t>
      </w:r>
      <w:r w:rsidR="005A3067">
        <w:rPr>
          <w:rStyle w:val="Emphasis"/>
          <w:i w:val="0"/>
          <w:iCs w:val="0"/>
        </w:rPr>
        <w:t>20</w:t>
      </w:r>
      <w:r w:rsidR="001A62D4">
        <w:rPr>
          <w:rStyle w:val="Emphasis"/>
          <w:i w:val="0"/>
          <w:iCs w:val="0"/>
        </w:rPr>
        <w:t xml:space="preserve">. </w:t>
      </w:r>
      <w:r w:rsidR="00766342">
        <w:rPr>
          <w:rStyle w:val="Emphasis"/>
          <w:i w:val="0"/>
          <w:iCs w:val="0"/>
        </w:rPr>
        <w:t>attēls. 1987.g., NKMP PDC.</w:t>
      </w:r>
    </w:p>
    <w:p w14:paraId="397B95B4" w14:textId="77777777" w:rsidR="008F5CA4" w:rsidRPr="00181553" w:rsidRDefault="008F5CA4" w:rsidP="008F5CA4">
      <w:pPr>
        <w:pStyle w:val="ListParagraph"/>
        <w:ind w:left="0"/>
        <w:jc w:val="center"/>
        <w:rPr>
          <w:rStyle w:val="Emphasis"/>
          <w:i w:val="0"/>
          <w:iCs w:val="0"/>
        </w:rPr>
      </w:pPr>
    </w:p>
    <w:p w14:paraId="469E8751" w14:textId="10329733" w:rsidR="0097376D" w:rsidRDefault="0097376D" w:rsidP="0097376D">
      <w:pPr>
        <w:pStyle w:val="ListParagraph"/>
        <w:ind w:left="0"/>
        <w:jc w:val="center"/>
        <w:rPr>
          <w:rStyle w:val="Emphasis"/>
          <w:i w:val="0"/>
          <w:iCs w:val="0"/>
        </w:rPr>
      </w:pPr>
      <w:r>
        <w:rPr>
          <w:noProof/>
          <w:lang w:val="en-US"/>
        </w:rPr>
        <w:lastRenderedPageBreak/>
        <w:drawing>
          <wp:inline distT="0" distB="0" distL="0" distR="0" wp14:anchorId="7FDF30D4" wp14:editId="3E2891EA">
            <wp:extent cx="3710940" cy="5019617"/>
            <wp:effectExtent l="0" t="0" r="381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email">
                      <a:extLst>
                        <a:ext uri="{28A0092B-C50C-407E-A947-70E740481C1C}">
                          <a14:useLocalDpi xmlns:a14="http://schemas.microsoft.com/office/drawing/2010/main"/>
                        </a:ext>
                      </a:extLst>
                    </a:blip>
                    <a:stretch>
                      <a:fillRect/>
                    </a:stretch>
                  </pic:blipFill>
                  <pic:spPr>
                    <a:xfrm>
                      <a:off x="0" y="0"/>
                      <a:ext cx="3722919" cy="5035820"/>
                    </a:xfrm>
                    <a:prstGeom prst="rect">
                      <a:avLst/>
                    </a:prstGeom>
                  </pic:spPr>
                </pic:pic>
              </a:graphicData>
            </a:graphic>
          </wp:inline>
        </w:drawing>
      </w:r>
    </w:p>
    <w:p w14:paraId="0E2AD408" w14:textId="7724F9D7" w:rsidR="008F5CA4" w:rsidRDefault="00E2003A" w:rsidP="008F5CA4">
      <w:pPr>
        <w:pStyle w:val="ListParagraph"/>
        <w:ind w:left="0"/>
        <w:jc w:val="center"/>
        <w:rPr>
          <w:rStyle w:val="Emphasis"/>
          <w:i w:val="0"/>
          <w:iCs w:val="0"/>
        </w:rPr>
      </w:pPr>
      <w:r>
        <w:rPr>
          <w:rStyle w:val="Emphasis"/>
          <w:i w:val="0"/>
          <w:iCs w:val="0"/>
        </w:rPr>
        <w:t>12</w:t>
      </w:r>
      <w:r w:rsidR="005A3067">
        <w:rPr>
          <w:rStyle w:val="Emphasis"/>
          <w:i w:val="0"/>
          <w:iCs w:val="0"/>
        </w:rPr>
        <w:t>1</w:t>
      </w:r>
      <w:r w:rsidR="001A62D4">
        <w:rPr>
          <w:rStyle w:val="Emphasis"/>
          <w:i w:val="0"/>
          <w:iCs w:val="0"/>
        </w:rPr>
        <w:t xml:space="preserve">. </w:t>
      </w:r>
      <w:r w:rsidR="008F5CA4">
        <w:rPr>
          <w:rStyle w:val="Emphasis"/>
          <w:i w:val="0"/>
          <w:iCs w:val="0"/>
        </w:rPr>
        <w:t>attēls. Ēku izvietojums, NKMP PDC.</w:t>
      </w:r>
    </w:p>
    <w:p w14:paraId="6859BD4C" w14:textId="55BFEA7E" w:rsidR="00766342" w:rsidRDefault="00766342" w:rsidP="008F5CA4">
      <w:pPr>
        <w:pStyle w:val="ListParagraph"/>
        <w:ind w:left="0"/>
        <w:jc w:val="center"/>
        <w:rPr>
          <w:rStyle w:val="Emphasis"/>
          <w:i w:val="0"/>
          <w:iCs w:val="0"/>
        </w:rPr>
      </w:pPr>
    </w:p>
    <w:p w14:paraId="3E93D477" w14:textId="04ED0702" w:rsidR="00766342" w:rsidRDefault="00766342" w:rsidP="008F5CA4">
      <w:pPr>
        <w:pStyle w:val="ListParagraph"/>
        <w:ind w:left="0"/>
        <w:jc w:val="center"/>
        <w:rPr>
          <w:rStyle w:val="Emphasis"/>
          <w:i w:val="0"/>
          <w:iCs w:val="0"/>
        </w:rPr>
      </w:pPr>
      <w:r>
        <w:rPr>
          <w:noProof/>
          <w:lang w:val="en-US"/>
        </w:rPr>
        <w:drawing>
          <wp:inline distT="0" distB="0" distL="0" distR="0" wp14:anchorId="6CD51BDF" wp14:editId="6DED281B">
            <wp:extent cx="4919134" cy="3159288"/>
            <wp:effectExtent l="0" t="0" r="0" b="31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email">
                      <a:extLst>
                        <a:ext uri="{28A0092B-C50C-407E-A947-70E740481C1C}">
                          <a14:useLocalDpi xmlns:a14="http://schemas.microsoft.com/office/drawing/2010/main"/>
                        </a:ext>
                      </a:extLst>
                    </a:blip>
                    <a:stretch>
                      <a:fillRect/>
                    </a:stretch>
                  </pic:blipFill>
                  <pic:spPr>
                    <a:xfrm>
                      <a:off x="0" y="0"/>
                      <a:ext cx="4929560" cy="3165984"/>
                    </a:xfrm>
                    <a:prstGeom prst="rect">
                      <a:avLst/>
                    </a:prstGeom>
                  </pic:spPr>
                </pic:pic>
              </a:graphicData>
            </a:graphic>
          </wp:inline>
        </w:drawing>
      </w:r>
    </w:p>
    <w:p w14:paraId="1B3FF39B" w14:textId="4FB5613E" w:rsidR="00766342" w:rsidRDefault="00E2003A" w:rsidP="00766342">
      <w:pPr>
        <w:pStyle w:val="ListParagraph"/>
        <w:ind w:left="0"/>
        <w:jc w:val="center"/>
        <w:rPr>
          <w:rStyle w:val="Emphasis"/>
          <w:i w:val="0"/>
          <w:iCs w:val="0"/>
        </w:rPr>
      </w:pPr>
      <w:r>
        <w:rPr>
          <w:rStyle w:val="Emphasis"/>
          <w:i w:val="0"/>
          <w:iCs w:val="0"/>
        </w:rPr>
        <w:t>12</w:t>
      </w:r>
      <w:r w:rsidR="005A3067">
        <w:rPr>
          <w:rStyle w:val="Emphasis"/>
          <w:i w:val="0"/>
          <w:iCs w:val="0"/>
        </w:rPr>
        <w:t>2</w:t>
      </w:r>
      <w:r w:rsidR="001A62D4">
        <w:rPr>
          <w:rStyle w:val="Emphasis"/>
          <w:i w:val="0"/>
          <w:iCs w:val="0"/>
        </w:rPr>
        <w:t xml:space="preserve">. </w:t>
      </w:r>
      <w:r w:rsidR="00766342">
        <w:rPr>
          <w:rStyle w:val="Emphasis"/>
          <w:i w:val="0"/>
          <w:iCs w:val="0"/>
        </w:rPr>
        <w:t>attēls. Skats uz Zvejnieku zemnieku sētu grupu un pareizticīgo baznīcu (foto V. Jumtiņa augusts 2019.g.)</w:t>
      </w:r>
    </w:p>
    <w:p w14:paraId="3B913242" w14:textId="50F959C8" w:rsidR="00766342" w:rsidRDefault="00766342" w:rsidP="00766342">
      <w:pPr>
        <w:pStyle w:val="ListParagraph"/>
        <w:ind w:left="0"/>
        <w:jc w:val="center"/>
        <w:rPr>
          <w:rStyle w:val="Emphasis"/>
          <w:i w:val="0"/>
          <w:iCs w:val="0"/>
        </w:rPr>
      </w:pPr>
      <w:r>
        <w:rPr>
          <w:noProof/>
          <w:lang w:val="en-US"/>
        </w:rPr>
        <w:lastRenderedPageBreak/>
        <w:drawing>
          <wp:inline distT="0" distB="0" distL="0" distR="0" wp14:anchorId="08F639B5" wp14:editId="3A15B5D3">
            <wp:extent cx="5012267" cy="358959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email">
                      <a:extLst>
                        <a:ext uri="{28A0092B-C50C-407E-A947-70E740481C1C}">
                          <a14:useLocalDpi xmlns:a14="http://schemas.microsoft.com/office/drawing/2010/main"/>
                        </a:ext>
                      </a:extLst>
                    </a:blip>
                    <a:stretch>
                      <a:fillRect/>
                    </a:stretch>
                  </pic:blipFill>
                  <pic:spPr>
                    <a:xfrm>
                      <a:off x="0" y="0"/>
                      <a:ext cx="5017031" cy="3593007"/>
                    </a:xfrm>
                    <a:prstGeom prst="rect">
                      <a:avLst/>
                    </a:prstGeom>
                  </pic:spPr>
                </pic:pic>
              </a:graphicData>
            </a:graphic>
          </wp:inline>
        </w:drawing>
      </w:r>
    </w:p>
    <w:p w14:paraId="14327AA5" w14:textId="17D4A659" w:rsidR="00766342" w:rsidRDefault="00E2003A" w:rsidP="008F5CA4">
      <w:pPr>
        <w:pStyle w:val="ListParagraph"/>
        <w:ind w:left="0"/>
        <w:jc w:val="center"/>
        <w:rPr>
          <w:rStyle w:val="Emphasis"/>
          <w:i w:val="0"/>
          <w:iCs w:val="0"/>
        </w:rPr>
      </w:pPr>
      <w:r>
        <w:rPr>
          <w:rStyle w:val="Emphasis"/>
          <w:i w:val="0"/>
          <w:iCs w:val="0"/>
        </w:rPr>
        <w:t>12</w:t>
      </w:r>
      <w:r w:rsidR="005A3067">
        <w:rPr>
          <w:rStyle w:val="Emphasis"/>
          <w:i w:val="0"/>
          <w:iCs w:val="0"/>
        </w:rPr>
        <w:t>3</w:t>
      </w:r>
      <w:r w:rsidR="001A62D4">
        <w:rPr>
          <w:rStyle w:val="Emphasis"/>
          <w:i w:val="0"/>
          <w:iCs w:val="0"/>
        </w:rPr>
        <w:t xml:space="preserve">. </w:t>
      </w:r>
      <w:r w:rsidR="00766342">
        <w:rPr>
          <w:rStyle w:val="Emphasis"/>
          <w:i w:val="0"/>
          <w:iCs w:val="0"/>
        </w:rPr>
        <w:t>attēls. Skats uz Zvejnieku zemnieku sētu grupu (foto V. Jumtiņa augusts 2019.g.).</w:t>
      </w:r>
    </w:p>
    <w:p w14:paraId="024CF534" w14:textId="5D678090" w:rsidR="003F3C3B" w:rsidRDefault="003F3C3B" w:rsidP="008F5CA4">
      <w:pPr>
        <w:pStyle w:val="ListParagraph"/>
        <w:ind w:left="0"/>
        <w:jc w:val="center"/>
        <w:rPr>
          <w:rStyle w:val="Emphasis"/>
          <w:i w:val="0"/>
          <w:iCs w:val="0"/>
        </w:rPr>
      </w:pPr>
    </w:p>
    <w:p w14:paraId="66BC08C0" w14:textId="48F7FABA" w:rsidR="003F3C3B" w:rsidRDefault="003F3C3B" w:rsidP="008F5CA4">
      <w:pPr>
        <w:pStyle w:val="ListParagraph"/>
        <w:ind w:left="0"/>
        <w:jc w:val="center"/>
        <w:rPr>
          <w:rStyle w:val="Emphasis"/>
          <w:i w:val="0"/>
          <w:iCs w:val="0"/>
        </w:rPr>
      </w:pPr>
      <w:r>
        <w:rPr>
          <w:noProof/>
          <w:lang w:val="en-US"/>
        </w:rPr>
        <w:drawing>
          <wp:inline distT="0" distB="0" distL="0" distR="0" wp14:anchorId="6C5A7C92" wp14:editId="00B8515B">
            <wp:extent cx="5308600" cy="2679365"/>
            <wp:effectExtent l="0" t="0" r="6350"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email">
                      <a:extLst>
                        <a:ext uri="{28A0092B-C50C-407E-A947-70E740481C1C}">
                          <a14:useLocalDpi xmlns:a14="http://schemas.microsoft.com/office/drawing/2010/main"/>
                        </a:ext>
                      </a:extLst>
                    </a:blip>
                    <a:stretch>
                      <a:fillRect/>
                    </a:stretch>
                  </pic:blipFill>
                  <pic:spPr>
                    <a:xfrm>
                      <a:off x="0" y="0"/>
                      <a:ext cx="5316532" cy="2683368"/>
                    </a:xfrm>
                    <a:prstGeom prst="rect">
                      <a:avLst/>
                    </a:prstGeom>
                  </pic:spPr>
                </pic:pic>
              </a:graphicData>
            </a:graphic>
          </wp:inline>
        </w:drawing>
      </w:r>
    </w:p>
    <w:p w14:paraId="1E8A6B60" w14:textId="629A8DEB" w:rsidR="003F3C3B" w:rsidRDefault="00E2003A" w:rsidP="003F3C3B">
      <w:pPr>
        <w:pStyle w:val="ListParagraph"/>
        <w:ind w:left="0"/>
        <w:jc w:val="center"/>
        <w:rPr>
          <w:rStyle w:val="Emphasis"/>
          <w:i w:val="0"/>
          <w:iCs w:val="0"/>
        </w:rPr>
      </w:pPr>
      <w:r>
        <w:rPr>
          <w:rStyle w:val="Emphasis"/>
          <w:i w:val="0"/>
          <w:iCs w:val="0"/>
        </w:rPr>
        <w:t>12</w:t>
      </w:r>
      <w:r w:rsidR="005A3067">
        <w:rPr>
          <w:rStyle w:val="Emphasis"/>
          <w:i w:val="0"/>
          <w:iCs w:val="0"/>
        </w:rPr>
        <w:t>4</w:t>
      </w:r>
      <w:r w:rsidR="001A62D4">
        <w:rPr>
          <w:rStyle w:val="Emphasis"/>
          <w:i w:val="0"/>
          <w:iCs w:val="0"/>
        </w:rPr>
        <w:t xml:space="preserve">. </w:t>
      </w:r>
      <w:r w:rsidR="003F3C3B">
        <w:rPr>
          <w:rStyle w:val="Emphasis"/>
          <w:i w:val="0"/>
          <w:iCs w:val="0"/>
        </w:rPr>
        <w:t>attēls. Skats uz Zvejnieku zemnieku sētu grupu (foto V. Jumtiņa aprīlis 2019.g.).</w:t>
      </w:r>
    </w:p>
    <w:p w14:paraId="5758B145" w14:textId="37F3B442" w:rsidR="00624D1C" w:rsidRDefault="00624D1C" w:rsidP="008F5CA4">
      <w:pPr>
        <w:pStyle w:val="ListParagraph"/>
        <w:ind w:left="0"/>
        <w:jc w:val="center"/>
        <w:rPr>
          <w:rStyle w:val="Emphasis"/>
          <w:i w:val="0"/>
          <w:iCs w:val="0"/>
        </w:rPr>
      </w:pPr>
    </w:p>
    <w:p w14:paraId="1B5726FD" w14:textId="797F77AC" w:rsidR="008B3D07" w:rsidRDefault="008B3D07" w:rsidP="008F5CA4">
      <w:pPr>
        <w:pStyle w:val="ListParagraph"/>
        <w:ind w:left="0"/>
        <w:jc w:val="center"/>
        <w:rPr>
          <w:rStyle w:val="Emphasis"/>
          <w:i w:val="0"/>
          <w:iCs w:val="0"/>
        </w:rPr>
      </w:pPr>
    </w:p>
    <w:p w14:paraId="2A1EF16E" w14:textId="0020CAD4" w:rsidR="008B3D07" w:rsidRDefault="008B3D07" w:rsidP="008F5CA4">
      <w:pPr>
        <w:pStyle w:val="ListParagraph"/>
        <w:ind w:left="0"/>
        <w:jc w:val="center"/>
        <w:rPr>
          <w:rStyle w:val="Emphasis"/>
          <w:i w:val="0"/>
          <w:iCs w:val="0"/>
        </w:rPr>
      </w:pPr>
    </w:p>
    <w:p w14:paraId="0511CD88" w14:textId="17069BD3" w:rsidR="008B3D07" w:rsidRDefault="008B3D07" w:rsidP="008F5CA4">
      <w:pPr>
        <w:pStyle w:val="ListParagraph"/>
        <w:ind w:left="0"/>
        <w:jc w:val="center"/>
        <w:rPr>
          <w:rStyle w:val="Emphasis"/>
          <w:i w:val="0"/>
          <w:iCs w:val="0"/>
        </w:rPr>
      </w:pPr>
    </w:p>
    <w:p w14:paraId="73949F17" w14:textId="27A81A2C" w:rsidR="008B3D07" w:rsidRDefault="008B3D07" w:rsidP="008F5CA4">
      <w:pPr>
        <w:pStyle w:val="ListParagraph"/>
        <w:ind w:left="0"/>
        <w:jc w:val="center"/>
        <w:rPr>
          <w:rStyle w:val="Emphasis"/>
          <w:i w:val="0"/>
          <w:iCs w:val="0"/>
        </w:rPr>
      </w:pPr>
    </w:p>
    <w:p w14:paraId="7700DFED" w14:textId="779B6E0C" w:rsidR="008B3D07" w:rsidRDefault="008B3D07" w:rsidP="008F5CA4">
      <w:pPr>
        <w:pStyle w:val="ListParagraph"/>
        <w:ind w:left="0"/>
        <w:jc w:val="center"/>
        <w:rPr>
          <w:rStyle w:val="Emphasis"/>
          <w:i w:val="0"/>
          <w:iCs w:val="0"/>
        </w:rPr>
      </w:pPr>
    </w:p>
    <w:p w14:paraId="20D9B261" w14:textId="5A9CFBFE" w:rsidR="008B3D07" w:rsidRDefault="008B3D07" w:rsidP="008F5CA4">
      <w:pPr>
        <w:pStyle w:val="ListParagraph"/>
        <w:ind w:left="0"/>
        <w:jc w:val="center"/>
        <w:rPr>
          <w:rStyle w:val="Emphasis"/>
          <w:i w:val="0"/>
          <w:iCs w:val="0"/>
        </w:rPr>
      </w:pPr>
    </w:p>
    <w:p w14:paraId="537C276C" w14:textId="5D014681" w:rsidR="008B3D07" w:rsidRDefault="008B3D07" w:rsidP="008F5CA4">
      <w:pPr>
        <w:pStyle w:val="ListParagraph"/>
        <w:ind w:left="0"/>
        <w:jc w:val="center"/>
        <w:rPr>
          <w:rStyle w:val="Emphasis"/>
          <w:i w:val="0"/>
          <w:iCs w:val="0"/>
        </w:rPr>
      </w:pPr>
    </w:p>
    <w:p w14:paraId="14FAAEC3" w14:textId="77777777" w:rsidR="008B3D07" w:rsidRDefault="008B3D07" w:rsidP="008F5CA4">
      <w:pPr>
        <w:pStyle w:val="ListParagraph"/>
        <w:ind w:left="0"/>
        <w:jc w:val="center"/>
        <w:rPr>
          <w:rStyle w:val="Emphasis"/>
          <w:i w:val="0"/>
          <w:iCs w:val="0"/>
        </w:rPr>
      </w:pPr>
    </w:p>
    <w:p w14:paraId="7C05BCDA" w14:textId="672AD2A1" w:rsidR="00624D1C" w:rsidRPr="001B2F02" w:rsidRDefault="00624D1C" w:rsidP="00624D1C">
      <w:pPr>
        <w:pStyle w:val="Heading1"/>
        <w:jc w:val="center"/>
      </w:pPr>
      <w:bookmarkStart w:id="56" w:name="_Toc71527699"/>
      <w:r>
        <w:lastRenderedPageBreak/>
        <w:t>PLOSTNIEKU - ZVEJNIEKU SĒTU GRUPA AUGUSTINIŠĶU CIEMĀ</w:t>
      </w:r>
      <w:bookmarkEnd w:id="56"/>
    </w:p>
    <w:p w14:paraId="032AF890" w14:textId="27E53050" w:rsidR="00624D1C" w:rsidRDefault="00624D1C" w:rsidP="00624D1C">
      <w:pPr>
        <w:pStyle w:val="ListParagraph"/>
        <w:ind w:left="0"/>
        <w:rPr>
          <w:rStyle w:val="Emphasis"/>
          <w:b/>
          <w:bCs/>
          <w:sz w:val="24"/>
          <w:szCs w:val="24"/>
        </w:rPr>
      </w:pPr>
      <w:r w:rsidRPr="001B2F02">
        <w:rPr>
          <w:rStyle w:val="Emphasis"/>
          <w:b/>
          <w:bCs/>
          <w:sz w:val="24"/>
          <w:szCs w:val="24"/>
        </w:rPr>
        <w:t>V</w:t>
      </w:r>
      <w:r>
        <w:rPr>
          <w:rStyle w:val="Emphasis"/>
          <w:b/>
          <w:bCs/>
          <w:sz w:val="24"/>
          <w:szCs w:val="24"/>
        </w:rPr>
        <w:t>ietējas</w:t>
      </w:r>
      <w:r w:rsidRPr="001B2F02">
        <w:rPr>
          <w:rStyle w:val="Emphasis"/>
          <w:b/>
          <w:bCs/>
          <w:sz w:val="24"/>
          <w:szCs w:val="24"/>
        </w:rPr>
        <w:t xml:space="preserve"> nozīmes arh</w:t>
      </w:r>
      <w:r>
        <w:rPr>
          <w:rStyle w:val="Emphasis"/>
          <w:b/>
          <w:bCs/>
          <w:sz w:val="24"/>
          <w:szCs w:val="24"/>
        </w:rPr>
        <w:t>itektūras</w:t>
      </w:r>
      <w:r w:rsidRPr="001B2F02">
        <w:rPr>
          <w:rStyle w:val="Emphasis"/>
          <w:b/>
          <w:bCs/>
          <w:sz w:val="24"/>
          <w:szCs w:val="24"/>
        </w:rPr>
        <w:t xml:space="preserve"> piemineklis, valsts aizsardzības Nr. </w:t>
      </w:r>
      <w:r>
        <w:rPr>
          <w:rStyle w:val="Emphasis"/>
          <w:b/>
          <w:bCs/>
          <w:sz w:val="24"/>
          <w:szCs w:val="24"/>
        </w:rPr>
        <w:t>6111</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Ūdrīšu </w:t>
      </w:r>
      <w:r w:rsidRPr="001B2F02">
        <w:rPr>
          <w:rStyle w:val="Emphasis"/>
          <w:b/>
          <w:bCs/>
          <w:sz w:val="24"/>
          <w:szCs w:val="24"/>
        </w:rPr>
        <w:t xml:space="preserve">pagastā, </w:t>
      </w:r>
      <w:proofErr w:type="spellStart"/>
      <w:r>
        <w:rPr>
          <w:rStyle w:val="Emphasis"/>
          <w:b/>
          <w:bCs/>
          <w:sz w:val="24"/>
          <w:szCs w:val="24"/>
        </w:rPr>
        <w:t>Augustinišķi</w:t>
      </w:r>
      <w:proofErr w:type="spellEnd"/>
      <w:r>
        <w:rPr>
          <w:rStyle w:val="Emphasis"/>
          <w:b/>
          <w:bCs/>
          <w:sz w:val="24"/>
          <w:szCs w:val="24"/>
        </w:rPr>
        <w:t>.</w:t>
      </w:r>
    </w:p>
    <w:p w14:paraId="573AC303" w14:textId="77777777" w:rsidR="005A3067" w:rsidRDefault="005A3067" w:rsidP="002C210B">
      <w:pPr>
        <w:pStyle w:val="ListParagraph"/>
        <w:ind w:left="0"/>
        <w:rPr>
          <w:rStyle w:val="Emphasis"/>
          <w:i w:val="0"/>
          <w:iCs w:val="0"/>
        </w:rPr>
      </w:pPr>
    </w:p>
    <w:p w14:paraId="6AF97372" w14:textId="0E1AE90E" w:rsidR="005A3067" w:rsidRDefault="00BA1941" w:rsidP="005A3067">
      <w:pPr>
        <w:pStyle w:val="ListParagraph"/>
        <w:ind w:left="0"/>
        <w:jc w:val="center"/>
        <w:rPr>
          <w:rStyle w:val="Emphasis"/>
          <w:i w:val="0"/>
          <w:iCs w:val="0"/>
        </w:rPr>
      </w:pPr>
      <w:r>
        <w:rPr>
          <w:noProof/>
          <w:lang w:val="en-US"/>
        </w:rPr>
        <w:drawing>
          <wp:inline distT="0" distB="0" distL="0" distR="0" wp14:anchorId="396B7CBA" wp14:editId="2C48D24B">
            <wp:extent cx="5615940" cy="3421499"/>
            <wp:effectExtent l="0" t="0" r="3810" b="762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email">
                      <a:extLst>
                        <a:ext uri="{28A0092B-C50C-407E-A947-70E740481C1C}">
                          <a14:useLocalDpi xmlns:a14="http://schemas.microsoft.com/office/drawing/2010/main"/>
                        </a:ext>
                      </a:extLst>
                    </a:blip>
                    <a:stretch>
                      <a:fillRect/>
                    </a:stretch>
                  </pic:blipFill>
                  <pic:spPr>
                    <a:xfrm>
                      <a:off x="0" y="0"/>
                      <a:ext cx="5618775" cy="3423226"/>
                    </a:xfrm>
                    <a:prstGeom prst="rect">
                      <a:avLst/>
                    </a:prstGeom>
                  </pic:spPr>
                </pic:pic>
              </a:graphicData>
            </a:graphic>
          </wp:inline>
        </w:drawing>
      </w:r>
    </w:p>
    <w:p w14:paraId="67EF3167" w14:textId="3E094347" w:rsidR="005A3067" w:rsidRDefault="005A3067" w:rsidP="005A3067">
      <w:pPr>
        <w:pStyle w:val="ListParagraph"/>
        <w:ind w:left="0"/>
        <w:jc w:val="center"/>
        <w:rPr>
          <w:rStyle w:val="Emphasis"/>
          <w:i w:val="0"/>
          <w:iCs w:val="0"/>
        </w:rPr>
      </w:pPr>
      <w:r>
        <w:rPr>
          <w:rStyle w:val="Emphasis"/>
          <w:i w:val="0"/>
          <w:iCs w:val="0"/>
        </w:rPr>
        <w:t>125. attēls. Pieminekļa atrašanas vieta</w:t>
      </w:r>
    </w:p>
    <w:p w14:paraId="450DEBA2" w14:textId="77777777" w:rsidR="005A3067" w:rsidRDefault="005A3067" w:rsidP="002C210B">
      <w:pPr>
        <w:pStyle w:val="ListParagraph"/>
        <w:ind w:left="0"/>
        <w:rPr>
          <w:rStyle w:val="Emphasis"/>
          <w:i w:val="0"/>
          <w:iCs w:val="0"/>
        </w:rPr>
      </w:pPr>
    </w:p>
    <w:p w14:paraId="5A8FA12C" w14:textId="04582847" w:rsidR="000128BC" w:rsidRDefault="000128BC" w:rsidP="002C210B">
      <w:pPr>
        <w:pStyle w:val="ListParagraph"/>
        <w:ind w:left="0"/>
        <w:rPr>
          <w:rStyle w:val="Emphasis"/>
          <w:i w:val="0"/>
          <w:iCs w:val="0"/>
        </w:rPr>
      </w:pPr>
      <w:r>
        <w:rPr>
          <w:rStyle w:val="Emphasis"/>
          <w:i w:val="0"/>
          <w:iCs w:val="0"/>
        </w:rPr>
        <w:t xml:space="preserve">Precīzu datu par apbūves sākumu nav. Dažas ēkas varētu būt </w:t>
      </w:r>
      <w:r w:rsidR="0097376D">
        <w:rPr>
          <w:rStyle w:val="Emphasis"/>
          <w:i w:val="0"/>
          <w:iCs w:val="0"/>
        </w:rPr>
        <w:t xml:space="preserve">būvētas </w:t>
      </w:r>
      <w:r>
        <w:rPr>
          <w:rStyle w:val="Emphasis"/>
          <w:i w:val="0"/>
          <w:iCs w:val="0"/>
        </w:rPr>
        <w:t>19. gs. sākumposmā.</w:t>
      </w:r>
    </w:p>
    <w:p w14:paraId="5443F9AF" w14:textId="551394CA" w:rsidR="002C210B" w:rsidRDefault="0027575F" w:rsidP="002C210B">
      <w:pPr>
        <w:pStyle w:val="ListParagraph"/>
        <w:ind w:left="0"/>
        <w:rPr>
          <w:rStyle w:val="Emphasis"/>
          <w:i w:val="0"/>
          <w:iCs w:val="0"/>
        </w:rPr>
      </w:pPr>
      <w:r>
        <w:rPr>
          <w:rStyle w:val="Emphasis"/>
          <w:i w:val="0"/>
          <w:iCs w:val="0"/>
        </w:rPr>
        <w:t>2</w:t>
      </w:r>
      <w:r w:rsidR="00697CEB">
        <w:rPr>
          <w:rStyle w:val="Emphasis"/>
          <w:i w:val="0"/>
          <w:iCs w:val="0"/>
        </w:rPr>
        <w:t>003. g. pieminekļa apsekošanas aktā ir atzīmēts ka ēkas atrodas ļoti sliktā stāvoklī</w:t>
      </w:r>
      <w:r w:rsidR="000128BC">
        <w:rPr>
          <w:rStyle w:val="Emphasis"/>
          <w:i w:val="0"/>
          <w:iCs w:val="0"/>
        </w:rPr>
        <w:t>, dārzi nekopti, dažas saimniecības pamestas.</w:t>
      </w:r>
    </w:p>
    <w:p w14:paraId="6B3FFBDF" w14:textId="3A9752FF" w:rsidR="000128BC" w:rsidRDefault="000128BC" w:rsidP="000128BC">
      <w:pPr>
        <w:pStyle w:val="ListParagraph"/>
        <w:ind w:left="0"/>
        <w:jc w:val="center"/>
        <w:rPr>
          <w:rStyle w:val="Emphasis"/>
          <w:i w:val="0"/>
          <w:iCs w:val="0"/>
        </w:rPr>
      </w:pPr>
      <w:r>
        <w:rPr>
          <w:noProof/>
          <w:lang w:val="en-US"/>
        </w:rPr>
        <w:drawing>
          <wp:inline distT="0" distB="0" distL="0" distR="0" wp14:anchorId="5A57E6B0" wp14:editId="5E48DCBB">
            <wp:extent cx="5080000" cy="3203763"/>
            <wp:effectExtent l="0" t="0" r="635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email">
                      <a:extLst>
                        <a:ext uri="{28A0092B-C50C-407E-A947-70E740481C1C}">
                          <a14:useLocalDpi xmlns:a14="http://schemas.microsoft.com/office/drawing/2010/main"/>
                        </a:ext>
                      </a:extLst>
                    </a:blip>
                    <a:stretch>
                      <a:fillRect/>
                    </a:stretch>
                  </pic:blipFill>
                  <pic:spPr>
                    <a:xfrm>
                      <a:off x="0" y="0"/>
                      <a:ext cx="5086571" cy="3207907"/>
                    </a:xfrm>
                    <a:prstGeom prst="rect">
                      <a:avLst/>
                    </a:prstGeom>
                  </pic:spPr>
                </pic:pic>
              </a:graphicData>
            </a:graphic>
          </wp:inline>
        </w:drawing>
      </w:r>
    </w:p>
    <w:p w14:paraId="479C91E8" w14:textId="7731C572" w:rsidR="000128BC" w:rsidRDefault="00E2003A" w:rsidP="000128BC">
      <w:pPr>
        <w:pStyle w:val="ListParagraph"/>
        <w:ind w:left="0"/>
        <w:jc w:val="center"/>
        <w:rPr>
          <w:rStyle w:val="Emphasis"/>
          <w:i w:val="0"/>
          <w:iCs w:val="0"/>
        </w:rPr>
      </w:pPr>
      <w:r>
        <w:rPr>
          <w:rStyle w:val="Emphasis"/>
          <w:i w:val="0"/>
          <w:iCs w:val="0"/>
        </w:rPr>
        <w:t>12</w:t>
      </w:r>
      <w:r w:rsidR="005A3067">
        <w:rPr>
          <w:rStyle w:val="Emphasis"/>
          <w:i w:val="0"/>
          <w:iCs w:val="0"/>
        </w:rPr>
        <w:t>6</w:t>
      </w:r>
      <w:r w:rsidR="001A62D4">
        <w:rPr>
          <w:rStyle w:val="Emphasis"/>
          <w:i w:val="0"/>
          <w:iCs w:val="0"/>
        </w:rPr>
        <w:t xml:space="preserve">. </w:t>
      </w:r>
      <w:r w:rsidR="000128BC">
        <w:rPr>
          <w:rStyle w:val="Emphasis"/>
          <w:i w:val="0"/>
          <w:iCs w:val="0"/>
        </w:rPr>
        <w:t>attēls. NKMP PDC.</w:t>
      </w:r>
    </w:p>
    <w:p w14:paraId="1ED10F28" w14:textId="7A1DBD4A" w:rsidR="000128BC" w:rsidRDefault="000128BC" w:rsidP="000128BC">
      <w:pPr>
        <w:pStyle w:val="ListParagraph"/>
        <w:ind w:left="0"/>
        <w:jc w:val="center"/>
        <w:rPr>
          <w:rStyle w:val="Emphasis"/>
          <w:i w:val="0"/>
          <w:iCs w:val="0"/>
        </w:rPr>
      </w:pPr>
    </w:p>
    <w:p w14:paraId="61F3B79E" w14:textId="2898F1A6" w:rsidR="0097376D" w:rsidRDefault="0097376D" w:rsidP="000128BC">
      <w:pPr>
        <w:pStyle w:val="ListParagraph"/>
        <w:ind w:left="0"/>
        <w:jc w:val="center"/>
        <w:rPr>
          <w:rStyle w:val="Emphasis"/>
          <w:i w:val="0"/>
          <w:iCs w:val="0"/>
        </w:rPr>
      </w:pPr>
      <w:r>
        <w:rPr>
          <w:noProof/>
          <w:lang w:val="en-US"/>
        </w:rPr>
        <w:lastRenderedPageBreak/>
        <w:drawing>
          <wp:inline distT="0" distB="0" distL="0" distR="0" wp14:anchorId="0073E537" wp14:editId="792D0CF3">
            <wp:extent cx="3905250" cy="28384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905250" cy="2838450"/>
                    </a:xfrm>
                    <a:prstGeom prst="rect">
                      <a:avLst/>
                    </a:prstGeom>
                  </pic:spPr>
                </pic:pic>
              </a:graphicData>
            </a:graphic>
          </wp:inline>
        </w:drawing>
      </w:r>
    </w:p>
    <w:p w14:paraId="1397DFF9" w14:textId="20D1323F" w:rsidR="0097376D" w:rsidRDefault="00E2003A" w:rsidP="0097376D">
      <w:pPr>
        <w:pStyle w:val="ListParagraph"/>
        <w:ind w:left="0"/>
        <w:jc w:val="center"/>
        <w:rPr>
          <w:rStyle w:val="Emphasis"/>
          <w:i w:val="0"/>
          <w:iCs w:val="0"/>
        </w:rPr>
      </w:pPr>
      <w:r>
        <w:rPr>
          <w:rStyle w:val="Emphasis"/>
          <w:i w:val="0"/>
          <w:iCs w:val="0"/>
        </w:rPr>
        <w:t>12</w:t>
      </w:r>
      <w:r w:rsidR="00BA1941">
        <w:rPr>
          <w:rStyle w:val="Emphasis"/>
          <w:i w:val="0"/>
          <w:iCs w:val="0"/>
        </w:rPr>
        <w:t>7</w:t>
      </w:r>
      <w:r w:rsidR="001A62D4">
        <w:rPr>
          <w:rStyle w:val="Emphasis"/>
          <w:i w:val="0"/>
          <w:iCs w:val="0"/>
        </w:rPr>
        <w:t xml:space="preserve">. </w:t>
      </w:r>
      <w:r w:rsidR="0097376D">
        <w:rPr>
          <w:rStyle w:val="Emphasis"/>
          <w:i w:val="0"/>
          <w:iCs w:val="0"/>
        </w:rPr>
        <w:t>attēls.  1994. g. NKMP PDC.</w:t>
      </w:r>
    </w:p>
    <w:p w14:paraId="4643C261" w14:textId="3084E2C6" w:rsidR="0097376D" w:rsidRDefault="0097376D" w:rsidP="0097376D">
      <w:pPr>
        <w:pStyle w:val="ListParagraph"/>
        <w:ind w:left="0"/>
        <w:jc w:val="center"/>
        <w:rPr>
          <w:rStyle w:val="Emphasis"/>
          <w:i w:val="0"/>
          <w:iCs w:val="0"/>
        </w:rPr>
      </w:pPr>
    </w:p>
    <w:p w14:paraId="74FC901B" w14:textId="10BFC925" w:rsidR="0097376D" w:rsidRDefault="0097376D" w:rsidP="0097376D">
      <w:pPr>
        <w:pStyle w:val="ListParagraph"/>
        <w:ind w:left="0"/>
        <w:jc w:val="center"/>
        <w:rPr>
          <w:rStyle w:val="Emphasis"/>
          <w:i w:val="0"/>
          <w:iCs w:val="0"/>
        </w:rPr>
      </w:pPr>
      <w:r>
        <w:rPr>
          <w:noProof/>
          <w:lang w:val="en-US"/>
        </w:rPr>
        <w:drawing>
          <wp:inline distT="0" distB="0" distL="0" distR="0" wp14:anchorId="25739BBB" wp14:editId="096E0F2D">
            <wp:extent cx="5477933" cy="2023975"/>
            <wp:effectExtent l="0" t="0" r="889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email">
                      <a:extLst>
                        <a:ext uri="{28A0092B-C50C-407E-A947-70E740481C1C}">
                          <a14:useLocalDpi xmlns:a14="http://schemas.microsoft.com/office/drawing/2010/main"/>
                        </a:ext>
                      </a:extLst>
                    </a:blip>
                    <a:stretch>
                      <a:fillRect/>
                    </a:stretch>
                  </pic:blipFill>
                  <pic:spPr>
                    <a:xfrm>
                      <a:off x="0" y="0"/>
                      <a:ext cx="5493032" cy="2029554"/>
                    </a:xfrm>
                    <a:prstGeom prst="rect">
                      <a:avLst/>
                    </a:prstGeom>
                  </pic:spPr>
                </pic:pic>
              </a:graphicData>
            </a:graphic>
          </wp:inline>
        </w:drawing>
      </w:r>
    </w:p>
    <w:p w14:paraId="6C836EFC" w14:textId="41A4E091" w:rsidR="0097376D" w:rsidRDefault="001A62D4" w:rsidP="0097376D">
      <w:pPr>
        <w:pStyle w:val="ListParagraph"/>
        <w:ind w:left="0"/>
        <w:jc w:val="center"/>
        <w:rPr>
          <w:rStyle w:val="Emphasis"/>
          <w:i w:val="0"/>
          <w:iCs w:val="0"/>
        </w:rPr>
      </w:pPr>
      <w:r>
        <w:rPr>
          <w:rStyle w:val="Emphasis"/>
          <w:i w:val="0"/>
          <w:iCs w:val="0"/>
        </w:rPr>
        <w:t>12</w:t>
      </w:r>
      <w:r w:rsidR="00BA1941">
        <w:rPr>
          <w:rStyle w:val="Emphasis"/>
          <w:i w:val="0"/>
          <w:iCs w:val="0"/>
        </w:rPr>
        <w:t>8</w:t>
      </w:r>
      <w:r>
        <w:rPr>
          <w:rStyle w:val="Emphasis"/>
          <w:i w:val="0"/>
          <w:iCs w:val="0"/>
        </w:rPr>
        <w:t xml:space="preserve">. </w:t>
      </w:r>
      <w:r w:rsidR="0097376D">
        <w:rPr>
          <w:rStyle w:val="Emphasis"/>
          <w:i w:val="0"/>
          <w:iCs w:val="0"/>
        </w:rPr>
        <w:t>attēls.  1994. g. NKMP PDC.</w:t>
      </w:r>
    </w:p>
    <w:p w14:paraId="28945CF2" w14:textId="096C4BCD" w:rsidR="0097376D" w:rsidRDefault="0097376D" w:rsidP="0097376D">
      <w:pPr>
        <w:pStyle w:val="ListParagraph"/>
        <w:ind w:left="0"/>
        <w:jc w:val="center"/>
        <w:rPr>
          <w:rStyle w:val="Emphasis"/>
          <w:i w:val="0"/>
          <w:iCs w:val="0"/>
        </w:rPr>
      </w:pPr>
    </w:p>
    <w:p w14:paraId="1AA4B451" w14:textId="674F5B58" w:rsidR="0097376D" w:rsidRDefault="0097376D" w:rsidP="0097376D">
      <w:pPr>
        <w:pStyle w:val="ListParagraph"/>
        <w:ind w:left="0"/>
        <w:jc w:val="center"/>
        <w:rPr>
          <w:rStyle w:val="Emphasis"/>
          <w:i w:val="0"/>
          <w:iCs w:val="0"/>
        </w:rPr>
      </w:pPr>
      <w:r>
        <w:rPr>
          <w:noProof/>
          <w:lang w:val="en-US"/>
        </w:rPr>
        <w:drawing>
          <wp:inline distT="0" distB="0" distL="0" distR="0" wp14:anchorId="6A702FA9" wp14:editId="7CC76B58">
            <wp:extent cx="4013200" cy="2505108"/>
            <wp:effectExtent l="0" t="0" r="635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email">
                      <a:extLst>
                        <a:ext uri="{28A0092B-C50C-407E-A947-70E740481C1C}">
                          <a14:useLocalDpi xmlns:a14="http://schemas.microsoft.com/office/drawing/2010/main"/>
                        </a:ext>
                      </a:extLst>
                    </a:blip>
                    <a:stretch>
                      <a:fillRect/>
                    </a:stretch>
                  </pic:blipFill>
                  <pic:spPr>
                    <a:xfrm>
                      <a:off x="0" y="0"/>
                      <a:ext cx="4021893" cy="2510534"/>
                    </a:xfrm>
                    <a:prstGeom prst="rect">
                      <a:avLst/>
                    </a:prstGeom>
                  </pic:spPr>
                </pic:pic>
              </a:graphicData>
            </a:graphic>
          </wp:inline>
        </w:drawing>
      </w:r>
    </w:p>
    <w:p w14:paraId="0945A945" w14:textId="7C56DF4E" w:rsidR="0097376D" w:rsidRDefault="00E2003A" w:rsidP="0097376D">
      <w:pPr>
        <w:pStyle w:val="ListParagraph"/>
        <w:ind w:left="0"/>
        <w:jc w:val="center"/>
        <w:rPr>
          <w:rStyle w:val="Emphasis"/>
          <w:i w:val="0"/>
          <w:iCs w:val="0"/>
        </w:rPr>
      </w:pPr>
      <w:r>
        <w:rPr>
          <w:rStyle w:val="Emphasis"/>
          <w:i w:val="0"/>
          <w:iCs w:val="0"/>
        </w:rPr>
        <w:t>12</w:t>
      </w:r>
      <w:r w:rsidR="00BA1941">
        <w:rPr>
          <w:rStyle w:val="Emphasis"/>
          <w:i w:val="0"/>
          <w:iCs w:val="0"/>
        </w:rPr>
        <w:t>9</w:t>
      </w:r>
      <w:r w:rsidR="001A62D4">
        <w:rPr>
          <w:rStyle w:val="Emphasis"/>
          <w:i w:val="0"/>
          <w:iCs w:val="0"/>
        </w:rPr>
        <w:t xml:space="preserve">. </w:t>
      </w:r>
      <w:r w:rsidR="0097376D">
        <w:rPr>
          <w:rStyle w:val="Emphasis"/>
          <w:i w:val="0"/>
          <w:iCs w:val="0"/>
        </w:rPr>
        <w:t>attēls.  1994. g. NKMP PDC.</w:t>
      </w:r>
    </w:p>
    <w:p w14:paraId="0E7B2D5F" w14:textId="700F37E4" w:rsidR="0097376D" w:rsidRDefault="0097376D" w:rsidP="000128BC">
      <w:pPr>
        <w:pStyle w:val="ListParagraph"/>
        <w:ind w:left="0"/>
        <w:jc w:val="center"/>
        <w:rPr>
          <w:rStyle w:val="Emphasis"/>
          <w:i w:val="0"/>
          <w:iCs w:val="0"/>
        </w:rPr>
      </w:pPr>
    </w:p>
    <w:p w14:paraId="12E029DB" w14:textId="44592026" w:rsidR="008B3D07" w:rsidRDefault="00D56C17" w:rsidP="000128BC">
      <w:pPr>
        <w:pStyle w:val="ListParagraph"/>
        <w:ind w:left="0"/>
        <w:jc w:val="center"/>
        <w:rPr>
          <w:rStyle w:val="Emphasis"/>
          <w:i w:val="0"/>
          <w:iCs w:val="0"/>
        </w:rPr>
      </w:pPr>
      <w:r>
        <w:rPr>
          <w:noProof/>
          <w:lang w:val="en-US"/>
        </w:rPr>
        <w:lastRenderedPageBreak/>
        <w:drawing>
          <wp:inline distT="0" distB="0" distL="0" distR="0" wp14:anchorId="2A3321C1" wp14:editId="761E203B">
            <wp:extent cx="4612472" cy="3459480"/>
            <wp:effectExtent l="0" t="0" r="0" b="762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1017569.JPG"/>
                    <pic:cNvPicPr/>
                  </pic:nvPicPr>
                  <pic:blipFill>
                    <a:blip r:embed="rId139" cstate="email">
                      <a:extLst>
                        <a:ext uri="{28A0092B-C50C-407E-A947-70E740481C1C}">
                          <a14:useLocalDpi xmlns:a14="http://schemas.microsoft.com/office/drawing/2010/main"/>
                        </a:ext>
                      </a:extLst>
                    </a:blip>
                    <a:stretch>
                      <a:fillRect/>
                    </a:stretch>
                  </pic:blipFill>
                  <pic:spPr>
                    <a:xfrm>
                      <a:off x="0" y="0"/>
                      <a:ext cx="4629542" cy="3472283"/>
                    </a:xfrm>
                    <a:prstGeom prst="rect">
                      <a:avLst/>
                    </a:prstGeom>
                  </pic:spPr>
                </pic:pic>
              </a:graphicData>
            </a:graphic>
          </wp:inline>
        </w:drawing>
      </w:r>
    </w:p>
    <w:p w14:paraId="6D4101F2" w14:textId="1612646E" w:rsidR="00D56C17" w:rsidRDefault="00E2003A" w:rsidP="00D56C17">
      <w:pPr>
        <w:pStyle w:val="ListParagraph"/>
        <w:ind w:left="0"/>
        <w:jc w:val="center"/>
        <w:rPr>
          <w:rStyle w:val="Emphasis"/>
          <w:i w:val="0"/>
          <w:iCs w:val="0"/>
        </w:rPr>
      </w:pPr>
      <w:r>
        <w:rPr>
          <w:rStyle w:val="Emphasis"/>
          <w:i w:val="0"/>
          <w:iCs w:val="0"/>
        </w:rPr>
        <w:t>1</w:t>
      </w:r>
      <w:r w:rsidR="00BA1941">
        <w:rPr>
          <w:rStyle w:val="Emphasis"/>
          <w:i w:val="0"/>
          <w:iCs w:val="0"/>
        </w:rPr>
        <w:t>30</w:t>
      </w:r>
      <w:r w:rsidR="00D56C17">
        <w:rPr>
          <w:rStyle w:val="Emphasis"/>
          <w:i w:val="0"/>
          <w:iCs w:val="0"/>
        </w:rPr>
        <w:t>. attēls.  Foto K. Seržante oktobris, 2014. g.</w:t>
      </w:r>
    </w:p>
    <w:p w14:paraId="23EB2953" w14:textId="0F9D07E2" w:rsidR="008B3D07" w:rsidRDefault="008B3D07" w:rsidP="000128BC">
      <w:pPr>
        <w:pStyle w:val="ListParagraph"/>
        <w:ind w:left="0"/>
        <w:jc w:val="center"/>
        <w:rPr>
          <w:rStyle w:val="Emphasis"/>
          <w:i w:val="0"/>
          <w:iCs w:val="0"/>
        </w:rPr>
      </w:pPr>
    </w:p>
    <w:p w14:paraId="16441B75" w14:textId="4DDE0D60" w:rsidR="008B3D07" w:rsidRDefault="008B3D07" w:rsidP="000128BC">
      <w:pPr>
        <w:pStyle w:val="ListParagraph"/>
        <w:ind w:left="0"/>
        <w:jc w:val="center"/>
        <w:rPr>
          <w:rStyle w:val="Emphasis"/>
          <w:i w:val="0"/>
          <w:iCs w:val="0"/>
        </w:rPr>
      </w:pPr>
    </w:p>
    <w:p w14:paraId="1D9B777B" w14:textId="74BECB28" w:rsidR="008B3D07" w:rsidRDefault="008B3D07" w:rsidP="00D56C17">
      <w:pPr>
        <w:pStyle w:val="ListParagraph"/>
        <w:ind w:left="0"/>
        <w:rPr>
          <w:rStyle w:val="Emphasis"/>
          <w:i w:val="0"/>
          <w:iCs w:val="0"/>
        </w:rPr>
      </w:pPr>
    </w:p>
    <w:p w14:paraId="5684B7F7" w14:textId="3C925114" w:rsidR="00BA1941" w:rsidRDefault="00BA1941" w:rsidP="00D56C17">
      <w:pPr>
        <w:pStyle w:val="ListParagraph"/>
        <w:ind w:left="0"/>
        <w:rPr>
          <w:rStyle w:val="Emphasis"/>
          <w:i w:val="0"/>
          <w:iCs w:val="0"/>
        </w:rPr>
      </w:pPr>
    </w:p>
    <w:p w14:paraId="543D37A5" w14:textId="69DD3AFE" w:rsidR="00BA1941" w:rsidRDefault="00BA1941" w:rsidP="00D56C17">
      <w:pPr>
        <w:pStyle w:val="ListParagraph"/>
        <w:ind w:left="0"/>
        <w:rPr>
          <w:rStyle w:val="Emphasis"/>
          <w:i w:val="0"/>
          <w:iCs w:val="0"/>
        </w:rPr>
      </w:pPr>
    </w:p>
    <w:p w14:paraId="672D0986" w14:textId="7547E475" w:rsidR="00BA1941" w:rsidRDefault="00BA1941" w:rsidP="00D56C17">
      <w:pPr>
        <w:pStyle w:val="ListParagraph"/>
        <w:ind w:left="0"/>
        <w:rPr>
          <w:rStyle w:val="Emphasis"/>
          <w:i w:val="0"/>
          <w:iCs w:val="0"/>
        </w:rPr>
      </w:pPr>
    </w:p>
    <w:p w14:paraId="6214646C" w14:textId="3E708BCD" w:rsidR="00BA1941" w:rsidRDefault="00BA1941" w:rsidP="00D56C17">
      <w:pPr>
        <w:pStyle w:val="ListParagraph"/>
        <w:ind w:left="0"/>
        <w:rPr>
          <w:rStyle w:val="Emphasis"/>
          <w:i w:val="0"/>
          <w:iCs w:val="0"/>
        </w:rPr>
      </w:pPr>
    </w:p>
    <w:p w14:paraId="7EB018F3" w14:textId="327C06D9" w:rsidR="00BA1941" w:rsidRDefault="00BA1941" w:rsidP="00D56C17">
      <w:pPr>
        <w:pStyle w:val="ListParagraph"/>
        <w:ind w:left="0"/>
        <w:rPr>
          <w:rStyle w:val="Emphasis"/>
          <w:i w:val="0"/>
          <w:iCs w:val="0"/>
        </w:rPr>
      </w:pPr>
    </w:p>
    <w:p w14:paraId="5B1F70A6" w14:textId="73F82F1F" w:rsidR="00BA1941" w:rsidRDefault="00BA1941" w:rsidP="00D56C17">
      <w:pPr>
        <w:pStyle w:val="ListParagraph"/>
        <w:ind w:left="0"/>
        <w:rPr>
          <w:rStyle w:val="Emphasis"/>
          <w:i w:val="0"/>
          <w:iCs w:val="0"/>
        </w:rPr>
      </w:pPr>
    </w:p>
    <w:p w14:paraId="1334B71E" w14:textId="374F942B" w:rsidR="00BA1941" w:rsidRDefault="00BA1941" w:rsidP="00D56C17">
      <w:pPr>
        <w:pStyle w:val="ListParagraph"/>
        <w:ind w:left="0"/>
        <w:rPr>
          <w:rStyle w:val="Emphasis"/>
          <w:i w:val="0"/>
          <w:iCs w:val="0"/>
        </w:rPr>
      </w:pPr>
    </w:p>
    <w:p w14:paraId="02F3F46A" w14:textId="30AAB6B6" w:rsidR="00BA1941" w:rsidRDefault="00BA1941" w:rsidP="00D56C17">
      <w:pPr>
        <w:pStyle w:val="ListParagraph"/>
        <w:ind w:left="0"/>
        <w:rPr>
          <w:rStyle w:val="Emphasis"/>
          <w:i w:val="0"/>
          <w:iCs w:val="0"/>
        </w:rPr>
      </w:pPr>
    </w:p>
    <w:p w14:paraId="20302C20" w14:textId="23824934" w:rsidR="00BA1941" w:rsidRDefault="00BA1941" w:rsidP="00D56C17">
      <w:pPr>
        <w:pStyle w:val="ListParagraph"/>
        <w:ind w:left="0"/>
        <w:rPr>
          <w:rStyle w:val="Emphasis"/>
          <w:i w:val="0"/>
          <w:iCs w:val="0"/>
        </w:rPr>
      </w:pPr>
    </w:p>
    <w:p w14:paraId="583F1CC4" w14:textId="5691F12C" w:rsidR="00BA1941" w:rsidRDefault="00BA1941" w:rsidP="00D56C17">
      <w:pPr>
        <w:pStyle w:val="ListParagraph"/>
        <w:ind w:left="0"/>
        <w:rPr>
          <w:rStyle w:val="Emphasis"/>
          <w:i w:val="0"/>
          <w:iCs w:val="0"/>
        </w:rPr>
      </w:pPr>
    </w:p>
    <w:p w14:paraId="37DE1288" w14:textId="2BE7730D" w:rsidR="00BA1941" w:rsidRDefault="00BA1941" w:rsidP="00D56C17">
      <w:pPr>
        <w:pStyle w:val="ListParagraph"/>
        <w:ind w:left="0"/>
        <w:rPr>
          <w:rStyle w:val="Emphasis"/>
          <w:i w:val="0"/>
          <w:iCs w:val="0"/>
        </w:rPr>
      </w:pPr>
    </w:p>
    <w:p w14:paraId="69358001" w14:textId="4263D87E" w:rsidR="00BA1941" w:rsidRDefault="00BA1941" w:rsidP="00D56C17">
      <w:pPr>
        <w:pStyle w:val="ListParagraph"/>
        <w:ind w:left="0"/>
        <w:rPr>
          <w:rStyle w:val="Emphasis"/>
          <w:i w:val="0"/>
          <w:iCs w:val="0"/>
        </w:rPr>
      </w:pPr>
    </w:p>
    <w:p w14:paraId="0B752408" w14:textId="582FBB7D" w:rsidR="00BA1941" w:rsidRDefault="00BA1941" w:rsidP="00D56C17">
      <w:pPr>
        <w:pStyle w:val="ListParagraph"/>
        <w:ind w:left="0"/>
        <w:rPr>
          <w:rStyle w:val="Emphasis"/>
          <w:i w:val="0"/>
          <w:iCs w:val="0"/>
        </w:rPr>
      </w:pPr>
    </w:p>
    <w:p w14:paraId="3A38A020" w14:textId="6C3E5C47" w:rsidR="00BA1941" w:rsidRDefault="00BA1941" w:rsidP="00D56C17">
      <w:pPr>
        <w:pStyle w:val="ListParagraph"/>
        <w:ind w:left="0"/>
        <w:rPr>
          <w:rStyle w:val="Emphasis"/>
          <w:i w:val="0"/>
          <w:iCs w:val="0"/>
        </w:rPr>
      </w:pPr>
    </w:p>
    <w:p w14:paraId="2F66FC37" w14:textId="727077F0" w:rsidR="00BA1941" w:rsidRDefault="00BA1941" w:rsidP="00D56C17">
      <w:pPr>
        <w:pStyle w:val="ListParagraph"/>
        <w:ind w:left="0"/>
        <w:rPr>
          <w:rStyle w:val="Emphasis"/>
          <w:i w:val="0"/>
          <w:iCs w:val="0"/>
        </w:rPr>
      </w:pPr>
    </w:p>
    <w:p w14:paraId="5FB62DAB" w14:textId="74BE9AED" w:rsidR="00BA1941" w:rsidRDefault="00BA1941" w:rsidP="00D56C17">
      <w:pPr>
        <w:pStyle w:val="ListParagraph"/>
        <w:ind w:left="0"/>
        <w:rPr>
          <w:rStyle w:val="Emphasis"/>
          <w:i w:val="0"/>
          <w:iCs w:val="0"/>
        </w:rPr>
      </w:pPr>
    </w:p>
    <w:p w14:paraId="4F4A6DD5" w14:textId="14622020" w:rsidR="00BA1941" w:rsidRDefault="00BA1941" w:rsidP="00D56C17">
      <w:pPr>
        <w:pStyle w:val="ListParagraph"/>
        <w:ind w:left="0"/>
        <w:rPr>
          <w:rStyle w:val="Emphasis"/>
          <w:i w:val="0"/>
          <w:iCs w:val="0"/>
        </w:rPr>
      </w:pPr>
    </w:p>
    <w:p w14:paraId="13772E04" w14:textId="328D7F76" w:rsidR="00BA1941" w:rsidRDefault="00BA1941" w:rsidP="00D56C17">
      <w:pPr>
        <w:pStyle w:val="ListParagraph"/>
        <w:ind w:left="0"/>
        <w:rPr>
          <w:rStyle w:val="Emphasis"/>
          <w:i w:val="0"/>
          <w:iCs w:val="0"/>
        </w:rPr>
      </w:pPr>
    </w:p>
    <w:p w14:paraId="795F936D" w14:textId="48D03C2E" w:rsidR="00BA1941" w:rsidRDefault="00BA1941" w:rsidP="00D56C17">
      <w:pPr>
        <w:pStyle w:val="ListParagraph"/>
        <w:ind w:left="0"/>
        <w:rPr>
          <w:rStyle w:val="Emphasis"/>
          <w:i w:val="0"/>
          <w:iCs w:val="0"/>
        </w:rPr>
      </w:pPr>
    </w:p>
    <w:p w14:paraId="77A190B1" w14:textId="3D3BC8FB" w:rsidR="00BA1941" w:rsidRDefault="00BA1941" w:rsidP="00D56C17">
      <w:pPr>
        <w:pStyle w:val="ListParagraph"/>
        <w:ind w:left="0"/>
        <w:rPr>
          <w:rStyle w:val="Emphasis"/>
          <w:i w:val="0"/>
          <w:iCs w:val="0"/>
        </w:rPr>
      </w:pPr>
    </w:p>
    <w:p w14:paraId="399A2338" w14:textId="71101212" w:rsidR="00BA1941" w:rsidRDefault="00BA1941" w:rsidP="00D56C17">
      <w:pPr>
        <w:pStyle w:val="ListParagraph"/>
        <w:ind w:left="0"/>
        <w:rPr>
          <w:rStyle w:val="Emphasis"/>
          <w:i w:val="0"/>
          <w:iCs w:val="0"/>
        </w:rPr>
      </w:pPr>
    </w:p>
    <w:p w14:paraId="10922943" w14:textId="75DBD07B" w:rsidR="00BA1941" w:rsidRDefault="00BA1941" w:rsidP="00D56C17">
      <w:pPr>
        <w:pStyle w:val="ListParagraph"/>
        <w:ind w:left="0"/>
        <w:rPr>
          <w:rStyle w:val="Emphasis"/>
          <w:i w:val="0"/>
          <w:iCs w:val="0"/>
        </w:rPr>
      </w:pPr>
    </w:p>
    <w:p w14:paraId="0CD9EC15" w14:textId="77777777" w:rsidR="00BA1941" w:rsidRDefault="00BA1941" w:rsidP="00D56C17">
      <w:pPr>
        <w:pStyle w:val="ListParagraph"/>
        <w:ind w:left="0"/>
        <w:rPr>
          <w:rStyle w:val="Emphasis"/>
          <w:i w:val="0"/>
          <w:iCs w:val="0"/>
        </w:rPr>
      </w:pPr>
    </w:p>
    <w:p w14:paraId="0DB6CF57" w14:textId="519B3AE3" w:rsidR="002C210B" w:rsidRPr="001B2F02" w:rsidRDefault="002C210B" w:rsidP="002C210B">
      <w:pPr>
        <w:pStyle w:val="Heading1"/>
        <w:jc w:val="center"/>
      </w:pPr>
      <w:bookmarkStart w:id="57" w:name="_Toc71527700"/>
      <w:r>
        <w:lastRenderedPageBreak/>
        <w:t>ELERNAS (ELKŠŅU)</w:t>
      </w:r>
      <w:r w:rsidR="00F71442">
        <w:t xml:space="preserve"> </w:t>
      </w:r>
      <w:r w:rsidR="00F64D7C">
        <w:t>KUNGA JĒZUS DEBESKĀPŠANAS ROMAS</w:t>
      </w:r>
      <w:r>
        <w:t xml:space="preserve"> KATOĻU BAZNĪCA AR MŪRA ŽOGU</w:t>
      </w:r>
      <w:bookmarkEnd w:id="57"/>
    </w:p>
    <w:p w14:paraId="393CE717" w14:textId="0541C629" w:rsidR="002C210B" w:rsidRDefault="002C210B" w:rsidP="002C210B">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w:t>
      </w:r>
      <w:r>
        <w:rPr>
          <w:rStyle w:val="Emphasis"/>
          <w:b/>
          <w:bCs/>
          <w:sz w:val="24"/>
          <w:szCs w:val="24"/>
        </w:rPr>
        <w:t>itektūras</w:t>
      </w:r>
      <w:r w:rsidRPr="001B2F02">
        <w:rPr>
          <w:rStyle w:val="Emphasis"/>
          <w:b/>
          <w:bCs/>
          <w:sz w:val="24"/>
          <w:szCs w:val="24"/>
        </w:rPr>
        <w:t xml:space="preserve"> piemineklis, valsts aizsardzības Nr. </w:t>
      </w:r>
      <w:r>
        <w:rPr>
          <w:rStyle w:val="Emphasis"/>
          <w:b/>
          <w:bCs/>
          <w:sz w:val="24"/>
          <w:szCs w:val="24"/>
        </w:rPr>
        <w:t>6300</w:t>
      </w:r>
      <w:r w:rsidRPr="001B2F02">
        <w:rPr>
          <w:rStyle w:val="Emphasis"/>
          <w:b/>
          <w:bCs/>
          <w:sz w:val="24"/>
          <w:szCs w:val="24"/>
        </w:rPr>
        <w:t xml:space="preserve">. Atrodas </w:t>
      </w:r>
      <w:r>
        <w:rPr>
          <w:rStyle w:val="Emphasis"/>
          <w:b/>
          <w:bCs/>
          <w:sz w:val="24"/>
          <w:szCs w:val="24"/>
        </w:rPr>
        <w:t xml:space="preserve">Daugavpils </w:t>
      </w:r>
      <w:r w:rsidRPr="001B2F02">
        <w:rPr>
          <w:rStyle w:val="Emphasis"/>
          <w:b/>
          <w:bCs/>
          <w:sz w:val="24"/>
          <w:szCs w:val="24"/>
        </w:rPr>
        <w:t>novadā,</w:t>
      </w:r>
      <w:r>
        <w:rPr>
          <w:rStyle w:val="Emphasis"/>
          <w:b/>
          <w:bCs/>
          <w:sz w:val="24"/>
          <w:szCs w:val="24"/>
        </w:rPr>
        <w:t xml:space="preserve"> Tabores </w:t>
      </w:r>
      <w:r w:rsidRPr="001B2F02">
        <w:rPr>
          <w:rStyle w:val="Emphasis"/>
          <w:b/>
          <w:bCs/>
          <w:sz w:val="24"/>
          <w:szCs w:val="24"/>
        </w:rPr>
        <w:t xml:space="preserve">pagastā, </w:t>
      </w:r>
      <w:proofErr w:type="spellStart"/>
      <w:r>
        <w:rPr>
          <w:rStyle w:val="Emphasis"/>
          <w:b/>
          <w:bCs/>
          <w:sz w:val="24"/>
          <w:szCs w:val="24"/>
        </w:rPr>
        <w:t>Elerne</w:t>
      </w:r>
      <w:proofErr w:type="spellEnd"/>
      <w:r>
        <w:rPr>
          <w:rStyle w:val="Emphasis"/>
          <w:b/>
          <w:bCs/>
          <w:sz w:val="24"/>
          <w:szCs w:val="24"/>
        </w:rPr>
        <w:t>.</w:t>
      </w:r>
    </w:p>
    <w:p w14:paraId="6A079167" w14:textId="77777777" w:rsidR="00BA1941" w:rsidRDefault="00BA1941" w:rsidP="002C210B">
      <w:pPr>
        <w:pStyle w:val="ListParagraph"/>
        <w:ind w:left="0"/>
        <w:rPr>
          <w:rStyle w:val="Emphasis"/>
          <w:i w:val="0"/>
          <w:iCs w:val="0"/>
        </w:rPr>
      </w:pPr>
    </w:p>
    <w:p w14:paraId="42B21133" w14:textId="5872F7BA" w:rsidR="00BA1941" w:rsidRDefault="00BA1941" w:rsidP="00BA1941">
      <w:pPr>
        <w:pStyle w:val="ListParagraph"/>
        <w:ind w:left="0"/>
        <w:jc w:val="center"/>
        <w:rPr>
          <w:rStyle w:val="Emphasis"/>
          <w:i w:val="0"/>
          <w:iCs w:val="0"/>
        </w:rPr>
      </w:pPr>
      <w:r>
        <w:rPr>
          <w:noProof/>
          <w:lang w:val="en-US"/>
        </w:rPr>
        <w:drawing>
          <wp:inline distT="0" distB="0" distL="0" distR="0" wp14:anchorId="4D968365" wp14:editId="7DE5DB61">
            <wp:extent cx="5654040" cy="3482761"/>
            <wp:effectExtent l="0" t="0" r="3810" b="381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email">
                      <a:extLst>
                        <a:ext uri="{28A0092B-C50C-407E-A947-70E740481C1C}">
                          <a14:useLocalDpi xmlns:a14="http://schemas.microsoft.com/office/drawing/2010/main"/>
                        </a:ext>
                      </a:extLst>
                    </a:blip>
                    <a:stretch>
                      <a:fillRect/>
                    </a:stretch>
                  </pic:blipFill>
                  <pic:spPr>
                    <a:xfrm>
                      <a:off x="0" y="0"/>
                      <a:ext cx="5660186" cy="3486547"/>
                    </a:xfrm>
                    <a:prstGeom prst="rect">
                      <a:avLst/>
                    </a:prstGeom>
                  </pic:spPr>
                </pic:pic>
              </a:graphicData>
            </a:graphic>
          </wp:inline>
        </w:drawing>
      </w:r>
    </w:p>
    <w:p w14:paraId="64661630" w14:textId="21909508" w:rsidR="00BA1941" w:rsidRDefault="00BA1941" w:rsidP="00BA1941">
      <w:pPr>
        <w:pStyle w:val="ListParagraph"/>
        <w:ind w:left="0"/>
        <w:jc w:val="center"/>
        <w:rPr>
          <w:rStyle w:val="Emphasis"/>
          <w:i w:val="0"/>
          <w:iCs w:val="0"/>
        </w:rPr>
      </w:pPr>
      <w:r>
        <w:rPr>
          <w:rStyle w:val="Emphasis"/>
          <w:i w:val="0"/>
          <w:iCs w:val="0"/>
        </w:rPr>
        <w:t>131. attēls. Pieminekļa atrašanas vieta</w:t>
      </w:r>
    </w:p>
    <w:p w14:paraId="2ECBF5A5" w14:textId="77777777" w:rsidR="00BA1941" w:rsidRDefault="00BA1941" w:rsidP="002C210B">
      <w:pPr>
        <w:pStyle w:val="ListParagraph"/>
        <w:ind w:left="0"/>
        <w:rPr>
          <w:rStyle w:val="Emphasis"/>
          <w:i w:val="0"/>
          <w:iCs w:val="0"/>
        </w:rPr>
      </w:pPr>
    </w:p>
    <w:p w14:paraId="3417CDFF" w14:textId="7EEF1EAE" w:rsidR="00E53662" w:rsidRDefault="00F64D7C" w:rsidP="002C210B">
      <w:pPr>
        <w:pStyle w:val="ListParagraph"/>
        <w:ind w:left="0"/>
        <w:rPr>
          <w:rStyle w:val="Emphasis"/>
          <w:i w:val="0"/>
          <w:iCs w:val="0"/>
        </w:rPr>
      </w:pPr>
      <w:proofErr w:type="spellStart"/>
      <w:r>
        <w:rPr>
          <w:rStyle w:val="Emphasis"/>
          <w:i w:val="0"/>
          <w:iCs w:val="0"/>
        </w:rPr>
        <w:t>Elernē</w:t>
      </w:r>
      <w:proofErr w:type="spellEnd"/>
      <w:r>
        <w:rPr>
          <w:rStyle w:val="Emphasis"/>
          <w:i w:val="0"/>
          <w:iCs w:val="0"/>
        </w:rPr>
        <w:t xml:space="preserve"> (Elkšņos) sākotnēji bijusi luterāņu draudze. Tās koka dievnama celšana saistīta ar Kurzemes hercoga Gotharda Ketlera 1567. gada recesu, </w:t>
      </w:r>
      <w:r w:rsidR="00BA1941">
        <w:rPr>
          <w:rStyle w:val="Emphasis"/>
          <w:i w:val="0"/>
          <w:iCs w:val="0"/>
        </w:rPr>
        <w:t>1</w:t>
      </w:r>
      <w:r>
        <w:rPr>
          <w:rStyle w:val="Emphasis"/>
          <w:i w:val="0"/>
          <w:iCs w:val="0"/>
        </w:rPr>
        <w:t xml:space="preserve">636. gadā baznīca tika pārbūvēta. Tagadējā mūra baznīca celta 1650. gadā pēc vietēja muižas zemju īpašnieka Heinriha fon </w:t>
      </w:r>
      <w:proofErr w:type="spellStart"/>
      <w:r>
        <w:rPr>
          <w:rStyle w:val="Emphasis"/>
          <w:i w:val="0"/>
          <w:iCs w:val="0"/>
        </w:rPr>
        <w:t>Tinnena</w:t>
      </w:r>
      <w:proofErr w:type="spellEnd"/>
      <w:r>
        <w:rPr>
          <w:rStyle w:val="Emphasis"/>
          <w:i w:val="0"/>
          <w:iCs w:val="0"/>
        </w:rPr>
        <w:t xml:space="preserve"> iniciatīvas. Katoļu draudze te nodibināta 18. gs. 1732. g. </w:t>
      </w:r>
      <w:proofErr w:type="spellStart"/>
      <w:r>
        <w:rPr>
          <w:rStyle w:val="Emphasis"/>
          <w:i w:val="0"/>
          <w:iCs w:val="0"/>
        </w:rPr>
        <w:t>Elerne</w:t>
      </w:r>
      <w:proofErr w:type="spellEnd"/>
      <w:r>
        <w:rPr>
          <w:rStyle w:val="Emphasis"/>
          <w:i w:val="0"/>
          <w:iCs w:val="0"/>
        </w:rPr>
        <w:t xml:space="preserve"> nonāca ģenerālmajora Georga Kristofa fon </w:t>
      </w:r>
      <w:proofErr w:type="spellStart"/>
      <w:r>
        <w:rPr>
          <w:rStyle w:val="Emphasis"/>
          <w:i w:val="0"/>
          <w:iCs w:val="0"/>
        </w:rPr>
        <w:t>Vitana</w:t>
      </w:r>
      <w:proofErr w:type="spellEnd"/>
      <w:r>
        <w:rPr>
          <w:rStyle w:val="Emphasis"/>
          <w:i w:val="0"/>
          <w:iCs w:val="0"/>
        </w:rPr>
        <w:t xml:space="preserve"> īpašumā. Pēc </w:t>
      </w:r>
      <w:proofErr w:type="spellStart"/>
      <w:r>
        <w:rPr>
          <w:rStyle w:val="Emphasis"/>
          <w:i w:val="0"/>
          <w:iCs w:val="0"/>
        </w:rPr>
        <w:t>Vītena</w:t>
      </w:r>
      <w:proofErr w:type="spellEnd"/>
      <w:r>
        <w:rPr>
          <w:rStyle w:val="Emphasis"/>
          <w:i w:val="0"/>
          <w:iCs w:val="0"/>
        </w:rPr>
        <w:t xml:space="preserve"> pāriešanas katoļticībā pēdējais luterāņu prāvests </w:t>
      </w:r>
      <w:proofErr w:type="spellStart"/>
      <w:r>
        <w:rPr>
          <w:rStyle w:val="Emphasis"/>
          <w:i w:val="0"/>
          <w:iCs w:val="0"/>
        </w:rPr>
        <w:t>šet</w:t>
      </w:r>
      <w:proofErr w:type="spellEnd"/>
      <w:r>
        <w:rPr>
          <w:rStyle w:val="Emphasis"/>
          <w:i w:val="0"/>
          <w:iCs w:val="0"/>
        </w:rPr>
        <w:t xml:space="preserve"> kalpoja līdz 1742. g., bet 1761. g. </w:t>
      </w:r>
      <w:proofErr w:type="spellStart"/>
      <w:r>
        <w:rPr>
          <w:rStyle w:val="Emphasis"/>
          <w:i w:val="0"/>
          <w:iCs w:val="0"/>
        </w:rPr>
        <w:t>Elernes</w:t>
      </w:r>
      <w:proofErr w:type="spellEnd"/>
      <w:r>
        <w:rPr>
          <w:rStyle w:val="Emphasis"/>
          <w:i w:val="0"/>
          <w:iCs w:val="0"/>
        </w:rPr>
        <w:t xml:space="preserve"> baznīcas ēka tika nodota katoļu draudzei pavisam. Luterāņu draudze</w:t>
      </w:r>
      <w:r w:rsidR="00E53662">
        <w:rPr>
          <w:rStyle w:val="Emphasis"/>
          <w:i w:val="0"/>
          <w:iCs w:val="0"/>
        </w:rPr>
        <w:t xml:space="preserve"> pārgāja uz </w:t>
      </w:r>
      <w:proofErr w:type="spellStart"/>
      <w:r w:rsidR="00E53662">
        <w:rPr>
          <w:rStyle w:val="Emphasis"/>
          <w:i w:val="0"/>
          <w:iCs w:val="0"/>
        </w:rPr>
        <w:t>Murovku</w:t>
      </w:r>
      <w:proofErr w:type="spellEnd"/>
      <w:r w:rsidR="00E53662">
        <w:rPr>
          <w:rStyle w:val="Emphasis"/>
          <w:i w:val="0"/>
          <w:iCs w:val="0"/>
        </w:rPr>
        <w:t xml:space="preserve"> (</w:t>
      </w:r>
      <w:proofErr w:type="spellStart"/>
      <w:r w:rsidR="00E53662">
        <w:rPr>
          <w:rStyle w:val="Emphasis"/>
          <w:i w:val="0"/>
          <w:iCs w:val="0"/>
        </w:rPr>
        <w:t>Sīķeli</w:t>
      </w:r>
      <w:proofErr w:type="spellEnd"/>
      <w:r w:rsidR="00E53662">
        <w:rPr>
          <w:rStyle w:val="Emphasis"/>
          <w:i w:val="0"/>
          <w:iCs w:val="0"/>
        </w:rPr>
        <w:t xml:space="preserve">), kur 1819. g. vecā koka dievnama vietā sev uzcēla jaunu – </w:t>
      </w:r>
      <w:proofErr w:type="spellStart"/>
      <w:r w:rsidR="00E53662">
        <w:rPr>
          <w:rStyle w:val="Emphasis"/>
          <w:i w:val="0"/>
          <w:iCs w:val="0"/>
        </w:rPr>
        <w:t>Sīķeles</w:t>
      </w:r>
      <w:proofErr w:type="spellEnd"/>
      <w:r w:rsidR="00E53662">
        <w:rPr>
          <w:rStyle w:val="Emphasis"/>
          <w:i w:val="0"/>
          <w:iCs w:val="0"/>
        </w:rPr>
        <w:t xml:space="preserve"> luterāņu baznīcu.</w:t>
      </w:r>
    </w:p>
    <w:p w14:paraId="1D7E44C3" w14:textId="77777777" w:rsidR="00ED5D0B" w:rsidRDefault="00ED5D0B" w:rsidP="002C210B">
      <w:pPr>
        <w:pStyle w:val="ListParagraph"/>
        <w:ind w:left="0"/>
        <w:rPr>
          <w:rStyle w:val="Emphasis"/>
          <w:i w:val="0"/>
          <w:iCs w:val="0"/>
        </w:rPr>
      </w:pPr>
      <w:proofErr w:type="spellStart"/>
      <w:r>
        <w:rPr>
          <w:rStyle w:val="Emphasis"/>
          <w:i w:val="0"/>
          <w:iCs w:val="0"/>
        </w:rPr>
        <w:t>Elernes</w:t>
      </w:r>
      <w:proofErr w:type="spellEnd"/>
      <w:r>
        <w:rPr>
          <w:rStyle w:val="Emphasis"/>
          <w:i w:val="0"/>
          <w:iCs w:val="0"/>
        </w:rPr>
        <w:t xml:space="preserve"> dievnama ēka ir saglabājusies bez būtiskām pārbūvēm. 18. gs. baznīcai uzcēla sakristeju, bet 1911. g. – torņa smaili. 1968. g. daļēji tika pārbūvēti velvētie pagrabi, kas sākotnēji bija kalpojuši par kapenēm.</w:t>
      </w:r>
    </w:p>
    <w:p w14:paraId="64683B46" w14:textId="5C96A7AF" w:rsidR="002C210B" w:rsidRDefault="00ED5D0B" w:rsidP="002C210B">
      <w:pPr>
        <w:pStyle w:val="ListParagraph"/>
        <w:ind w:left="0"/>
        <w:rPr>
          <w:rStyle w:val="Emphasis"/>
          <w:i w:val="0"/>
          <w:iCs w:val="0"/>
        </w:rPr>
      </w:pPr>
      <w:r>
        <w:rPr>
          <w:rStyle w:val="Emphasis"/>
          <w:i w:val="0"/>
          <w:iCs w:val="0"/>
        </w:rPr>
        <w:t xml:space="preserve">Baznīca ir vienjoma halles tipa celtne. Plānā gandrīz kvadrātiskajai </w:t>
      </w:r>
      <w:r w:rsidR="00F64D7C">
        <w:rPr>
          <w:rStyle w:val="Emphasis"/>
          <w:i w:val="0"/>
          <w:iCs w:val="0"/>
        </w:rPr>
        <w:t xml:space="preserve"> </w:t>
      </w:r>
      <w:r>
        <w:rPr>
          <w:rStyle w:val="Emphasis"/>
          <w:i w:val="0"/>
          <w:iCs w:val="0"/>
        </w:rPr>
        <w:t xml:space="preserve">draudzes telpai piekļaujas poligonāls, plats noslēgums, bet fasādes priekšā izvirzīts četrstūrains torņa apjoms. Baznīcas ārsienas sadala kontrforsu rinda, to </w:t>
      </w:r>
      <w:proofErr w:type="spellStart"/>
      <w:r>
        <w:rPr>
          <w:rStyle w:val="Emphasis"/>
          <w:i w:val="0"/>
          <w:iCs w:val="0"/>
        </w:rPr>
        <w:t>vertikalitāti</w:t>
      </w:r>
      <w:proofErr w:type="spellEnd"/>
      <w:r>
        <w:rPr>
          <w:rStyle w:val="Emphasis"/>
          <w:i w:val="0"/>
          <w:iCs w:val="0"/>
        </w:rPr>
        <w:t xml:space="preserve"> akcentē </w:t>
      </w:r>
      <w:proofErr w:type="spellStart"/>
      <w:r>
        <w:rPr>
          <w:rStyle w:val="Emphasis"/>
          <w:i w:val="0"/>
          <w:iCs w:val="0"/>
        </w:rPr>
        <w:t>smailkoka</w:t>
      </w:r>
      <w:proofErr w:type="spellEnd"/>
      <w:r>
        <w:rPr>
          <w:rStyle w:val="Emphasis"/>
          <w:i w:val="0"/>
          <w:iCs w:val="0"/>
        </w:rPr>
        <w:t xml:space="preserve"> </w:t>
      </w:r>
      <w:proofErr w:type="spellStart"/>
      <w:r>
        <w:rPr>
          <w:rStyle w:val="Emphasis"/>
          <w:i w:val="0"/>
          <w:iCs w:val="0"/>
        </w:rPr>
        <w:t>logailas</w:t>
      </w:r>
      <w:proofErr w:type="spellEnd"/>
      <w:r>
        <w:rPr>
          <w:rStyle w:val="Emphasis"/>
          <w:i w:val="0"/>
          <w:iCs w:val="0"/>
        </w:rPr>
        <w:t>. Ēkai ir stāvs divslīpju jumts, trīsstāvīgo torni vainago slaida smaile.</w:t>
      </w:r>
      <w:r w:rsidR="00F7776C">
        <w:rPr>
          <w:rStyle w:val="Emphasis"/>
          <w:i w:val="0"/>
          <w:iCs w:val="0"/>
        </w:rPr>
        <w:t xml:space="preserve"> </w:t>
      </w:r>
    </w:p>
    <w:p w14:paraId="5C85DFDA" w14:textId="77777777" w:rsidR="005600BC" w:rsidRDefault="00F7776C" w:rsidP="002C210B">
      <w:pPr>
        <w:pStyle w:val="ListParagraph"/>
        <w:ind w:left="0"/>
        <w:rPr>
          <w:rStyle w:val="Emphasis"/>
          <w:i w:val="0"/>
          <w:iCs w:val="0"/>
        </w:rPr>
      </w:pPr>
      <w:r>
        <w:rPr>
          <w:rStyle w:val="Emphasis"/>
          <w:i w:val="0"/>
          <w:iCs w:val="0"/>
        </w:rPr>
        <w:t>Baznīcas draudzes telpu un priek</w:t>
      </w:r>
      <w:r w:rsidR="005600BC">
        <w:rPr>
          <w:rStyle w:val="Emphasis"/>
          <w:i w:val="0"/>
          <w:iCs w:val="0"/>
        </w:rPr>
        <w:t>štelpu sedz greznas zvaigžņu velves ar ribojumu, ko balsta konsoles ar cilni veidotu vīnogu ķekara un čiekura motīvu noslēgumu. Virs ieejas izbūvētajā ērģeļu luktā novietotas 19. gs. beigās Daugavpilī izgatavotas (meistars Šulcs) ērģeles (seši reģistri, viens manuālis) ar neogotiskas formas prospektu.</w:t>
      </w:r>
    </w:p>
    <w:p w14:paraId="12F0C94B" w14:textId="77777777" w:rsidR="005600BC" w:rsidRDefault="005600BC" w:rsidP="002C210B">
      <w:pPr>
        <w:pStyle w:val="ListParagraph"/>
        <w:ind w:left="0"/>
        <w:rPr>
          <w:rStyle w:val="Emphasis"/>
          <w:i w:val="0"/>
          <w:iCs w:val="0"/>
        </w:rPr>
      </w:pPr>
      <w:proofErr w:type="spellStart"/>
      <w:r>
        <w:rPr>
          <w:rStyle w:val="Emphasis"/>
          <w:i w:val="0"/>
          <w:iCs w:val="0"/>
        </w:rPr>
        <w:t>Elernes</w:t>
      </w:r>
      <w:proofErr w:type="spellEnd"/>
      <w:r>
        <w:rPr>
          <w:rStyle w:val="Emphasis"/>
          <w:i w:val="0"/>
          <w:iCs w:val="0"/>
        </w:rPr>
        <w:t xml:space="preserve"> katoļu baznīca ir nozīmīgs baroka laikmeta arhitektūras piemineklis, kam raksturīgs Kurzemei tipisko sakrālo būvju apjomu plastisks risinājums, ilgstošs un spēcīgs gotikas tradīciju izmantojums. Iekārtas fragmenti liecina arī par manierisma un baroka laika vietējas koktēlniecības mantojumu.</w:t>
      </w:r>
    </w:p>
    <w:p w14:paraId="65837346" w14:textId="02681D50" w:rsidR="00242A42" w:rsidRDefault="00242A42" w:rsidP="002C210B">
      <w:pPr>
        <w:pStyle w:val="ListParagraph"/>
        <w:ind w:left="0"/>
        <w:rPr>
          <w:rStyle w:val="Emphasis"/>
          <w:i w:val="0"/>
          <w:iCs w:val="0"/>
        </w:rPr>
      </w:pPr>
      <w:r>
        <w:rPr>
          <w:rStyle w:val="Emphasis"/>
          <w:i w:val="0"/>
          <w:iCs w:val="0"/>
        </w:rPr>
        <w:t>Baznīca ir iekļauta tūrisma apritē kā kultūrvēsturiskais apskates objekts.</w:t>
      </w:r>
      <w:r w:rsidR="00234508">
        <w:rPr>
          <w:rStyle w:val="Emphasis"/>
          <w:i w:val="0"/>
          <w:iCs w:val="0"/>
        </w:rPr>
        <w:t xml:space="preserve"> </w:t>
      </w:r>
      <w:r w:rsidR="00234508" w:rsidRPr="00234508">
        <w:rPr>
          <w:rStyle w:val="Emphasis"/>
          <w:i w:val="0"/>
          <w:iCs w:val="0"/>
        </w:rPr>
        <w:t>Pie baznīcas plašs auto stāvlaukums ar informācijas stendu par dabas parku “Daugavas loki”.</w:t>
      </w:r>
    </w:p>
    <w:p w14:paraId="1AABBA25" w14:textId="6B9930DA" w:rsidR="00F7776C" w:rsidRDefault="00F7776C" w:rsidP="001A5AD3">
      <w:pPr>
        <w:pStyle w:val="ListParagraph"/>
        <w:ind w:left="0"/>
        <w:jc w:val="center"/>
        <w:rPr>
          <w:rStyle w:val="Emphasis"/>
          <w:i w:val="0"/>
          <w:iCs w:val="0"/>
        </w:rPr>
      </w:pPr>
    </w:p>
    <w:p w14:paraId="6EF4078A" w14:textId="0F573D88" w:rsidR="001A5AD3" w:rsidRDefault="001A5AD3" w:rsidP="001A5AD3">
      <w:pPr>
        <w:pStyle w:val="ListParagraph"/>
        <w:ind w:left="0"/>
        <w:jc w:val="center"/>
        <w:rPr>
          <w:rStyle w:val="Emphasis"/>
          <w:i w:val="0"/>
          <w:iCs w:val="0"/>
        </w:rPr>
      </w:pPr>
      <w:r>
        <w:rPr>
          <w:noProof/>
          <w:lang w:val="en-US"/>
        </w:rPr>
        <w:drawing>
          <wp:inline distT="0" distB="0" distL="0" distR="0" wp14:anchorId="05FC2284" wp14:editId="1E13EFDE">
            <wp:extent cx="4511040" cy="3002954"/>
            <wp:effectExtent l="0" t="0" r="381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SC06108.JPG"/>
                    <pic:cNvPicPr/>
                  </pic:nvPicPr>
                  <pic:blipFill>
                    <a:blip r:embed="rId141" cstate="email">
                      <a:extLst>
                        <a:ext uri="{28A0092B-C50C-407E-A947-70E740481C1C}">
                          <a14:useLocalDpi xmlns:a14="http://schemas.microsoft.com/office/drawing/2010/main"/>
                        </a:ext>
                      </a:extLst>
                    </a:blip>
                    <a:stretch>
                      <a:fillRect/>
                    </a:stretch>
                  </pic:blipFill>
                  <pic:spPr>
                    <a:xfrm>
                      <a:off x="0" y="0"/>
                      <a:ext cx="4523867" cy="3011493"/>
                    </a:xfrm>
                    <a:prstGeom prst="rect">
                      <a:avLst/>
                    </a:prstGeom>
                  </pic:spPr>
                </pic:pic>
              </a:graphicData>
            </a:graphic>
          </wp:inline>
        </w:drawing>
      </w:r>
    </w:p>
    <w:p w14:paraId="4C6072ED" w14:textId="07A32A97" w:rsidR="009A2658" w:rsidRDefault="00E2003A" w:rsidP="009A2658">
      <w:pPr>
        <w:pStyle w:val="ListParagraph"/>
        <w:ind w:left="0"/>
        <w:jc w:val="center"/>
        <w:rPr>
          <w:rStyle w:val="Emphasis"/>
          <w:i w:val="0"/>
          <w:iCs w:val="0"/>
        </w:rPr>
      </w:pPr>
      <w:r>
        <w:rPr>
          <w:rStyle w:val="Emphasis"/>
          <w:i w:val="0"/>
          <w:iCs w:val="0"/>
        </w:rPr>
        <w:t>1</w:t>
      </w:r>
      <w:r w:rsidR="00BA1941">
        <w:rPr>
          <w:rStyle w:val="Emphasis"/>
          <w:i w:val="0"/>
          <w:iCs w:val="0"/>
        </w:rPr>
        <w:t>32</w:t>
      </w:r>
      <w:r w:rsidR="001A62D4">
        <w:rPr>
          <w:rStyle w:val="Emphasis"/>
          <w:i w:val="0"/>
          <w:iCs w:val="0"/>
        </w:rPr>
        <w:t xml:space="preserve">. </w:t>
      </w:r>
      <w:r w:rsidR="009A2658">
        <w:rPr>
          <w:rStyle w:val="Emphasis"/>
          <w:i w:val="0"/>
          <w:iCs w:val="0"/>
        </w:rPr>
        <w:t xml:space="preserve">attēls. </w:t>
      </w:r>
      <w:proofErr w:type="spellStart"/>
      <w:r w:rsidR="009A2658">
        <w:rPr>
          <w:rStyle w:val="Emphasis"/>
          <w:i w:val="0"/>
          <w:iCs w:val="0"/>
        </w:rPr>
        <w:t>Elernes</w:t>
      </w:r>
      <w:proofErr w:type="spellEnd"/>
      <w:r w:rsidR="009A2658">
        <w:rPr>
          <w:rStyle w:val="Emphasis"/>
          <w:i w:val="0"/>
          <w:iCs w:val="0"/>
        </w:rPr>
        <w:t xml:space="preserve"> katoļu baznīca (foto Vita Jumtiņa augusts 2019.g.)</w:t>
      </w:r>
    </w:p>
    <w:p w14:paraId="029F270F" w14:textId="2EAA1589" w:rsidR="003C6D28" w:rsidRDefault="003C6D28" w:rsidP="009A2658">
      <w:pPr>
        <w:pStyle w:val="ListParagraph"/>
        <w:ind w:left="0"/>
        <w:jc w:val="center"/>
        <w:rPr>
          <w:rStyle w:val="Emphasis"/>
          <w:i w:val="0"/>
          <w:iCs w:val="0"/>
        </w:rPr>
      </w:pPr>
    </w:p>
    <w:p w14:paraId="4E08ED41" w14:textId="0F7A2E7F" w:rsidR="003C6D28" w:rsidRDefault="00242A42" w:rsidP="009A2658">
      <w:pPr>
        <w:pStyle w:val="ListParagraph"/>
        <w:ind w:left="0"/>
        <w:jc w:val="center"/>
        <w:rPr>
          <w:rStyle w:val="Emphasis"/>
          <w:i w:val="0"/>
          <w:iCs w:val="0"/>
        </w:rPr>
      </w:pPr>
      <w:r>
        <w:rPr>
          <w:noProof/>
          <w:lang w:val="en-US"/>
        </w:rPr>
        <w:drawing>
          <wp:inline distT="0" distB="0" distL="0" distR="0" wp14:anchorId="5D567834" wp14:editId="187A1212">
            <wp:extent cx="3042285" cy="4056381"/>
            <wp:effectExtent l="0" t="0" r="5715" b="127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20190816_190636.jpg"/>
                    <pic:cNvPicPr/>
                  </pic:nvPicPr>
                  <pic:blipFill>
                    <a:blip r:embed="rId142" cstate="email">
                      <a:extLst>
                        <a:ext uri="{28A0092B-C50C-407E-A947-70E740481C1C}">
                          <a14:useLocalDpi xmlns:a14="http://schemas.microsoft.com/office/drawing/2010/main"/>
                        </a:ext>
                      </a:extLst>
                    </a:blip>
                    <a:stretch>
                      <a:fillRect/>
                    </a:stretch>
                  </pic:blipFill>
                  <pic:spPr>
                    <a:xfrm>
                      <a:off x="0" y="0"/>
                      <a:ext cx="3043568" cy="4058092"/>
                    </a:xfrm>
                    <a:prstGeom prst="rect">
                      <a:avLst/>
                    </a:prstGeom>
                  </pic:spPr>
                </pic:pic>
              </a:graphicData>
            </a:graphic>
          </wp:inline>
        </w:drawing>
      </w:r>
    </w:p>
    <w:p w14:paraId="04452A51" w14:textId="03482CBE" w:rsidR="002C210B" w:rsidRDefault="00E2003A" w:rsidP="003C6D28">
      <w:pPr>
        <w:pStyle w:val="ListParagraph"/>
        <w:ind w:left="0"/>
        <w:jc w:val="center"/>
        <w:rPr>
          <w:rStyle w:val="Emphasis"/>
          <w:i w:val="0"/>
          <w:iCs w:val="0"/>
        </w:rPr>
      </w:pPr>
      <w:r>
        <w:rPr>
          <w:rStyle w:val="Emphasis"/>
          <w:i w:val="0"/>
          <w:iCs w:val="0"/>
        </w:rPr>
        <w:t>13</w:t>
      </w:r>
      <w:r w:rsidR="00BA1941">
        <w:rPr>
          <w:rStyle w:val="Emphasis"/>
          <w:i w:val="0"/>
          <w:iCs w:val="0"/>
        </w:rPr>
        <w:t>3</w:t>
      </w:r>
      <w:r w:rsidR="001A62D4">
        <w:rPr>
          <w:rStyle w:val="Emphasis"/>
          <w:i w:val="0"/>
          <w:iCs w:val="0"/>
        </w:rPr>
        <w:t xml:space="preserve">. </w:t>
      </w:r>
      <w:r w:rsidR="003C6D28">
        <w:rPr>
          <w:rStyle w:val="Emphasis"/>
          <w:i w:val="0"/>
          <w:iCs w:val="0"/>
        </w:rPr>
        <w:t xml:space="preserve">attēls. </w:t>
      </w:r>
      <w:proofErr w:type="spellStart"/>
      <w:r w:rsidR="003C6D28">
        <w:rPr>
          <w:rStyle w:val="Emphasis"/>
          <w:i w:val="0"/>
          <w:iCs w:val="0"/>
        </w:rPr>
        <w:t>Elernes</w:t>
      </w:r>
      <w:proofErr w:type="spellEnd"/>
      <w:r w:rsidR="003C6D28">
        <w:rPr>
          <w:rStyle w:val="Emphasis"/>
          <w:i w:val="0"/>
          <w:iCs w:val="0"/>
        </w:rPr>
        <w:t xml:space="preserve"> katoļu baznīca (</w:t>
      </w:r>
      <w:r w:rsidR="007E65B0">
        <w:rPr>
          <w:rStyle w:val="Emphasis"/>
          <w:i w:val="0"/>
          <w:iCs w:val="0"/>
        </w:rPr>
        <w:t>foto K. Seržante, augusts 2019. g.</w:t>
      </w:r>
      <w:r w:rsidR="003C6D28">
        <w:rPr>
          <w:rStyle w:val="Emphasis"/>
          <w:i w:val="0"/>
          <w:iCs w:val="0"/>
        </w:rPr>
        <w:t>)</w:t>
      </w:r>
    </w:p>
    <w:p w14:paraId="64A73090" w14:textId="7CFEF287" w:rsidR="008B3D07" w:rsidRDefault="008B3D07" w:rsidP="003C6D28">
      <w:pPr>
        <w:pStyle w:val="ListParagraph"/>
        <w:ind w:left="0"/>
        <w:jc w:val="center"/>
        <w:rPr>
          <w:rStyle w:val="Emphasis"/>
          <w:i w:val="0"/>
          <w:iCs w:val="0"/>
        </w:rPr>
      </w:pPr>
    </w:p>
    <w:p w14:paraId="5BAB2CA9" w14:textId="50DD46E8" w:rsidR="008B3D07" w:rsidRDefault="008B3D07" w:rsidP="003C6D28">
      <w:pPr>
        <w:pStyle w:val="ListParagraph"/>
        <w:ind w:left="0"/>
        <w:jc w:val="center"/>
        <w:rPr>
          <w:rStyle w:val="Emphasis"/>
          <w:i w:val="0"/>
          <w:iCs w:val="0"/>
        </w:rPr>
      </w:pPr>
    </w:p>
    <w:p w14:paraId="53F60141" w14:textId="1F9B05B0" w:rsidR="008B3D07" w:rsidRDefault="008B3D07" w:rsidP="003C6D28">
      <w:pPr>
        <w:pStyle w:val="ListParagraph"/>
        <w:ind w:left="0"/>
        <w:jc w:val="center"/>
        <w:rPr>
          <w:rStyle w:val="Emphasis"/>
          <w:i w:val="0"/>
          <w:iCs w:val="0"/>
        </w:rPr>
      </w:pPr>
    </w:p>
    <w:p w14:paraId="09ADDF1B" w14:textId="20A4EFCA" w:rsidR="007E65B0" w:rsidRDefault="007E65B0">
      <w:pPr>
        <w:rPr>
          <w:rFonts w:asciiTheme="majorHAnsi" w:eastAsiaTheme="majorEastAsia" w:hAnsiTheme="majorHAnsi" w:cstheme="majorBidi"/>
          <w:b/>
          <w:bCs/>
          <w:caps/>
          <w:spacing w:val="4"/>
          <w:sz w:val="28"/>
          <w:szCs w:val="28"/>
        </w:rPr>
      </w:pPr>
    </w:p>
    <w:p w14:paraId="7FE5AEEC" w14:textId="13CECAB7" w:rsidR="002C210B" w:rsidRPr="001B2F02" w:rsidRDefault="002C210B" w:rsidP="00BA1941">
      <w:pPr>
        <w:pStyle w:val="Heading1"/>
      </w:pPr>
      <w:bookmarkStart w:id="58" w:name="_Toc71527701"/>
      <w:r>
        <w:lastRenderedPageBreak/>
        <w:t>PIEDRUJAS</w:t>
      </w:r>
      <w:r w:rsidR="00B9653B">
        <w:t xml:space="preserve"> JAUNAVAS MARIJAS DEBESĪS UZŅEMŠANAS ROMAS</w:t>
      </w:r>
      <w:r>
        <w:t xml:space="preserve"> KATOĻU BAZNĪCA AR ŽOGU UN VĀRTIEM</w:t>
      </w:r>
      <w:bookmarkEnd w:id="58"/>
    </w:p>
    <w:p w14:paraId="2974810E" w14:textId="7D3DF5DF" w:rsidR="002C210B" w:rsidRDefault="002C210B" w:rsidP="002C210B">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w:t>
      </w:r>
      <w:r>
        <w:rPr>
          <w:rStyle w:val="Emphasis"/>
          <w:b/>
          <w:bCs/>
          <w:sz w:val="24"/>
          <w:szCs w:val="24"/>
        </w:rPr>
        <w:t>itektūras</w:t>
      </w:r>
      <w:r w:rsidRPr="001B2F02">
        <w:rPr>
          <w:rStyle w:val="Emphasis"/>
          <w:b/>
          <w:bCs/>
          <w:sz w:val="24"/>
          <w:szCs w:val="24"/>
        </w:rPr>
        <w:t xml:space="preserve"> piemineklis, valsts aizsardzības Nr. </w:t>
      </w:r>
      <w:r>
        <w:rPr>
          <w:rStyle w:val="Emphasis"/>
          <w:b/>
          <w:bCs/>
          <w:sz w:val="24"/>
          <w:szCs w:val="24"/>
        </w:rPr>
        <w:t>6324</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Piedrujas </w:t>
      </w:r>
      <w:r w:rsidRPr="001B2F02">
        <w:rPr>
          <w:rStyle w:val="Emphasis"/>
          <w:b/>
          <w:bCs/>
          <w:sz w:val="24"/>
          <w:szCs w:val="24"/>
        </w:rPr>
        <w:t xml:space="preserve">pagastā, </w:t>
      </w:r>
      <w:r>
        <w:rPr>
          <w:rStyle w:val="Emphasis"/>
          <w:b/>
          <w:bCs/>
          <w:sz w:val="24"/>
          <w:szCs w:val="24"/>
        </w:rPr>
        <w:t>Piedruja.</w:t>
      </w:r>
    </w:p>
    <w:p w14:paraId="433FA525" w14:textId="77777777" w:rsidR="00BA1941" w:rsidRDefault="00BA1941" w:rsidP="002C210B">
      <w:pPr>
        <w:pStyle w:val="ListParagraph"/>
        <w:ind w:left="0"/>
        <w:rPr>
          <w:rStyle w:val="Emphasis"/>
          <w:i w:val="0"/>
          <w:iCs w:val="0"/>
        </w:rPr>
      </w:pPr>
    </w:p>
    <w:p w14:paraId="4DE45E09" w14:textId="4F8C39DF" w:rsidR="00BA1941" w:rsidRDefault="003C7A85" w:rsidP="00BA1941">
      <w:pPr>
        <w:pStyle w:val="ListParagraph"/>
        <w:ind w:left="0"/>
        <w:jc w:val="center"/>
        <w:rPr>
          <w:rStyle w:val="Emphasis"/>
          <w:i w:val="0"/>
          <w:iCs w:val="0"/>
        </w:rPr>
      </w:pPr>
      <w:r>
        <w:rPr>
          <w:noProof/>
          <w:lang w:val="en-US"/>
        </w:rPr>
        <w:drawing>
          <wp:inline distT="0" distB="0" distL="0" distR="0" wp14:anchorId="51950D42" wp14:editId="3E929565">
            <wp:extent cx="5364480" cy="3560599"/>
            <wp:effectExtent l="0" t="0" r="7620" b="190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email">
                      <a:extLst>
                        <a:ext uri="{28A0092B-C50C-407E-A947-70E740481C1C}">
                          <a14:useLocalDpi xmlns:a14="http://schemas.microsoft.com/office/drawing/2010/main"/>
                        </a:ext>
                      </a:extLst>
                    </a:blip>
                    <a:stretch>
                      <a:fillRect/>
                    </a:stretch>
                  </pic:blipFill>
                  <pic:spPr>
                    <a:xfrm>
                      <a:off x="0" y="0"/>
                      <a:ext cx="5365813" cy="3561484"/>
                    </a:xfrm>
                    <a:prstGeom prst="rect">
                      <a:avLst/>
                    </a:prstGeom>
                  </pic:spPr>
                </pic:pic>
              </a:graphicData>
            </a:graphic>
          </wp:inline>
        </w:drawing>
      </w:r>
    </w:p>
    <w:p w14:paraId="0AC97876" w14:textId="3B51D851" w:rsidR="00BA1941" w:rsidRDefault="00BA1941" w:rsidP="00BA1941">
      <w:pPr>
        <w:pStyle w:val="ListParagraph"/>
        <w:ind w:left="0"/>
        <w:jc w:val="center"/>
        <w:rPr>
          <w:rStyle w:val="Emphasis"/>
          <w:i w:val="0"/>
          <w:iCs w:val="0"/>
        </w:rPr>
      </w:pPr>
      <w:r>
        <w:rPr>
          <w:rStyle w:val="Emphasis"/>
          <w:i w:val="0"/>
          <w:iCs w:val="0"/>
        </w:rPr>
        <w:t>134. attēls. Pieminekļa atrašanas vieta</w:t>
      </w:r>
    </w:p>
    <w:p w14:paraId="0E8B22FA" w14:textId="77777777" w:rsidR="00BA1941" w:rsidRDefault="00BA1941" w:rsidP="002C210B">
      <w:pPr>
        <w:pStyle w:val="ListParagraph"/>
        <w:ind w:left="0"/>
        <w:rPr>
          <w:rStyle w:val="Emphasis"/>
          <w:i w:val="0"/>
          <w:iCs w:val="0"/>
        </w:rPr>
      </w:pPr>
    </w:p>
    <w:p w14:paraId="7587D085" w14:textId="7BAF48DC" w:rsidR="002C210B" w:rsidRDefault="00A05631" w:rsidP="002C210B">
      <w:pPr>
        <w:pStyle w:val="ListParagraph"/>
        <w:ind w:left="0"/>
        <w:rPr>
          <w:rStyle w:val="Emphasis"/>
          <w:i w:val="0"/>
          <w:iCs w:val="0"/>
        </w:rPr>
      </w:pPr>
      <w:r>
        <w:rPr>
          <w:rStyle w:val="Emphasis"/>
          <w:i w:val="0"/>
          <w:iCs w:val="0"/>
        </w:rPr>
        <w:t>Par Piedrujas mūra baznīcas celtniecības vēsturi ziņas ir skopas. Jau 17. gadsimtā te atradies koka dievnams un šī baznīca celta</w:t>
      </w:r>
      <w:r w:rsidR="00EF304F">
        <w:rPr>
          <w:rStyle w:val="Emphasis"/>
          <w:i w:val="0"/>
          <w:iCs w:val="0"/>
        </w:rPr>
        <w:t xml:space="preserve"> par vietējo muižnieku līdzekļiem. Daži avoti par tās pastāvēšanas gadu min jau 1619. gadu, citi – 1632. gadu, bet tās dibināšanu saista ar </w:t>
      </w:r>
      <w:proofErr w:type="spellStart"/>
      <w:r w:rsidR="00EF304F">
        <w:rPr>
          <w:rStyle w:val="Emphasis"/>
          <w:i w:val="0"/>
          <w:iCs w:val="0"/>
        </w:rPr>
        <w:t>Sapehu</w:t>
      </w:r>
      <w:proofErr w:type="spellEnd"/>
      <w:r w:rsidR="00EF304F">
        <w:rPr>
          <w:rStyle w:val="Emphasis"/>
          <w:i w:val="0"/>
          <w:iCs w:val="0"/>
        </w:rPr>
        <w:t xml:space="preserve"> dzimtu, kurai bijusi nozīmīga loma arī </w:t>
      </w:r>
      <w:proofErr w:type="spellStart"/>
      <w:r w:rsidR="00EF304F">
        <w:rPr>
          <w:rStyle w:val="Emphasis"/>
          <w:i w:val="0"/>
          <w:iCs w:val="0"/>
        </w:rPr>
        <w:t>Drujas</w:t>
      </w:r>
      <w:proofErr w:type="spellEnd"/>
      <w:r w:rsidR="00EF304F">
        <w:rPr>
          <w:rStyle w:val="Emphasis"/>
          <w:i w:val="0"/>
          <w:iCs w:val="0"/>
        </w:rPr>
        <w:t xml:space="preserve"> pilsētas attīstībā. Par 17. gadsimta Piedrujas koka baznīcas veidolu ziņu nav, zināms, ka šī baznīca nodegusi 1759. gadā. </w:t>
      </w:r>
      <w:r w:rsidR="004646EC">
        <w:rPr>
          <w:rStyle w:val="Emphasis"/>
          <w:i w:val="0"/>
          <w:iCs w:val="0"/>
        </w:rPr>
        <w:t>Pašreiz esošā dr</w:t>
      </w:r>
      <w:r w:rsidR="00AC625F">
        <w:rPr>
          <w:rStyle w:val="Emphasis"/>
          <w:i w:val="0"/>
          <w:iCs w:val="0"/>
        </w:rPr>
        <w:t>audzes mūra baznīcas ēka tās vietā celta 1759. – 1774. gadā. Par baznīcas projekta autoru, tāpat kā par tās cēlājiem un iekštelpu apdares izpildītājiem precīzu ziņu nav. Dievnama būves un apdares stilistika liecina, ka te strādājis kāds no vēlā baroka laika tai skaitā Viļņas skolas meistariem.</w:t>
      </w:r>
      <w:r w:rsidR="00162634">
        <w:rPr>
          <w:rStyle w:val="Emphasis"/>
          <w:i w:val="0"/>
          <w:iCs w:val="0"/>
        </w:rPr>
        <w:t xml:space="preserve"> Baznīcas arhitektoniskais veidols tuvs</w:t>
      </w:r>
      <w:r w:rsidR="006848BC">
        <w:rPr>
          <w:rStyle w:val="Emphasis"/>
          <w:i w:val="0"/>
          <w:iCs w:val="0"/>
        </w:rPr>
        <w:t xml:space="preserve"> </w:t>
      </w:r>
      <w:proofErr w:type="spellStart"/>
      <w:r w:rsidR="006848BC">
        <w:rPr>
          <w:rStyle w:val="Emphasis"/>
          <w:i w:val="0"/>
          <w:iCs w:val="0"/>
        </w:rPr>
        <w:t>Berezveču</w:t>
      </w:r>
      <w:proofErr w:type="spellEnd"/>
      <w:r w:rsidR="006848BC">
        <w:rPr>
          <w:rStyle w:val="Emphasis"/>
          <w:i w:val="0"/>
          <w:iCs w:val="0"/>
        </w:rPr>
        <w:t xml:space="preserve"> baznīcai Baltkrievijas teritorijā, kas tiek uzskatīta par vienu no izcilākajām Viļņas vēlā baroka skolas meistaru celtajām sakrālajām būvēm. Jādomā, ka nedaudz vēlāk Piedrujas baznīca ieguvusi papildinājumu – sakristejas piebūvi un teritorijas iežogojumu ar masīvu laukakmens mūra žogu, kura četros stūros izvietotas apaļas laukakmens mūra kapeliņas. 19. gadsimta 80. gados baznīcā iespēris zibens, un pēc šiem postījumiem noticis lielāks kapitālremonts, ar savilci nostiprināti baznīcas torņi</w:t>
      </w:r>
      <w:r w:rsidR="00CB3E83">
        <w:rPr>
          <w:rStyle w:val="Emphasis"/>
          <w:i w:val="0"/>
          <w:iCs w:val="0"/>
        </w:rPr>
        <w:t xml:space="preserve">. Dievnams </w:t>
      </w:r>
      <w:r w:rsidR="00607B91">
        <w:rPr>
          <w:rStyle w:val="Emphasis"/>
          <w:i w:val="0"/>
          <w:iCs w:val="0"/>
        </w:rPr>
        <w:t>cietis arī Pirmā pasaules kara laikā un pēc tam atjaunots. Kopumā tā sākotnējais arhitektoniskais veidols un iekštelpu apdares ansamblis saglabājies bez būtiskām izmaiņām.</w:t>
      </w:r>
    </w:p>
    <w:p w14:paraId="0FBAC261" w14:textId="5927A5A0" w:rsidR="00607B91" w:rsidRDefault="00607B91" w:rsidP="002C210B">
      <w:pPr>
        <w:pStyle w:val="ListParagraph"/>
        <w:ind w:left="0"/>
        <w:rPr>
          <w:rStyle w:val="Emphasis"/>
          <w:i w:val="0"/>
          <w:iCs w:val="0"/>
        </w:rPr>
      </w:pPr>
      <w:r>
        <w:rPr>
          <w:rStyle w:val="Emphasis"/>
          <w:i w:val="0"/>
          <w:iCs w:val="0"/>
        </w:rPr>
        <w:t xml:space="preserve">Piedrujas baznīcas teritoriju ietver daļēji apmests mūra žogs ar kapeliņām un trīsdaļīgiem mūra vārtiem, kuru centrā smailarkas aila. Piedrujas baznīca ir apmesta  ķieģeļu mūra celtne ar laukakmens mūra pamatiem. Tā projektēta kā kompakta, proporcijās līdzsvarota vienjoma garenbūve ar stāvu divslīpju jumtu un plastiski izteiksmīgu, ekspresīvi veidotu </w:t>
      </w:r>
      <w:proofErr w:type="spellStart"/>
      <w:r>
        <w:rPr>
          <w:rStyle w:val="Emphasis"/>
          <w:i w:val="0"/>
          <w:iCs w:val="0"/>
        </w:rPr>
        <w:t>divtorņu</w:t>
      </w:r>
      <w:proofErr w:type="spellEnd"/>
      <w:r>
        <w:rPr>
          <w:rStyle w:val="Emphasis"/>
          <w:i w:val="0"/>
          <w:iCs w:val="0"/>
        </w:rPr>
        <w:t xml:space="preserve"> fasādi. Baznīcas korpuss noslēdzas ar izstieptu, šauru un augstu altārdaļu</w:t>
      </w:r>
      <w:r w:rsidR="008676F8">
        <w:rPr>
          <w:rStyle w:val="Emphasis"/>
          <w:i w:val="0"/>
          <w:iCs w:val="0"/>
        </w:rPr>
        <w:t xml:space="preserve">, ko vainago barokāls zelminis, piešķirot celtnes arhitektoniskajai plastikai savdabīgu akcentu. Ziemeļu pusē ēkai piebūvēta taisnstūra plāna sakristeja. Baznīcas ārsienas ritmiski sadala pilastri, ietverot slaidas, profilētas formas logailas. Ēkas </w:t>
      </w:r>
      <w:proofErr w:type="spellStart"/>
      <w:r w:rsidR="008676F8">
        <w:rPr>
          <w:rStyle w:val="Emphasis"/>
          <w:i w:val="0"/>
          <w:iCs w:val="0"/>
        </w:rPr>
        <w:t>cokoldaļā</w:t>
      </w:r>
      <w:proofErr w:type="spellEnd"/>
      <w:r w:rsidR="008676F8">
        <w:rPr>
          <w:rStyle w:val="Emphasis"/>
          <w:i w:val="0"/>
          <w:iCs w:val="0"/>
        </w:rPr>
        <w:t xml:space="preserve"> izmantots </w:t>
      </w:r>
      <w:proofErr w:type="spellStart"/>
      <w:r w:rsidR="008676F8">
        <w:rPr>
          <w:rStyle w:val="Emphasis"/>
          <w:i w:val="0"/>
          <w:iCs w:val="0"/>
        </w:rPr>
        <w:t>rustojuma</w:t>
      </w:r>
      <w:proofErr w:type="spellEnd"/>
      <w:r w:rsidR="008676F8">
        <w:rPr>
          <w:rStyle w:val="Emphasis"/>
          <w:i w:val="0"/>
          <w:iCs w:val="0"/>
        </w:rPr>
        <w:t xml:space="preserve"> motīvs, bet sienu augšmalu noslēdz profilēta dzega. Celtnes </w:t>
      </w:r>
      <w:r w:rsidR="00B5279E">
        <w:rPr>
          <w:rStyle w:val="Emphasis"/>
          <w:i w:val="0"/>
          <w:iCs w:val="0"/>
        </w:rPr>
        <w:t xml:space="preserve">būvapjoma un kompozīcija un apdare </w:t>
      </w:r>
      <w:r w:rsidR="00B5279E">
        <w:rPr>
          <w:rStyle w:val="Emphasis"/>
          <w:i w:val="0"/>
          <w:iCs w:val="0"/>
        </w:rPr>
        <w:lastRenderedPageBreak/>
        <w:t xml:space="preserve">pārliecina ar savu plastisko viengabalainību, bet galvenais </w:t>
      </w:r>
      <w:r w:rsidR="005418C1">
        <w:rPr>
          <w:rStyle w:val="Emphasis"/>
          <w:i w:val="0"/>
          <w:iCs w:val="0"/>
        </w:rPr>
        <w:t xml:space="preserve">akcents tās veidolā ir rietumu fasādes risinājums. Šajā fasādē integrētie </w:t>
      </w:r>
      <w:proofErr w:type="spellStart"/>
      <w:r w:rsidR="005418C1">
        <w:rPr>
          <w:rStyle w:val="Emphasis"/>
          <w:i w:val="0"/>
          <w:iCs w:val="0"/>
        </w:rPr>
        <w:t>vairākpakāpju</w:t>
      </w:r>
      <w:proofErr w:type="spellEnd"/>
      <w:r w:rsidR="005418C1">
        <w:rPr>
          <w:rStyle w:val="Emphasis"/>
          <w:i w:val="0"/>
          <w:iCs w:val="0"/>
        </w:rPr>
        <w:t xml:space="preserve"> torņi abpus dekoratīvi izvērstajai kulisei celtnes centrālās ieejas daļai piešķir ekspresīvu izvērsumu. Ēkas fasādes viļņveidīgais ritms, ko veido izliekto un ieliekto plakņu mija, atbilst rokoko laikmeta estētikai. Torņus noslēdz kalti krusti, ažūri krusti arī uz kapeliņu jumtiem. Centrālās ieejas divvērtņu durvis ievietotas profilētā ailā, vērtnēm diagonāls dēlīšu apšuvums. Ar kalēja kaltām naglām robusti veidots dēlīšu apšuvums arī nelielajām sānu ieejas durvīm. </w:t>
      </w:r>
    </w:p>
    <w:p w14:paraId="6109C75C" w14:textId="69F01C6F" w:rsidR="005418C1" w:rsidRDefault="005418C1" w:rsidP="002C210B">
      <w:pPr>
        <w:pStyle w:val="ListParagraph"/>
        <w:ind w:left="0"/>
        <w:rPr>
          <w:rStyle w:val="Emphasis"/>
          <w:i w:val="0"/>
          <w:iCs w:val="0"/>
        </w:rPr>
      </w:pPr>
      <w:r>
        <w:rPr>
          <w:rStyle w:val="Emphasis"/>
          <w:i w:val="0"/>
          <w:iCs w:val="0"/>
        </w:rPr>
        <w:t>Baznīcas iekārtā daudz nozīmīgu 17. – 19. gadsimta tēlotājas un lietišķ</w:t>
      </w:r>
      <w:r w:rsidR="00C46D53">
        <w:rPr>
          <w:rStyle w:val="Emphasis"/>
          <w:i w:val="0"/>
          <w:iCs w:val="0"/>
        </w:rPr>
        <w:t xml:space="preserve">ās mākslas paraugu. </w:t>
      </w:r>
    </w:p>
    <w:p w14:paraId="3B7FBF8B" w14:textId="37136B53" w:rsidR="00C46D53" w:rsidRDefault="00C46D53" w:rsidP="002C210B">
      <w:pPr>
        <w:pStyle w:val="ListParagraph"/>
        <w:ind w:left="0"/>
        <w:rPr>
          <w:rStyle w:val="Emphasis"/>
          <w:i w:val="0"/>
          <w:iCs w:val="0"/>
        </w:rPr>
      </w:pPr>
      <w:r>
        <w:rPr>
          <w:rStyle w:val="Emphasis"/>
          <w:i w:val="0"/>
          <w:iCs w:val="0"/>
        </w:rPr>
        <w:t xml:space="preserve">Piedrujas katoļu baznīca un tās interjera apdare pieder izcilākajiem vēlā baroka laikmeta arhitektūras pieminekļiem Latvijā, raksturojot to tradīciju strāvojumu, kas Latgalē ienāk ar Polijas un Lietuvas zemēs strādājošu meistaru starpniecību. Tā iekļaujas Viļņas vēlā baroka arhitektūras lokā, par ko liecina ne tikai ēkas arhitektūras formu stilistika, bet arī </w:t>
      </w:r>
      <w:proofErr w:type="spellStart"/>
      <w:r>
        <w:rPr>
          <w:rStyle w:val="Emphasis"/>
          <w:i w:val="0"/>
          <w:iCs w:val="0"/>
        </w:rPr>
        <w:t>stukas</w:t>
      </w:r>
      <w:proofErr w:type="spellEnd"/>
      <w:r>
        <w:rPr>
          <w:rStyle w:val="Emphasis"/>
          <w:i w:val="0"/>
          <w:iCs w:val="0"/>
        </w:rPr>
        <w:t xml:space="preserve"> tēlniecības un iluzorās glezniecības raksturs.</w:t>
      </w:r>
    </w:p>
    <w:p w14:paraId="47A51A0D" w14:textId="02DB1B4C" w:rsidR="007E65B0" w:rsidRDefault="007E65B0" w:rsidP="002C210B">
      <w:pPr>
        <w:pStyle w:val="ListParagraph"/>
        <w:ind w:left="0"/>
        <w:rPr>
          <w:rStyle w:val="Emphasis"/>
          <w:i w:val="0"/>
          <w:iCs w:val="0"/>
        </w:rPr>
      </w:pPr>
      <w:r>
        <w:rPr>
          <w:rStyle w:val="Emphasis"/>
          <w:i w:val="0"/>
          <w:iCs w:val="0"/>
        </w:rPr>
        <w:t>Baznīca ir iekļauta tūrisma apritē kā kultūrvēsturiskais apskates objekts (iekšpuse apskatāma tikai pēc iepriekšēja pieteikuma).</w:t>
      </w:r>
      <w:r w:rsidR="00234508">
        <w:rPr>
          <w:rStyle w:val="Emphasis"/>
          <w:i w:val="0"/>
          <w:iCs w:val="0"/>
        </w:rPr>
        <w:t xml:space="preserve"> </w:t>
      </w:r>
      <w:r w:rsidR="00234508" w:rsidRPr="00234508">
        <w:rPr>
          <w:rStyle w:val="Emphasis"/>
          <w:i w:val="0"/>
          <w:iCs w:val="0"/>
        </w:rPr>
        <w:t>Ir ceļa norāde, apkārtne sakopta. Baznīcas ārpusē koka sols un atkritumu tvertne.</w:t>
      </w:r>
    </w:p>
    <w:p w14:paraId="7F092F95" w14:textId="1E735E91" w:rsidR="00B9653B" w:rsidRDefault="00B9653B" w:rsidP="002C210B">
      <w:pPr>
        <w:pStyle w:val="ListParagraph"/>
        <w:ind w:left="0"/>
        <w:rPr>
          <w:rStyle w:val="Emphasis"/>
          <w:i w:val="0"/>
          <w:iCs w:val="0"/>
        </w:rPr>
      </w:pPr>
    </w:p>
    <w:p w14:paraId="4AFFA8D5" w14:textId="6BEBC592" w:rsidR="00B9653B" w:rsidRDefault="00B9653B" w:rsidP="00B9653B">
      <w:pPr>
        <w:pStyle w:val="ListParagraph"/>
        <w:ind w:left="0"/>
        <w:jc w:val="center"/>
        <w:rPr>
          <w:rStyle w:val="Emphasis"/>
          <w:i w:val="0"/>
          <w:iCs w:val="0"/>
        </w:rPr>
      </w:pPr>
      <w:r>
        <w:rPr>
          <w:noProof/>
          <w:lang w:val="en-US"/>
        </w:rPr>
        <w:drawing>
          <wp:inline distT="0" distB="0" distL="0" distR="0" wp14:anchorId="3FCAE95B" wp14:editId="487EABD3">
            <wp:extent cx="5623560" cy="352441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email">
                      <a:extLst>
                        <a:ext uri="{28A0092B-C50C-407E-A947-70E740481C1C}">
                          <a14:useLocalDpi xmlns:a14="http://schemas.microsoft.com/office/drawing/2010/main"/>
                        </a:ext>
                      </a:extLst>
                    </a:blip>
                    <a:stretch>
                      <a:fillRect/>
                    </a:stretch>
                  </pic:blipFill>
                  <pic:spPr>
                    <a:xfrm>
                      <a:off x="0" y="0"/>
                      <a:ext cx="5645188" cy="3537970"/>
                    </a:xfrm>
                    <a:prstGeom prst="rect">
                      <a:avLst/>
                    </a:prstGeom>
                  </pic:spPr>
                </pic:pic>
              </a:graphicData>
            </a:graphic>
          </wp:inline>
        </w:drawing>
      </w:r>
    </w:p>
    <w:p w14:paraId="4F075BFD" w14:textId="713F9928" w:rsidR="00B9653B" w:rsidRDefault="00E2003A" w:rsidP="00B9653B">
      <w:pPr>
        <w:pStyle w:val="ListParagraph"/>
        <w:ind w:left="0"/>
        <w:jc w:val="center"/>
        <w:rPr>
          <w:rStyle w:val="Emphasis"/>
          <w:i w:val="0"/>
          <w:iCs w:val="0"/>
        </w:rPr>
      </w:pPr>
      <w:r>
        <w:rPr>
          <w:rStyle w:val="Emphasis"/>
          <w:i w:val="0"/>
          <w:iCs w:val="0"/>
        </w:rPr>
        <w:t>13</w:t>
      </w:r>
      <w:r w:rsidR="00BA1941">
        <w:rPr>
          <w:rStyle w:val="Emphasis"/>
          <w:i w:val="0"/>
          <w:iCs w:val="0"/>
        </w:rPr>
        <w:t>5</w:t>
      </w:r>
      <w:r w:rsidR="001A62D4">
        <w:rPr>
          <w:rStyle w:val="Emphasis"/>
          <w:i w:val="0"/>
          <w:iCs w:val="0"/>
        </w:rPr>
        <w:t xml:space="preserve">. </w:t>
      </w:r>
      <w:r w:rsidR="00B9653B">
        <w:rPr>
          <w:rStyle w:val="Emphasis"/>
          <w:i w:val="0"/>
          <w:iCs w:val="0"/>
        </w:rPr>
        <w:t>attēls. Piedruja 1893.g. NKMP PDC</w:t>
      </w:r>
    </w:p>
    <w:p w14:paraId="56455A6A" w14:textId="3DAA6967" w:rsidR="00B9653B" w:rsidRDefault="00B9653B" w:rsidP="00B9653B">
      <w:pPr>
        <w:pStyle w:val="ListParagraph"/>
        <w:ind w:left="0"/>
        <w:jc w:val="center"/>
        <w:rPr>
          <w:rStyle w:val="Emphasis"/>
          <w:i w:val="0"/>
          <w:iCs w:val="0"/>
        </w:rPr>
      </w:pPr>
    </w:p>
    <w:p w14:paraId="4D9A668A" w14:textId="50CE568B" w:rsidR="00B9653B" w:rsidRDefault="00055CC4" w:rsidP="00B9653B">
      <w:pPr>
        <w:pStyle w:val="ListParagraph"/>
        <w:ind w:left="0"/>
        <w:jc w:val="center"/>
        <w:rPr>
          <w:rStyle w:val="Emphasis"/>
          <w:i w:val="0"/>
          <w:iCs w:val="0"/>
        </w:rPr>
      </w:pPr>
      <w:r>
        <w:rPr>
          <w:noProof/>
          <w:lang w:val="en-US"/>
        </w:rPr>
        <w:lastRenderedPageBreak/>
        <w:drawing>
          <wp:inline distT="0" distB="0" distL="0" distR="0" wp14:anchorId="357A7051" wp14:editId="22F5BDCA">
            <wp:extent cx="4945960" cy="3292475"/>
            <wp:effectExtent l="0" t="0" r="762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SC05911.JPG"/>
                    <pic:cNvPicPr/>
                  </pic:nvPicPr>
                  <pic:blipFill>
                    <a:blip r:embed="rId145" cstate="email">
                      <a:extLst>
                        <a:ext uri="{28A0092B-C50C-407E-A947-70E740481C1C}">
                          <a14:useLocalDpi xmlns:a14="http://schemas.microsoft.com/office/drawing/2010/main"/>
                        </a:ext>
                      </a:extLst>
                    </a:blip>
                    <a:stretch>
                      <a:fillRect/>
                    </a:stretch>
                  </pic:blipFill>
                  <pic:spPr>
                    <a:xfrm>
                      <a:off x="0" y="0"/>
                      <a:ext cx="4950106" cy="3295235"/>
                    </a:xfrm>
                    <a:prstGeom prst="rect">
                      <a:avLst/>
                    </a:prstGeom>
                  </pic:spPr>
                </pic:pic>
              </a:graphicData>
            </a:graphic>
          </wp:inline>
        </w:drawing>
      </w:r>
    </w:p>
    <w:p w14:paraId="16DAE24D" w14:textId="46C19AF9" w:rsidR="00055CC4" w:rsidRDefault="00E2003A" w:rsidP="00B9653B">
      <w:pPr>
        <w:pStyle w:val="ListParagraph"/>
        <w:ind w:left="0"/>
        <w:jc w:val="center"/>
        <w:rPr>
          <w:rStyle w:val="Emphasis"/>
          <w:i w:val="0"/>
          <w:iCs w:val="0"/>
        </w:rPr>
      </w:pPr>
      <w:r>
        <w:rPr>
          <w:rStyle w:val="Emphasis"/>
          <w:i w:val="0"/>
          <w:iCs w:val="0"/>
        </w:rPr>
        <w:t>13</w:t>
      </w:r>
      <w:r w:rsidR="00BA1941">
        <w:rPr>
          <w:rStyle w:val="Emphasis"/>
          <w:i w:val="0"/>
          <w:iCs w:val="0"/>
        </w:rPr>
        <w:t>6</w:t>
      </w:r>
      <w:r w:rsidR="001A62D4">
        <w:rPr>
          <w:rStyle w:val="Emphasis"/>
          <w:i w:val="0"/>
          <w:iCs w:val="0"/>
        </w:rPr>
        <w:t xml:space="preserve">. </w:t>
      </w:r>
      <w:r w:rsidR="00055CC4">
        <w:rPr>
          <w:rStyle w:val="Emphasis"/>
          <w:i w:val="0"/>
          <w:iCs w:val="0"/>
        </w:rPr>
        <w:t>attēls. Piedrujas katoļu baznīca (foto Vita Jumtiņa augusts 2019.g.)</w:t>
      </w:r>
    </w:p>
    <w:p w14:paraId="4BFF4AE7" w14:textId="1BE96BF8" w:rsidR="00055CC4" w:rsidRDefault="00055CC4" w:rsidP="00B9653B">
      <w:pPr>
        <w:pStyle w:val="ListParagraph"/>
        <w:ind w:left="0"/>
        <w:jc w:val="center"/>
        <w:rPr>
          <w:rStyle w:val="Emphasis"/>
          <w:i w:val="0"/>
          <w:iCs w:val="0"/>
        </w:rPr>
      </w:pPr>
    </w:p>
    <w:p w14:paraId="64DFB9B8" w14:textId="710FA63D" w:rsidR="00055CC4" w:rsidRDefault="00055CC4" w:rsidP="00B9653B">
      <w:pPr>
        <w:pStyle w:val="ListParagraph"/>
        <w:ind w:left="0"/>
        <w:jc w:val="center"/>
        <w:rPr>
          <w:rStyle w:val="Emphasis"/>
          <w:i w:val="0"/>
          <w:iCs w:val="0"/>
        </w:rPr>
      </w:pPr>
      <w:r>
        <w:rPr>
          <w:noProof/>
          <w:lang w:val="en-US"/>
        </w:rPr>
        <w:drawing>
          <wp:inline distT="0" distB="0" distL="0" distR="0" wp14:anchorId="60E012D2" wp14:editId="2A01D283">
            <wp:extent cx="4957407" cy="330009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SC05895.JPG"/>
                    <pic:cNvPicPr/>
                  </pic:nvPicPr>
                  <pic:blipFill>
                    <a:blip r:embed="rId146" cstate="email">
                      <a:extLst>
                        <a:ext uri="{28A0092B-C50C-407E-A947-70E740481C1C}">
                          <a14:useLocalDpi xmlns:a14="http://schemas.microsoft.com/office/drawing/2010/main"/>
                        </a:ext>
                      </a:extLst>
                    </a:blip>
                    <a:stretch>
                      <a:fillRect/>
                    </a:stretch>
                  </pic:blipFill>
                  <pic:spPr>
                    <a:xfrm>
                      <a:off x="0" y="0"/>
                      <a:ext cx="4969082" cy="3307867"/>
                    </a:xfrm>
                    <a:prstGeom prst="rect">
                      <a:avLst/>
                    </a:prstGeom>
                  </pic:spPr>
                </pic:pic>
              </a:graphicData>
            </a:graphic>
          </wp:inline>
        </w:drawing>
      </w:r>
    </w:p>
    <w:p w14:paraId="4A25D45D" w14:textId="5429DFC9" w:rsidR="00055CC4" w:rsidRDefault="00E2003A" w:rsidP="00055CC4">
      <w:pPr>
        <w:pStyle w:val="ListParagraph"/>
        <w:ind w:left="0"/>
        <w:jc w:val="center"/>
        <w:rPr>
          <w:rStyle w:val="Emphasis"/>
          <w:i w:val="0"/>
          <w:iCs w:val="0"/>
        </w:rPr>
      </w:pPr>
      <w:r>
        <w:rPr>
          <w:rStyle w:val="Emphasis"/>
          <w:i w:val="0"/>
          <w:iCs w:val="0"/>
        </w:rPr>
        <w:t>13</w:t>
      </w:r>
      <w:r w:rsidR="00BA1941">
        <w:rPr>
          <w:rStyle w:val="Emphasis"/>
          <w:i w:val="0"/>
          <w:iCs w:val="0"/>
        </w:rPr>
        <w:t>7</w:t>
      </w:r>
      <w:r w:rsidR="001A62D4">
        <w:rPr>
          <w:rStyle w:val="Emphasis"/>
          <w:i w:val="0"/>
          <w:iCs w:val="0"/>
        </w:rPr>
        <w:t xml:space="preserve">. </w:t>
      </w:r>
      <w:r w:rsidR="00055CC4">
        <w:rPr>
          <w:rStyle w:val="Emphasis"/>
          <w:i w:val="0"/>
          <w:iCs w:val="0"/>
        </w:rPr>
        <w:t>attēls. Piedrujas pareizticīgo un Piedrujas katoļu baznīca (foto Vita Jumtiņa augusts 2019.g.)</w:t>
      </w:r>
    </w:p>
    <w:p w14:paraId="0069646E" w14:textId="77777777" w:rsidR="00055CC4" w:rsidRDefault="00055CC4" w:rsidP="00B9653B">
      <w:pPr>
        <w:pStyle w:val="ListParagraph"/>
        <w:ind w:left="0"/>
        <w:jc w:val="center"/>
        <w:rPr>
          <w:rStyle w:val="Emphasis"/>
          <w:i w:val="0"/>
          <w:iCs w:val="0"/>
        </w:rPr>
      </w:pPr>
    </w:p>
    <w:p w14:paraId="1ECA65C4" w14:textId="55AEC10E" w:rsidR="00DC0ADD" w:rsidRDefault="00DC0ADD" w:rsidP="00DC0ADD"/>
    <w:p w14:paraId="2C312069" w14:textId="379480EB" w:rsidR="00DC0ADD" w:rsidRDefault="00DC0ADD" w:rsidP="00DC0ADD"/>
    <w:p w14:paraId="57227B54" w14:textId="60E23C0D" w:rsidR="003C6D28" w:rsidRDefault="003C6D28" w:rsidP="00DC0ADD"/>
    <w:p w14:paraId="6226A632" w14:textId="7FC2C672" w:rsidR="003C6D28" w:rsidRDefault="003C6D28" w:rsidP="00DC0ADD"/>
    <w:p w14:paraId="6E43EE09" w14:textId="3F0FBB64" w:rsidR="003C6D28" w:rsidRDefault="003C6D28" w:rsidP="00DC0ADD"/>
    <w:p w14:paraId="15C3293E" w14:textId="77777777" w:rsidR="008B3D07" w:rsidRPr="00DC0ADD" w:rsidRDefault="008B3D07" w:rsidP="00DC0ADD"/>
    <w:p w14:paraId="52C990B0" w14:textId="065E9C55" w:rsidR="0074251D" w:rsidRPr="001B2F02" w:rsidRDefault="0074251D" w:rsidP="0074251D">
      <w:pPr>
        <w:pStyle w:val="Heading1"/>
        <w:jc w:val="center"/>
      </w:pPr>
      <w:bookmarkStart w:id="59" w:name="_Toc71527702"/>
      <w:r>
        <w:lastRenderedPageBreak/>
        <w:t>KRĀSLAVAS PILSĒTAS VĒSTURISKAIS CENTRS</w:t>
      </w:r>
      <w:bookmarkEnd w:id="59"/>
    </w:p>
    <w:p w14:paraId="19C094DE" w14:textId="2CA75C6D" w:rsidR="0074251D" w:rsidRDefault="0074251D" w:rsidP="0074251D">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w:t>
      </w:r>
      <w:r>
        <w:rPr>
          <w:rStyle w:val="Emphasis"/>
          <w:b/>
          <w:bCs/>
          <w:sz w:val="24"/>
          <w:szCs w:val="24"/>
        </w:rPr>
        <w:t>pilsētbūvniecības piemineklis</w:t>
      </w:r>
      <w:r w:rsidRPr="001B2F02">
        <w:rPr>
          <w:rStyle w:val="Emphasis"/>
          <w:b/>
          <w:bCs/>
          <w:sz w:val="24"/>
          <w:szCs w:val="24"/>
        </w:rPr>
        <w:t xml:space="preserve">, valsts aizsardzības Nr. </w:t>
      </w:r>
      <w:r>
        <w:rPr>
          <w:rStyle w:val="Emphasis"/>
          <w:b/>
          <w:bCs/>
          <w:sz w:val="24"/>
          <w:szCs w:val="24"/>
        </w:rPr>
        <w:t>7434</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Krāslav</w:t>
      </w:r>
      <w:r w:rsidR="00CE2121">
        <w:rPr>
          <w:rStyle w:val="Emphasis"/>
          <w:b/>
          <w:bCs/>
          <w:sz w:val="24"/>
          <w:szCs w:val="24"/>
        </w:rPr>
        <w:t>a</w:t>
      </w:r>
      <w:r>
        <w:rPr>
          <w:rStyle w:val="Emphasis"/>
          <w:b/>
          <w:bCs/>
          <w:sz w:val="24"/>
          <w:szCs w:val="24"/>
        </w:rPr>
        <w:t>.</w:t>
      </w:r>
    </w:p>
    <w:p w14:paraId="3B114D9A" w14:textId="77777777" w:rsidR="00BA1941" w:rsidRDefault="00BA1941" w:rsidP="0074251D">
      <w:pPr>
        <w:pStyle w:val="ListParagraph"/>
        <w:ind w:left="0"/>
        <w:rPr>
          <w:rStyle w:val="Emphasis"/>
          <w:i w:val="0"/>
          <w:iCs w:val="0"/>
        </w:rPr>
      </w:pPr>
    </w:p>
    <w:p w14:paraId="5C24D382" w14:textId="39726F2B" w:rsidR="00BA1941" w:rsidRDefault="008942AB" w:rsidP="00BA1941">
      <w:pPr>
        <w:pStyle w:val="ListParagraph"/>
        <w:ind w:left="0"/>
        <w:jc w:val="center"/>
        <w:rPr>
          <w:rStyle w:val="Emphasis"/>
          <w:i w:val="0"/>
          <w:iCs w:val="0"/>
        </w:rPr>
      </w:pPr>
      <w:r>
        <w:rPr>
          <w:noProof/>
          <w:lang w:val="en-US"/>
        </w:rPr>
        <w:drawing>
          <wp:inline distT="0" distB="0" distL="0" distR="0" wp14:anchorId="761F8D27" wp14:editId="71461E35">
            <wp:extent cx="5850255" cy="4489450"/>
            <wp:effectExtent l="0" t="0" r="0"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cstate="email">
                      <a:extLst>
                        <a:ext uri="{28A0092B-C50C-407E-A947-70E740481C1C}">
                          <a14:useLocalDpi xmlns:a14="http://schemas.microsoft.com/office/drawing/2010/main"/>
                        </a:ext>
                      </a:extLst>
                    </a:blip>
                    <a:stretch>
                      <a:fillRect/>
                    </a:stretch>
                  </pic:blipFill>
                  <pic:spPr>
                    <a:xfrm>
                      <a:off x="0" y="0"/>
                      <a:ext cx="5850255" cy="4489450"/>
                    </a:xfrm>
                    <a:prstGeom prst="rect">
                      <a:avLst/>
                    </a:prstGeom>
                  </pic:spPr>
                </pic:pic>
              </a:graphicData>
            </a:graphic>
          </wp:inline>
        </w:drawing>
      </w:r>
    </w:p>
    <w:p w14:paraId="31F8F3AC" w14:textId="4F391699" w:rsidR="00BA1941" w:rsidRDefault="00BA1941" w:rsidP="00BA1941">
      <w:pPr>
        <w:pStyle w:val="ListParagraph"/>
        <w:ind w:left="0"/>
        <w:jc w:val="center"/>
        <w:rPr>
          <w:rStyle w:val="Emphasis"/>
          <w:i w:val="0"/>
          <w:iCs w:val="0"/>
        </w:rPr>
      </w:pPr>
      <w:r>
        <w:rPr>
          <w:rStyle w:val="Emphasis"/>
          <w:i w:val="0"/>
          <w:iCs w:val="0"/>
        </w:rPr>
        <w:t>138. attēls. Pieminekļa atrašanas vieta</w:t>
      </w:r>
    </w:p>
    <w:p w14:paraId="6502A821" w14:textId="77777777" w:rsidR="00BA1941" w:rsidRDefault="00BA1941" w:rsidP="0074251D">
      <w:pPr>
        <w:pStyle w:val="ListParagraph"/>
        <w:ind w:left="0"/>
        <w:rPr>
          <w:rStyle w:val="Emphasis"/>
          <w:i w:val="0"/>
          <w:iCs w:val="0"/>
        </w:rPr>
      </w:pPr>
    </w:p>
    <w:p w14:paraId="0C1BD5D4" w14:textId="21DAE151" w:rsidR="0074251D" w:rsidRDefault="00B644D0" w:rsidP="0074251D">
      <w:pPr>
        <w:pStyle w:val="ListParagraph"/>
        <w:ind w:left="0"/>
        <w:rPr>
          <w:rStyle w:val="Emphasis"/>
          <w:i w:val="0"/>
          <w:iCs w:val="0"/>
        </w:rPr>
      </w:pPr>
      <w:r>
        <w:rPr>
          <w:rStyle w:val="Emphasis"/>
          <w:i w:val="0"/>
          <w:iCs w:val="0"/>
        </w:rPr>
        <w:t>Krāslavas pilsēta atrodas gleznainā Daugavas ielokā, tās lielākā daļa – labajā krastā. Pirmo reizi minēta 1558.gadā, pēc citiem avotiem – 14. gs. Pilsētas tiesības Krāslavai piešķirtas 1923.g.</w:t>
      </w:r>
    </w:p>
    <w:p w14:paraId="1F660055" w14:textId="296FCEFA" w:rsidR="00B644D0" w:rsidRDefault="00B644D0" w:rsidP="0074251D">
      <w:pPr>
        <w:pStyle w:val="ListParagraph"/>
        <w:ind w:left="0"/>
        <w:rPr>
          <w:rStyle w:val="Emphasis"/>
          <w:i w:val="0"/>
          <w:iCs w:val="0"/>
        </w:rPr>
      </w:pPr>
      <w:r>
        <w:rPr>
          <w:rStyle w:val="Emphasis"/>
          <w:i w:val="0"/>
          <w:iCs w:val="0"/>
        </w:rPr>
        <w:t>Jau neolīta laikmetā (IV – II gadu tūkstotis pirms mūsu ēras) Krāslavas apkārtne bija apdzīvota (Adamovas apmetne 1 km lejpus Krāslavai pa Daugavu).</w:t>
      </w:r>
    </w:p>
    <w:p w14:paraId="416414D4" w14:textId="1C5C8428" w:rsidR="00B644D0" w:rsidRDefault="00B644D0" w:rsidP="0074251D">
      <w:pPr>
        <w:pStyle w:val="ListParagraph"/>
        <w:ind w:left="0"/>
        <w:rPr>
          <w:rStyle w:val="Emphasis"/>
          <w:i w:val="0"/>
          <w:iCs w:val="0"/>
        </w:rPr>
      </w:pPr>
      <w:r>
        <w:rPr>
          <w:rStyle w:val="Emphasis"/>
          <w:i w:val="0"/>
          <w:iCs w:val="0"/>
        </w:rPr>
        <w:t>16. – 17. gs. 1729. g., kad Krāslava tika apstiprināta par miestu, tur reģistrētas 47 sētas. Kā vecākās tad minētas muižnieku viesnīca “Livonija” (17., 18. gs.</w:t>
      </w:r>
      <w:r w:rsidR="003D5321">
        <w:rPr>
          <w:rStyle w:val="Emphasis"/>
          <w:i w:val="0"/>
          <w:iCs w:val="0"/>
        </w:rPr>
        <w:t xml:space="preserve"> Rīgas ielā 59), divi krogi, zirgu pasta stacija ( Rīgas ielā 32) un graudu noliktava, kas varētu būt bijusi pat Plāteru dzimtas pirmā apmešanās vieta līdz pils uzbūvei. Tirgus laukums, kura kompozīcija ir viena no lielākajām pilsētbūvnieciskajām vērtībām Krāslavā, radies 18. gs. sākumā un vidū, to šobrīd ietver 18., 19. un 20.gs. celtas ēkas. Uz paša laukuma atradušās bodīšu un noliktavu rindas.</w:t>
      </w:r>
    </w:p>
    <w:p w14:paraId="32011A16" w14:textId="13C98361" w:rsidR="003D5321" w:rsidRDefault="003D5321" w:rsidP="0074251D">
      <w:pPr>
        <w:pStyle w:val="ListParagraph"/>
        <w:ind w:left="0"/>
        <w:rPr>
          <w:rStyle w:val="Emphasis"/>
          <w:i w:val="0"/>
          <w:iCs w:val="0"/>
        </w:rPr>
      </w:pPr>
      <w:r>
        <w:rPr>
          <w:rStyle w:val="Emphasis"/>
          <w:i w:val="0"/>
          <w:iCs w:val="0"/>
        </w:rPr>
        <w:t xml:space="preserve">Visintensīvākais celtniecības posms bija no 1729. gada līdz gadsimta beigām (šajā gadā Krāslava un apkārtne pārgāja Plāteru īpašumā). Šīs gada skaitlis iekalts lielajā akmenī pie Augusta ielas 12. nama (pēc teikas Ziemeļu kara laikā uz tā sēdējis un ēdis Polijas karalis Augusts II Stiprais). Šajā laikā radīti trīs galvenie centri: kulta centrs – Plāteru pils. L. </w:t>
      </w:r>
      <w:proofErr w:type="spellStart"/>
      <w:r>
        <w:rPr>
          <w:rStyle w:val="Emphasis"/>
          <w:i w:val="0"/>
          <w:iCs w:val="0"/>
        </w:rPr>
        <w:t>Taivans</w:t>
      </w:r>
      <w:proofErr w:type="spellEnd"/>
      <w:r>
        <w:rPr>
          <w:rStyle w:val="Emphasis"/>
          <w:i w:val="0"/>
          <w:iCs w:val="0"/>
        </w:rPr>
        <w:t xml:space="preserve"> gan te saskata </w:t>
      </w:r>
      <w:r w:rsidR="00354FA7">
        <w:rPr>
          <w:rStyle w:val="Emphasis"/>
          <w:i w:val="0"/>
          <w:iCs w:val="0"/>
        </w:rPr>
        <w:t>barokālo kultūrainavas ideju (gotikas laikā bija vienots centrs – baznīca, kas simbolizēja visa vienoto avotu), kur barokālajai elipsei ir divas dominantes, jo par “lielā radīšanas noslēpuma” līdzautoru kļūst cilvēks, viņa templis – pils. Šāds kopojums baznīca – pils Latgalē parādās daudzās vietās.</w:t>
      </w:r>
    </w:p>
    <w:p w14:paraId="4B6E7B53" w14:textId="77777777" w:rsidR="00993F28" w:rsidRDefault="00E7052E" w:rsidP="0074251D">
      <w:pPr>
        <w:pStyle w:val="ListParagraph"/>
        <w:ind w:left="0"/>
        <w:rPr>
          <w:rStyle w:val="Emphasis"/>
          <w:i w:val="0"/>
          <w:iCs w:val="0"/>
        </w:rPr>
      </w:pPr>
      <w:r>
        <w:rPr>
          <w:rStyle w:val="Emphasis"/>
          <w:i w:val="0"/>
          <w:iCs w:val="0"/>
        </w:rPr>
        <w:t xml:space="preserve">18. gs. 30. gados uzcelta aptiekas ēka Brīvības ielā 8 kā </w:t>
      </w:r>
      <w:proofErr w:type="spellStart"/>
      <w:r>
        <w:rPr>
          <w:rStyle w:val="Emphasis"/>
          <w:i w:val="0"/>
          <w:iCs w:val="0"/>
        </w:rPr>
        <w:t>pusotrstāva</w:t>
      </w:r>
      <w:proofErr w:type="spellEnd"/>
      <w:r>
        <w:rPr>
          <w:rStyle w:val="Emphasis"/>
          <w:i w:val="0"/>
          <w:iCs w:val="0"/>
        </w:rPr>
        <w:t xml:space="preserve"> mūra ēka. 1752. g. uzcēla divstāvu rātsnamu ar torni, kas nojaukts 1891. g. remonta laikā. </w:t>
      </w:r>
      <w:r w:rsidR="00C51491">
        <w:rPr>
          <w:rStyle w:val="Emphasis"/>
          <w:i w:val="0"/>
          <w:iCs w:val="0"/>
        </w:rPr>
        <w:t xml:space="preserve">Katoļu Sv. Ludviga baznīca agrākās koka baznīcas </w:t>
      </w:r>
      <w:r w:rsidR="00C51491">
        <w:rPr>
          <w:rStyle w:val="Emphasis"/>
          <w:i w:val="0"/>
          <w:iCs w:val="0"/>
        </w:rPr>
        <w:lastRenderedPageBreak/>
        <w:t xml:space="preserve">vietā celta 1755. – 1767. gados kā beztorņu bazilika, kas radniecīgi Romas Jēzus baznīcas arhitektoniskajiem principiem, bet </w:t>
      </w:r>
      <w:r w:rsidR="00993F28">
        <w:rPr>
          <w:rStyle w:val="Emphasis"/>
          <w:i w:val="0"/>
          <w:iCs w:val="0"/>
        </w:rPr>
        <w:t>rakstnieks J. Jaunsudrabiņš šeit saskata citu cēloni: krievu varas kaprīzi – lai pareizticīgo baznīca būtu augstākās. Jāpiebilst, ka Krievijai Latgali pievienoja tikai 1772. gadā.</w:t>
      </w:r>
    </w:p>
    <w:p w14:paraId="5B1E15AF" w14:textId="77777777" w:rsidR="00993F28" w:rsidRDefault="00993F28" w:rsidP="0074251D">
      <w:pPr>
        <w:pStyle w:val="ListParagraph"/>
        <w:ind w:left="0"/>
        <w:rPr>
          <w:rStyle w:val="Emphasis"/>
          <w:i w:val="0"/>
          <w:iCs w:val="0"/>
        </w:rPr>
      </w:pPr>
      <w:r>
        <w:rPr>
          <w:rStyle w:val="Emphasis"/>
          <w:i w:val="0"/>
          <w:iCs w:val="0"/>
        </w:rPr>
        <w:t>1755.g. celtajā namā blakus baznīcai 1757. g. atklāja garīgo semināru (slēgts 1842. g.), kas būtu uzskatāms par pirmo mācību iestādi Latvijā ar augstskolas iezīmēm (nevis “</w:t>
      </w:r>
      <w:proofErr w:type="spellStart"/>
      <w:r>
        <w:rPr>
          <w:rStyle w:val="Emphasis"/>
          <w:i w:val="0"/>
          <w:iCs w:val="0"/>
        </w:rPr>
        <w:t>Academia</w:t>
      </w:r>
      <w:proofErr w:type="spellEnd"/>
      <w:r>
        <w:rPr>
          <w:rStyle w:val="Emphasis"/>
          <w:i w:val="0"/>
          <w:iCs w:val="0"/>
        </w:rPr>
        <w:t xml:space="preserve"> </w:t>
      </w:r>
      <w:proofErr w:type="spellStart"/>
      <w:r>
        <w:rPr>
          <w:rStyle w:val="Emphasis"/>
          <w:i w:val="0"/>
          <w:iCs w:val="0"/>
        </w:rPr>
        <w:t>Petrina</w:t>
      </w:r>
      <w:proofErr w:type="spellEnd"/>
      <w:r>
        <w:rPr>
          <w:rStyle w:val="Emphasis"/>
          <w:i w:val="0"/>
          <w:iCs w:val="0"/>
        </w:rPr>
        <w:t>” Jelgavā, kā bieži uzskata).</w:t>
      </w:r>
    </w:p>
    <w:p w14:paraId="109825E3" w14:textId="77777777" w:rsidR="00993F28" w:rsidRDefault="00993F28" w:rsidP="0074251D">
      <w:pPr>
        <w:pStyle w:val="ListParagraph"/>
        <w:ind w:left="0"/>
        <w:rPr>
          <w:rStyle w:val="Emphasis"/>
          <w:i w:val="0"/>
          <w:iCs w:val="0"/>
        </w:rPr>
      </w:pPr>
      <w:r>
        <w:rPr>
          <w:rStyle w:val="Emphasis"/>
          <w:i w:val="0"/>
          <w:iCs w:val="0"/>
        </w:rPr>
        <w:t>1759. g. uzcelta agrākā pils bibliotēkas ēka Grāfu Plāteru ielā 13, kurai 19. gs. otrajā pusē izmainīts jumts. 1764. g. pie Miesnieku ielas uzcēla sinagogu, kuras draudzē ietilpa visi Latgalē dzīvojošie ebreji.</w:t>
      </w:r>
    </w:p>
    <w:p w14:paraId="347A8FC6" w14:textId="77777777" w:rsidR="00993F28" w:rsidRDefault="00993F28" w:rsidP="0074251D">
      <w:pPr>
        <w:pStyle w:val="ListParagraph"/>
        <w:ind w:left="0"/>
        <w:rPr>
          <w:rStyle w:val="Emphasis"/>
          <w:i w:val="0"/>
          <w:iCs w:val="0"/>
        </w:rPr>
      </w:pPr>
      <w:r>
        <w:rPr>
          <w:rStyle w:val="Emphasis"/>
          <w:i w:val="0"/>
          <w:iCs w:val="0"/>
        </w:rPr>
        <w:t>Vēl viena apstiprināšana par miestu tika minēta 1765. gadā. Plāteru izsapņoto ideju pārvērst Krāslavu  par Inflantijas galvaspilsētu realizēt neizdodas, jo 1772. g. pēc pirmās Polijas dalīšanas Latgali pievieno Krievijai.</w:t>
      </w:r>
    </w:p>
    <w:p w14:paraId="34C1E33A" w14:textId="2A3D7947" w:rsidR="00354FA7" w:rsidRDefault="008A353C" w:rsidP="0074251D">
      <w:pPr>
        <w:pStyle w:val="ListParagraph"/>
        <w:ind w:left="0"/>
        <w:rPr>
          <w:rStyle w:val="Emphasis"/>
          <w:i w:val="0"/>
          <w:iCs w:val="0"/>
        </w:rPr>
      </w:pPr>
      <w:r>
        <w:rPr>
          <w:rStyle w:val="Emphasis"/>
          <w:i w:val="0"/>
          <w:iCs w:val="0"/>
        </w:rPr>
        <w:t>Krievijas impērijas laiks (1772. – 1918.). tomēr arī pēc pievienošanas</w:t>
      </w:r>
      <w:r w:rsidR="00C51491">
        <w:rPr>
          <w:rStyle w:val="Emphasis"/>
          <w:i w:val="0"/>
          <w:iCs w:val="0"/>
        </w:rPr>
        <w:t xml:space="preserve"> </w:t>
      </w:r>
      <w:r w:rsidR="008A0C5C">
        <w:rPr>
          <w:rStyle w:val="Emphasis"/>
          <w:i w:val="0"/>
          <w:iCs w:val="0"/>
        </w:rPr>
        <w:t>krievu karaspēks un valsts iestādes atradās Krāslavā, jo Daugavpilī tolaik trūka piemērotu telpu. Visas valsts iestādes atradās arī Dinaburgas cietokšņa būves laikā līdz pat 1822. gadam.</w:t>
      </w:r>
    </w:p>
    <w:p w14:paraId="136270D6" w14:textId="7A9EF903" w:rsidR="008A0C5C" w:rsidRDefault="008A0C5C" w:rsidP="0074251D">
      <w:pPr>
        <w:pStyle w:val="ListParagraph"/>
        <w:ind w:left="0"/>
        <w:rPr>
          <w:rStyle w:val="Emphasis"/>
          <w:i w:val="0"/>
          <w:iCs w:val="0"/>
        </w:rPr>
      </w:pPr>
      <w:r>
        <w:rPr>
          <w:rStyle w:val="Emphasis"/>
          <w:i w:val="0"/>
          <w:iCs w:val="0"/>
        </w:rPr>
        <w:t>1778. gadā no Romas atveda Sv. Donāta relikvijas, kuras novietoja īpaši uzbūvētā kapličā. 1780. gadā par godu Katrīnas II caurbraukšanai Lāčplēša un Rīgas ielu rajonā ierīkoja t.s. Potjomkinas būves – butaforiskas fasādes, kurām vēlāk piebūvēja koka ēkas.</w:t>
      </w:r>
    </w:p>
    <w:p w14:paraId="3FC3E5AC" w14:textId="44DC001C" w:rsidR="008A0C5C" w:rsidRDefault="008A0C5C" w:rsidP="0074251D">
      <w:pPr>
        <w:pStyle w:val="ListParagraph"/>
        <w:ind w:left="0"/>
        <w:rPr>
          <w:rStyle w:val="Emphasis"/>
          <w:i w:val="0"/>
          <w:iCs w:val="0"/>
        </w:rPr>
      </w:pPr>
      <w:r>
        <w:rPr>
          <w:rStyle w:val="Emphasis"/>
          <w:i w:val="0"/>
          <w:iCs w:val="0"/>
        </w:rPr>
        <w:t xml:space="preserve">1789. g. Vienības ielā uzcēla burta “U” veidā izveidotu divstāvu ēku sieviešu klostera vajadzībām un skolu, kur 1865. g. kapličā ierīkoja pareizticīgo baznīcu. A. </w:t>
      </w:r>
      <w:proofErr w:type="spellStart"/>
      <w:r>
        <w:rPr>
          <w:rStyle w:val="Emphasis"/>
          <w:i w:val="0"/>
          <w:iCs w:val="0"/>
        </w:rPr>
        <w:t>Ņevska</w:t>
      </w:r>
      <w:proofErr w:type="spellEnd"/>
      <w:r>
        <w:rPr>
          <w:rStyle w:val="Emphasis"/>
          <w:i w:val="0"/>
          <w:iCs w:val="0"/>
        </w:rPr>
        <w:t xml:space="preserve"> baznīca darbojās līdz 1975. g., 1989. g. ēka atkal atdota draudzei.</w:t>
      </w:r>
    </w:p>
    <w:p w14:paraId="46FD0FC2" w14:textId="20592554" w:rsidR="008A0C5C" w:rsidRDefault="008A0C5C" w:rsidP="0074251D">
      <w:pPr>
        <w:pStyle w:val="ListParagraph"/>
        <w:ind w:left="0"/>
        <w:rPr>
          <w:rStyle w:val="Emphasis"/>
          <w:i w:val="0"/>
          <w:iCs w:val="0"/>
        </w:rPr>
      </w:pPr>
      <w:r>
        <w:rPr>
          <w:rStyle w:val="Emphasis"/>
          <w:i w:val="0"/>
          <w:iCs w:val="0"/>
        </w:rPr>
        <w:t xml:space="preserve">1791. g. pabeigta 1760.g. uzsāktā Plāteru pils celtniecība arhitekta D. </w:t>
      </w:r>
      <w:proofErr w:type="spellStart"/>
      <w:r>
        <w:rPr>
          <w:rStyle w:val="Emphasis"/>
          <w:i w:val="0"/>
          <w:iCs w:val="0"/>
        </w:rPr>
        <w:t>Parako</w:t>
      </w:r>
      <w:proofErr w:type="spellEnd"/>
      <w:r>
        <w:rPr>
          <w:rStyle w:val="Emphasis"/>
          <w:i w:val="0"/>
          <w:iCs w:val="0"/>
        </w:rPr>
        <w:t xml:space="preserve"> vadībā (izteiktas arī domas par I. </w:t>
      </w:r>
      <w:proofErr w:type="spellStart"/>
      <w:r>
        <w:rPr>
          <w:rStyle w:val="Emphasis"/>
          <w:i w:val="0"/>
          <w:iCs w:val="0"/>
        </w:rPr>
        <w:t>Didri</w:t>
      </w:r>
      <w:r w:rsidR="00B16B7F">
        <w:rPr>
          <w:rStyle w:val="Emphasis"/>
          <w:i w:val="0"/>
          <w:iCs w:val="0"/>
        </w:rPr>
        <w:t>hstena</w:t>
      </w:r>
      <w:proofErr w:type="spellEnd"/>
      <w:r w:rsidR="00B16B7F">
        <w:rPr>
          <w:rStyle w:val="Emphasis"/>
          <w:i w:val="0"/>
          <w:iCs w:val="0"/>
        </w:rPr>
        <w:t xml:space="preserve"> un Ž. </w:t>
      </w:r>
      <w:proofErr w:type="spellStart"/>
      <w:r w:rsidR="00B16B7F">
        <w:rPr>
          <w:rStyle w:val="Emphasis"/>
          <w:i w:val="0"/>
          <w:iCs w:val="0"/>
        </w:rPr>
        <w:t>Blonela</w:t>
      </w:r>
      <w:proofErr w:type="spellEnd"/>
      <w:r w:rsidR="00B16B7F">
        <w:rPr>
          <w:rStyle w:val="Emphasis"/>
          <w:i w:val="0"/>
          <w:iCs w:val="0"/>
        </w:rPr>
        <w:t xml:space="preserve"> jaunākā projektiem). Pils ir 18. gs. laicīgās arhitektūras izcilākais piemineklis Latgalē.</w:t>
      </w:r>
    </w:p>
    <w:p w14:paraId="16F9D5D2" w14:textId="75378E41" w:rsidR="00B16B7F" w:rsidRDefault="00B16B7F" w:rsidP="0074251D">
      <w:pPr>
        <w:pStyle w:val="ListParagraph"/>
        <w:ind w:left="0"/>
        <w:rPr>
          <w:rStyle w:val="Emphasis"/>
          <w:i w:val="0"/>
          <w:iCs w:val="0"/>
        </w:rPr>
      </w:pPr>
      <w:r>
        <w:rPr>
          <w:rStyle w:val="Emphasis"/>
          <w:i w:val="0"/>
          <w:iCs w:val="0"/>
        </w:rPr>
        <w:t>1826. g. ugunsgrēkā nodega apmēram puse no visām ēkās. 30. gados Krāslavas A daļā, Vienības ielas galā, uzcēla kara pilsētiņu 4000 karavīriem, tagad tur nekas nav saglabājies. Pirmā pareizticīgo baznīca iesvētīta 1840. g. Sv. Jura godam, tā atradās Tirgus laukumā, tā nojaukta 1878. g. un tad altāra vietā uzstādīja krustu ar žodziņu.</w:t>
      </w:r>
    </w:p>
    <w:p w14:paraId="6F5941AE" w14:textId="79771F92" w:rsidR="00B16B7F" w:rsidRDefault="00CE2121" w:rsidP="0074251D">
      <w:pPr>
        <w:pStyle w:val="ListParagraph"/>
        <w:ind w:left="0"/>
        <w:rPr>
          <w:rStyle w:val="Emphasis"/>
          <w:i w:val="0"/>
          <w:iCs w:val="0"/>
        </w:rPr>
      </w:pPr>
      <w:r>
        <w:rPr>
          <w:rStyle w:val="Emphasis"/>
          <w:i w:val="0"/>
          <w:iCs w:val="0"/>
        </w:rPr>
        <w:t xml:space="preserve">1852. g. Krāslavā bija 389 mājas, no kurām 32 mūra, bija 80 veikali. 19. gs. vidū Krāslava kļuva par vienu no galvenajiem suku taisītāju centriem Daugavpils apriņķī. </w:t>
      </w:r>
      <w:proofErr w:type="spellStart"/>
      <w:r>
        <w:rPr>
          <w:rStyle w:val="Emphasis"/>
          <w:i w:val="0"/>
          <w:iCs w:val="0"/>
        </w:rPr>
        <w:t>Hurina</w:t>
      </w:r>
      <w:proofErr w:type="spellEnd"/>
      <w:r>
        <w:rPr>
          <w:rStyle w:val="Emphasis"/>
          <w:i w:val="0"/>
          <w:iCs w:val="0"/>
        </w:rPr>
        <w:t xml:space="preserve"> suku fabrikas 5 ēkas atradās vietā, kur 20. gs. 50. gados bija </w:t>
      </w:r>
      <w:proofErr w:type="spellStart"/>
      <w:r>
        <w:rPr>
          <w:rStyle w:val="Emphasis"/>
          <w:i w:val="0"/>
          <w:iCs w:val="0"/>
        </w:rPr>
        <w:t>rajonizpildkomitejas</w:t>
      </w:r>
      <w:proofErr w:type="spellEnd"/>
      <w:r>
        <w:rPr>
          <w:rStyle w:val="Emphasis"/>
          <w:i w:val="0"/>
          <w:iCs w:val="0"/>
        </w:rPr>
        <w:t xml:space="preserve"> ēka.</w:t>
      </w:r>
    </w:p>
    <w:p w14:paraId="3FDDF103" w14:textId="77777777" w:rsidR="00DD4EAF" w:rsidRDefault="00DD4EAF" w:rsidP="0074251D">
      <w:pPr>
        <w:pStyle w:val="ListParagraph"/>
        <w:ind w:left="0"/>
        <w:rPr>
          <w:rStyle w:val="Emphasis"/>
          <w:i w:val="0"/>
          <w:iCs w:val="0"/>
        </w:rPr>
      </w:pPr>
      <w:r>
        <w:rPr>
          <w:rStyle w:val="Emphasis"/>
          <w:i w:val="0"/>
          <w:iCs w:val="0"/>
        </w:rPr>
        <w:t>1859. g. uzcēla divas koka baznīcas, vienu miestā, otru kapsētā. Pašreizējās domes ēkas ( Brīvības ielā 24) vietā atradās tad celtā pareizticīgo un vecticībnieku baznīca, kas sagrauta 2. pasaules kara laikā. Brīvības iela gan kādreiz saucās Vācu (jo te dzīvoja šļahtiči un vācu meistari), Rīgas ielā dzīvoja un strādāja kalēji, tā saucās Kalēju iela.</w:t>
      </w:r>
    </w:p>
    <w:p w14:paraId="4F3BC66D" w14:textId="77777777" w:rsidR="00843031" w:rsidRDefault="00DD4EAF" w:rsidP="0074251D">
      <w:pPr>
        <w:pStyle w:val="ListParagraph"/>
        <w:ind w:left="0"/>
        <w:rPr>
          <w:rStyle w:val="Emphasis"/>
          <w:i w:val="0"/>
          <w:iCs w:val="0"/>
        </w:rPr>
      </w:pPr>
      <w:r>
        <w:rPr>
          <w:rStyle w:val="Emphasis"/>
          <w:i w:val="0"/>
          <w:iCs w:val="0"/>
        </w:rPr>
        <w:t xml:space="preserve">1865. g. Krāslava sāka atdzīvoties, jo tās tuvumā uzcēla Daugavpils – Vitebskas dzelzceļa līniju, 1868. g. te ir 525 nami. </w:t>
      </w:r>
      <w:r w:rsidR="00D41DE3">
        <w:rPr>
          <w:rStyle w:val="Emphasis"/>
          <w:i w:val="0"/>
          <w:iCs w:val="0"/>
        </w:rPr>
        <w:t>Priekšstatu</w:t>
      </w:r>
      <w:r>
        <w:rPr>
          <w:rStyle w:val="Emphasis"/>
          <w:i w:val="0"/>
          <w:iCs w:val="0"/>
        </w:rPr>
        <w:t xml:space="preserve"> par Krāslavu un tās galvenajiem arhitektūras objektiem 1875. – 1876. g. dod 5 Napoleona Ordas zīmējumi. 1893. g. ugunsgrēks iznīcināja pilsētas labāko daļu – centru, vairāki tūksto</w:t>
      </w:r>
      <w:r w:rsidR="00D41DE3">
        <w:rPr>
          <w:rStyle w:val="Emphasis"/>
          <w:i w:val="0"/>
          <w:iCs w:val="0"/>
        </w:rPr>
        <w:t xml:space="preserve">ši </w:t>
      </w:r>
      <w:r w:rsidR="00843031">
        <w:rPr>
          <w:rStyle w:val="Emphasis"/>
          <w:i w:val="0"/>
          <w:iCs w:val="0"/>
        </w:rPr>
        <w:t>cilvēku palika bez pajumtes. Grota pie Krāslavas pils pirmo reizi minēta 1901. gadā. 1905. g. miestā bija 877 ēkas, no tām 127 mūra.</w:t>
      </w:r>
    </w:p>
    <w:p w14:paraId="14522779" w14:textId="77777777" w:rsidR="00843031" w:rsidRDefault="00843031" w:rsidP="0074251D">
      <w:pPr>
        <w:pStyle w:val="ListParagraph"/>
        <w:ind w:left="0"/>
        <w:rPr>
          <w:rStyle w:val="Emphasis"/>
          <w:i w:val="0"/>
          <w:iCs w:val="0"/>
        </w:rPr>
      </w:pPr>
      <w:r>
        <w:rPr>
          <w:rStyle w:val="Emphasis"/>
          <w:i w:val="0"/>
          <w:iCs w:val="0"/>
        </w:rPr>
        <w:t>1. pasaules kara laikā te atradās armijas korpusa štābs, kādēļ Krāslava bieži cieta no vācu armijas uzlidojumiem un krievu atšaudīšanās ar zenītlielgabaliem.</w:t>
      </w:r>
    </w:p>
    <w:p w14:paraId="6B1D620E" w14:textId="77777777" w:rsidR="00843031" w:rsidRDefault="00843031" w:rsidP="0074251D">
      <w:pPr>
        <w:pStyle w:val="ListParagraph"/>
        <w:ind w:left="0"/>
        <w:rPr>
          <w:rStyle w:val="Emphasis"/>
          <w:i w:val="0"/>
          <w:iCs w:val="0"/>
        </w:rPr>
      </w:pPr>
      <w:r>
        <w:rPr>
          <w:rStyle w:val="Emphasis"/>
          <w:i w:val="0"/>
          <w:iCs w:val="0"/>
        </w:rPr>
        <w:t>Pēc kara 1920. g. miestā bija 806 dzīvojamās mājas, kara laikā nopostītas 121. pilsētas tiesības oficiāli piešķirtas 1923. g., 1925. g. ir 805 ēkas, no kurām 72 mūra.</w:t>
      </w:r>
    </w:p>
    <w:p w14:paraId="21F2D129" w14:textId="77777777" w:rsidR="00843031" w:rsidRDefault="00843031" w:rsidP="0074251D">
      <w:pPr>
        <w:pStyle w:val="ListParagraph"/>
        <w:ind w:left="0"/>
        <w:rPr>
          <w:rStyle w:val="Emphasis"/>
          <w:i w:val="0"/>
          <w:iCs w:val="0"/>
        </w:rPr>
      </w:pPr>
      <w:r>
        <w:rPr>
          <w:rStyle w:val="Emphasis"/>
          <w:i w:val="0"/>
          <w:iCs w:val="0"/>
        </w:rPr>
        <w:t>Luterāņu baznīca Grāfa Plātera iela 2 uzcelta 1936. -1938. g., arh. Jēkabsons. 1935. g. pilsētā bija 929 mājas, no kuram 62 mūra. 1938. g. nodega vairāki kvartāli un ielas.</w:t>
      </w:r>
    </w:p>
    <w:p w14:paraId="3B8A15C1" w14:textId="77777777" w:rsidR="00843031" w:rsidRDefault="00843031" w:rsidP="0074251D">
      <w:pPr>
        <w:pStyle w:val="ListParagraph"/>
        <w:ind w:left="0"/>
        <w:rPr>
          <w:rStyle w:val="Emphasis"/>
          <w:i w:val="0"/>
          <w:iCs w:val="0"/>
        </w:rPr>
      </w:pPr>
      <w:r>
        <w:rPr>
          <w:rStyle w:val="Emphasis"/>
          <w:i w:val="0"/>
          <w:iCs w:val="0"/>
        </w:rPr>
        <w:t>2. pasaules kara laikā pilsēta praktiski nav cietusi, pateicoties tam gandrīz neskarta līdz mūsdienām saglabājusies 20. gs. sākuma koka apbūve, kas pilsētai piešķir savdabīgu skaistumu.</w:t>
      </w:r>
    </w:p>
    <w:p w14:paraId="6A0316E7" w14:textId="28D1BEE5" w:rsidR="00CE2121" w:rsidRDefault="00843031" w:rsidP="0074251D">
      <w:pPr>
        <w:pStyle w:val="ListParagraph"/>
        <w:ind w:left="0"/>
        <w:rPr>
          <w:rStyle w:val="Emphasis"/>
          <w:i w:val="0"/>
          <w:iCs w:val="0"/>
        </w:rPr>
      </w:pPr>
      <w:r>
        <w:rPr>
          <w:rStyle w:val="Emphasis"/>
          <w:i w:val="0"/>
          <w:iCs w:val="0"/>
        </w:rPr>
        <w:t>1947.g. Krāslava kļūst par apriņķa  centru, no 1950. g. – rajonu centrs.</w:t>
      </w:r>
      <w:r w:rsidR="005B4D70">
        <w:rPr>
          <w:rStyle w:val="Emphasis"/>
          <w:i w:val="0"/>
          <w:iCs w:val="0"/>
        </w:rPr>
        <w:t xml:space="preserve"> Vēl 50. gadu sākumā pilsētā pārsvarā bija vienstāvu koka ēkas. 1954. g. Brīvības ielā tika nojaukts ugunsdzēsēju depo, kas bija būvēts 1599. g. celtās koka baznīcas vietā. 1956. g. rātsnamā, bijušā kultūras nama vietā, tiek iekārtota smagatlētikas zāle. 1979. g. ēkā Brīvības ielā 24 (kur kādreiz bija pareizticīgo baznīca) atrada pazemes </w:t>
      </w:r>
      <w:r w:rsidR="005B4D70">
        <w:rPr>
          <w:rStyle w:val="Emphasis"/>
          <w:i w:val="0"/>
          <w:iCs w:val="0"/>
        </w:rPr>
        <w:lastRenderedPageBreak/>
        <w:t>eju, kas veda uz katoļu baznīcas pusi. Tās sienas bija izliktas no gludiem akmeņiem, velve – no sarkaniem ķieģeļiem. Jau agrāk bija atrasta eja no šejienes Plāteru pils virzienā, it kā par eksistējušo eju arī Daugavas virzienā pierādījumu vēl nav.</w:t>
      </w:r>
    </w:p>
    <w:p w14:paraId="11952E7C" w14:textId="657CAC15" w:rsidR="005B4D70" w:rsidRDefault="005B4D70" w:rsidP="0074251D">
      <w:pPr>
        <w:pStyle w:val="ListParagraph"/>
        <w:ind w:left="0"/>
        <w:rPr>
          <w:rStyle w:val="Emphasis"/>
          <w:i w:val="0"/>
          <w:iCs w:val="0"/>
        </w:rPr>
      </w:pPr>
      <w:r>
        <w:rPr>
          <w:rStyle w:val="Emphasis"/>
          <w:i w:val="0"/>
          <w:iCs w:val="0"/>
        </w:rPr>
        <w:t>1994. g. pēc restaurācijas un paplašināšanas par 56</w:t>
      </w:r>
      <w:r w:rsidR="00153C43">
        <w:rPr>
          <w:rStyle w:val="Emphasis"/>
          <w:i w:val="0"/>
          <w:iCs w:val="0"/>
        </w:rPr>
        <w:t xml:space="preserve"> m</w:t>
      </w:r>
      <w:r w:rsidR="00153C43">
        <w:rPr>
          <w:rStyle w:val="Emphasis"/>
          <w:i w:val="0"/>
          <w:iCs w:val="0"/>
          <w:vertAlign w:val="superscript"/>
        </w:rPr>
        <w:t>2</w:t>
      </w:r>
      <w:r w:rsidR="00153C43">
        <w:rPr>
          <w:rStyle w:val="Emphasis"/>
          <w:i w:val="0"/>
          <w:iCs w:val="0"/>
        </w:rPr>
        <w:t xml:space="preserve"> tika iesvētīta pareizticīgo baznīca. 1995. g. pilsētas galvenajā laukumā iesvētīts Lieldienu oktāvas krusts (S. Rusmanis, NKMP PDC).</w:t>
      </w:r>
    </w:p>
    <w:p w14:paraId="7AE29517" w14:textId="617E9009" w:rsidR="00153C43" w:rsidRDefault="00153C43" w:rsidP="00153C43">
      <w:pPr>
        <w:pStyle w:val="ListParagraph"/>
        <w:ind w:left="0"/>
        <w:jc w:val="center"/>
        <w:rPr>
          <w:rStyle w:val="Emphasis"/>
          <w:i w:val="0"/>
          <w:iCs w:val="0"/>
        </w:rPr>
      </w:pPr>
    </w:p>
    <w:p w14:paraId="4F688CB3" w14:textId="366FE061" w:rsidR="00153C43" w:rsidRPr="00153C43" w:rsidRDefault="00153C43" w:rsidP="00153C43">
      <w:pPr>
        <w:pStyle w:val="ListParagraph"/>
        <w:ind w:left="0"/>
        <w:jc w:val="center"/>
        <w:rPr>
          <w:rStyle w:val="Emphasis"/>
          <w:i w:val="0"/>
          <w:iCs w:val="0"/>
        </w:rPr>
      </w:pPr>
      <w:r>
        <w:rPr>
          <w:noProof/>
          <w:lang w:val="en-US"/>
        </w:rPr>
        <w:drawing>
          <wp:inline distT="0" distB="0" distL="0" distR="0" wp14:anchorId="7CFFC1CD" wp14:editId="1612FB79">
            <wp:extent cx="4999926" cy="41071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email">
                      <a:extLst>
                        <a:ext uri="{28A0092B-C50C-407E-A947-70E740481C1C}">
                          <a14:useLocalDpi xmlns:a14="http://schemas.microsoft.com/office/drawing/2010/main"/>
                        </a:ext>
                      </a:extLst>
                    </a:blip>
                    <a:stretch>
                      <a:fillRect/>
                    </a:stretch>
                  </pic:blipFill>
                  <pic:spPr>
                    <a:xfrm>
                      <a:off x="0" y="0"/>
                      <a:ext cx="5029203" cy="4131230"/>
                    </a:xfrm>
                    <a:prstGeom prst="rect">
                      <a:avLst/>
                    </a:prstGeom>
                  </pic:spPr>
                </pic:pic>
              </a:graphicData>
            </a:graphic>
          </wp:inline>
        </w:drawing>
      </w:r>
    </w:p>
    <w:p w14:paraId="1E483297" w14:textId="430D1F00" w:rsidR="0074251D" w:rsidRDefault="00E2003A" w:rsidP="00153C43">
      <w:pPr>
        <w:pStyle w:val="ListParagraph"/>
        <w:ind w:left="0"/>
        <w:jc w:val="center"/>
        <w:rPr>
          <w:rStyle w:val="Emphasis"/>
          <w:i w:val="0"/>
          <w:iCs w:val="0"/>
        </w:rPr>
      </w:pPr>
      <w:r>
        <w:rPr>
          <w:rStyle w:val="Emphasis"/>
          <w:i w:val="0"/>
          <w:iCs w:val="0"/>
        </w:rPr>
        <w:t>13</w:t>
      </w:r>
      <w:r w:rsidR="00BA1941">
        <w:rPr>
          <w:rStyle w:val="Emphasis"/>
          <w:i w:val="0"/>
          <w:iCs w:val="0"/>
        </w:rPr>
        <w:t>9</w:t>
      </w:r>
      <w:r w:rsidR="001A62D4">
        <w:rPr>
          <w:rStyle w:val="Emphasis"/>
          <w:i w:val="0"/>
          <w:iCs w:val="0"/>
        </w:rPr>
        <w:t xml:space="preserve">. </w:t>
      </w:r>
      <w:r w:rsidR="00153C43">
        <w:rPr>
          <w:rStyle w:val="Emphasis"/>
          <w:i w:val="0"/>
          <w:iCs w:val="0"/>
        </w:rPr>
        <w:t>attēls. Krāslavas pilsētas vēsturiskais centrs, robežas shēma (NKMP PDC)</w:t>
      </w:r>
    </w:p>
    <w:p w14:paraId="696B09A8" w14:textId="77777777" w:rsidR="00BA1941" w:rsidRDefault="00BA1941" w:rsidP="00153C43">
      <w:pPr>
        <w:pStyle w:val="ListParagraph"/>
        <w:ind w:left="0"/>
        <w:jc w:val="center"/>
        <w:rPr>
          <w:rStyle w:val="Emphasis"/>
          <w:i w:val="0"/>
          <w:iCs w:val="0"/>
        </w:rPr>
      </w:pPr>
    </w:p>
    <w:p w14:paraId="3F6D7C2B" w14:textId="3C6D86EC" w:rsidR="00E775B7" w:rsidRDefault="00E775B7" w:rsidP="00153C43">
      <w:pPr>
        <w:pStyle w:val="ListParagraph"/>
        <w:ind w:left="0"/>
        <w:jc w:val="center"/>
        <w:rPr>
          <w:rStyle w:val="Emphasis"/>
          <w:i w:val="0"/>
          <w:iCs w:val="0"/>
        </w:rPr>
      </w:pPr>
      <w:r>
        <w:rPr>
          <w:noProof/>
          <w:lang w:val="en-US"/>
        </w:rPr>
        <w:drawing>
          <wp:inline distT="0" distB="0" distL="0" distR="0" wp14:anchorId="46B24D51" wp14:editId="029E82F7">
            <wp:extent cx="5358011" cy="34213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email">
                      <a:extLst>
                        <a:ext uri="{28A0092B-C50C-407E-A947-70E740481C1C}">
                          <a14:useLocalDpi xmlns:a14="http://schemas.microsoft.com/office/drawing/2010/main"/>
                        </a:ext>
                      </a:extLst>
                    </a:blip>
                    <a:stretch>
                      <a:fillRect/>
                    </a:stretch>
                  </pic:blipFill>
                  <pic:spPr>
                    <a:xfrm>
                      <a:off x="0" y="0"/>
                      <a:ext cx="5377772" cy="3433998"/>
                    </a:xfrm>
                    <a:prstGeom prst="rect">
                      <a:avLst/>
                    </a:prstGeom>
                  </pic:spPr>
                </pic:pic>
              </a:graphicData>
            </a:graphic>
          </wp:inline>
        </w:drawing>
      </w:r>
    </w:p>
    <w:p w14:paraId="50DDD90F" w14:textId="72E32C66" w:rsidR="00E775B7" w:rsidRDefault="00E2003A" w:rsidP="00153C43">
      <w:pPr>
        <w:pStyle w:val="ListParagraph"/>
        <w:ind w:left="0"/>
        <w:jc w:val="center"/>
        <w:rPr>
          <w:rStyle w:val="Emphasis"/>
          <w:i w:val="0"/>
          <w:iCs w:val="0"/>
        </w:rPr>
      </w:pPr>
      <w:r>
        <w:rPr>
          <w:rStyle w:val="Emphasis"/>
          <w:i w:val="0"/>
          <w:iCs w:val="0"/>
        </w:rPr>
        <w:t>1</w:t>
      </w:r>
      <w:r w:rsidR="00BA1941">
        <w:rPr>
          <w:rStyle w:val="Emphasis"/>
          <w:i w:val="0"/>
          <w:iCs w:val="0"/>
        </w:rPr>
        <w:t>40</w:t>
      </w:r>
      <w:r w:rsidR="001A62D4">
        <w:rPr>
          <w:rStyle w:val="Emphasis"/>
          <w:i w:val="0"/>
          <w:iCs w:val="0"/>
        </w:rPr>
        <w:t xml:space="preserve">. </w:t>
      </w:r>
      <w:r w:rsidR="00E775B7">
        <w:rPr>
          <w:rStyle w:val="Emphasis"/>
          <w:i w:val="0"/>
          <w:iCs w:val="0"/>
        </w:rPr>
        <w:t>attēls. Krāslava, Tirgus laukums (zudusilatvija.lv)</w:t>
      </w:r>
    </w:p>
    <w:p w14:paraId="505E97EB" w14:textId="57F6FE31" w:rsidR="00E775B7" w:rsidRDefault="00E775B7" w:rsidP="00153C43">
      <w:pPr>
        <w:pStyle w:val="ListParagraph"/>
        <w:ind w:left="0"/>
        <w:jc w:val="center"/>
        <w:rPr>
          <w:rStyle w:val="Emphasis"/>
          <w:i w:val="0"/>
          <w:iCs w:val="0"/>
        </w:rPr>
      </w:pPr>
    </w:p>
    <w:p w14:paraId="39828640" w14:textId="30D16D25" w:rsidR="00E775B7" w:rsidRDefault="00E775B7" w:rsidP="00153C43">
      <w:pPr>
        <w:pStyle w:val="ListParagraph"/>
        <w:ind w:left="0"/>
        <w:jc w:val="center"/>
        <w:rPr>
          <w:rStyle w:val="Emphasis"/>
          <w:i w:val="0"/>
          <w:iCs w:val="0"/>
        </w:rPr>
      </w:pPr>
      <w:r>
        <w:rPr>
          <w:noProof/>
          <w:lang w:val="en-US"/>
        </w:rPr>
        <w:drawing>
          <wp:inline distT="0" distB="0" distL="0" distR="0" wp14:anchorId="6D54E075" wp14:editId="58F3234F">
            <wp:extent cx="5360657" cy="34137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email">
                      <a:extLst>
                        <a:ext uri="{28A0092B-C50C-407E-A947-70E740481C1C}">
                          <a14:useLocalDpi xmlns:a14="http://schemas.microsoft.com/office/drawing/2010/main"/>
                        </a:ext>
                      </a:extLst>
                    </a:blip>
                    <a:stretch>
                      <a:fillRect/>
                    </a:stretch>
                  </pic:blipFill>
                  <pic:spPr>
                    <a:xfrm>
                      <a:off x="0" y="0"/>
                      <a:ext cx="5381009" cy="3426721"/>
                    </a:xfrm>
                    <a:prstGeom prst="rect">
                      <a:avLst/>
                    </a:prstGeom>
                  </pic:spPr>
                </pic:pic>
              </a:graphicData>
            </a:graphic>
          </wp:inline>
        </w:drawing>
      </w:r>
    </w:p>
    <w:p w14:paraId="6BFBCB38" w14:textId="2C6BC256" w:rsidR="00153C43" w:rsidRDefault="00E2003A" w:rsidP="00153C43">
      <w:pPr>
        <w:pStyle w:val="ListParagraph"/>
        <w:ind w:left="0"/>
        <w:jc w:val="center"/>
        <w:rPr>
          <w:rStyle w:val="Emphasis"/>
          <w:i w:val="0"/>
          <w:iCs w:val="0"/>
        </w:rPr>
      </w:pPr>
      <w:r>
        <w:rPr>
          <w:rStyle w:val="Emphasis"/>
          <w:i w:val="0"/>
          <w:iCs w:val="0"/>
        </w:rPr>
        <w:t>1</w:t>
      </w:r>
      <w:r w:rsidR="00BA1941">
        <w:rPr>
          <w:rStyle w:val="Emphasis"/>
          <w:i w:val="0"/>
          <w:iCs w:val="0"/>
        </w:rPr>
        <w:t>41</w:t>
      </w:r>
      <w:r w:rsidR="001A62D4">
        <w:rPr>
          <w:rStyle w:val="Emphasis"/>
          <w:i w:val="0"/>
          <w:iCs w:val="0"/>
        </w:rPr>
        <w:t xml:space="preserve">. </w:t>
      </w:r>
      <w:r w:rsidR="00E775B7">
        <w:rPr>
          <w:rStyle w:val="Emphasis"/>
          <w:i w:val="0"/>
          <w:iCs w:val="0"/>
        </w:rPr>
        <w:t>attēls. Krāslava, pavasara plūdi 193?.g. (zudusilatvija.lv)</w:t>
      </w:r>
    </w:p>
    <w:p w14:paraId="3D0B23C0" w14:textId="77777777" w:rsidR="003C7A85" w:rsidRDefault="003C7A85" w:rsidP="00153C43">
      <w:pPr>
        <w:pStyle w:val="ListParagraph"/>
        <w:ind w:left="0"/>
        <w:jc w:val="center"/>
        <w:rPr>
          <w:rStyle w:val="Emphasis"/>
          <w:i w:val="0"/>
          <w:iCs w:val="0"/>
        </w:rPr>
      </w:pPr>
    </w:p>
    <w:p w14:paraId="4067B98C" w14:textId="65827C34" w:rsidR="00153C43" w:rsidRDefault="00153C43" w:rsidP="00153C43">
      <w:pPr>
        <w:pStyle w:val="ListParagraph"/>
        <w:ind w:left="0"/>
        <w:jc w:val="center"/>
        <w:rPr>
          <w:rStyle w:val="Emphasis"/>
          <w:i w:val="0"/>
          <w:iCs w:val="0"/>
        </w:rPr>
      </w:pPr>
      <w:r>
        <w:rPr>
          <w:noProof/>
          <w:lang w:val="en-US"/>
        </w:rPr>
        <w:drawing>
          <wp:inline distT="0" distB="0" distL="0" distR="0" wp14:anchorId="0DF2C256" wp14:editId="441AF343">
            <wp:extent cx="5242622" cy="34899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SC06005.JPG"/>
                    <pic:cNvPicPr/>
                  </pic:nvPicPr>
                  <pic:blipFill>
                    <a:blip r:embed="rId151" cstate="email">
                      <a:extLst>
                        <a:ext uri="{28A0092B-C50C-407E-A947-70E740481C1C}">
                          <a14:useLocalDpi xmlns:a14="http://schemas.microsoft.com/office/drawing/2010/main"/>
                        </a:ext>
                      </a:extLst>
                    </a:blip>
                    <a:stretch>
                      <a:fillRect/>
                    </a:stretch>
                  </pic:blipFill>
                  <pic:spPr>
                    <a:xfrm>
                      <a:off x="0" y="0"/>
                      <a:ext cx="5249180" cy="3494326"/>
                    </a:xfrm>
                    <a:prstGeom prst="rect">
                      <a:avLst/>
                    </a:prstGeom>
                  </pic:spPr>
                </pic:pic>
              </a:graphicData>
            </a:graphic>
          </wp:inline>
        </w:drawing>
      </w:r>
    </w:p>
    <w:p w14:paraId="59E3CC60" w14:textId="458B45FA" w:rsidR="002452CA" w:rsidRDefault="00E2003A" w:rsidP="00153C43">
      <w:pPr>
        <w:pStyle w:val="ListParagraph"/>
        <w:ind w:left="0"/>
        <w:jc w:val="center"/>
        <w:rPr>
          <w:rStyle w:val="Emphasis"/>
          <w:i w:val="0"/>
          <w:iCs w:val="0"/>
        </w:rPr>
      </w:pPr>
      <w:r>
        <w:rPr>
          <w:rStyle w:val="Emphasis"/>
          <w:i w:val="0"/>
          <w:iCs w:val="0"/>
        </w:rPr>
        <w:t>1</w:t>
      </w:r>
      <w:r w:rsidR="00BA1941">
        <w:rPr>
          <w:rStyle w:val="Emphasis"/>
          <w:i w:val="0"/>
          <w:iCs w:val="0"/>
        </w:rPr>
        <w:t>42</w:t>
      </w:r>
      <w:r w:rsidR="0019027B">
        <w:rPr>
          <w:rStyle w:val="Emphasis"/>
          <w:i w:val="0"/>
          <w:iCs w:val="0"/>
        </w:rPr>
        <w:t xml:space="preserve">. </w:t>
      </w:r>
      <w:r w:rsidR="002452CA">
        <w:rPr>
          <w:rStyle w:val="Emphasis"/>
          <w:i w:val="0"/>
          <w:iCs w:val="0"/>
        </w:rPr>
        <w:t>attēls. Krāslava no Priedaines torņa (foto Vita Jumtiņa augusts 2019.g.)</w:t>
      </w:r>
    </w:p>
    <w:p w14:paraId="40A26B47" w14:textId="31FA4E79" w:rsidR="00552E91" w:rsidRDefault="00552E91" w:rsidP="00153C43">
      <w:pPr>
        <w:pStyle w:val="ListParagraph"/>
        <w:ind w:left="0"/>
        <w:jc w:val="center"/>
        <w:rPr>
          <w:rStyle w:val="Emphasis"/>
          <w:i w:val="0"/>
          <w:iCs w:val="0"/>
        </w:rPr>
      </w:pPr>
    </w:p>
    <w:p w14:paraId="6AA13CF7" w14:textId="6A9E6470" w:rsidR="00552E91" w:rsidRDefault="00552E91" w:rsidP="00153C43">
      <w:pPr>
        <w:pStyle w:val="ListParagraph"/>
        <w:ind w:left="0"/>
        <w:jc w:val="center"/>
        <w:rPr>
          <w:rStyle w:val="Emphasis"/>
          <w:i w:val="0"/>
          <w:iCs w:val="0"/>
        </w:rPr>
      </w:pPr>
      <w:r>
        <w:rPr>
          <w:noProof/>
          <w:lang w:val="en-US"/>
        </w:rPr>
        <w:lastRenderedPageBreak/>
        <w:drawing>
          <wp:inline distT="0" distB="0" distL="0" distR="0" wp14:anchorId="59801C37" wp14:editId="5F045418">
            <wp:extent cx="4986686" cy="3740150"/>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G_20200312_063759.jpg"/>
                    <pic:cNvPicPr/>
                  </pic:nvPicPr>
                  <pic:blipFill>
                    <a:blip r:embed="rId152" cstate="email">
                      <a:extLst>
                        <a:ext uri="{28A0092B-C50C-407E-A947-70E740481C1C}">
                          <a14:useLocalDpi xmlns:a14="http://schemas.microsoft.com/office/drawing/2010/main"/>
                        </a:ext>
                      </a:extLst>
                    </a:blip>
                    <a:stretch>
                      <a:fillRect/>
                    </a:stretch>
                  </pic:blipFill>
                  <pic:spPr>
                    <a:xfrm rot="10800000">
                      <a:off x="0" y="0"/>
                      <a:ext cx="4988393" cy="3741430"/>
                    </a:xfrm>
                    <a:prstGeom prst="rect">
                      <a:avLst/>
                    </a:prstGeom>
                  </pic:spPr>
                </pic:pic>
              </a:graphicData>
            </a:graphic>
          </wp:inline>
        </w:drawing>
      </w:r>
    </w:p>
    <w:p w14:paraId="4A93012C" w14:textId="66EA3C03" w:rsidR="000B039C" w:rsidRDefault="00E2003A" w:rsidP="000B039C">
      <w:pPr>
        <w:pStyle w:val="ListParagraph"/>
        <w:ind w:left="0"/>
        <w:jc w:val="center"/>
        <w:rPr>
          <w:rStyle w:val="Emphasis"/>
          <w:i w:val="0"/>
          <w:iCs w:val="0"/>
        </w:rPr>
      </w:pPr>
      <w:r>
        <w:rPr>
          <w:rStyle w:val="Emphasis"/>
          <w:i w:val="0"/>
          <w:iCs w:val="0"/>
        </w:rPr>
        <w:t>1</w:t>
      </w:r>
      <w:r w:rsidR="00BA1941">
        <w:rPr>
          <w:rStyle w:val="Emphasis"/>
          <w:i w:val="0"/>
          <w:iCs w:val="0"/>
        </w:rPr>
        <w:t>43</w:t>
      </w:r>
      <w:r w:rsidR="0019027B">
        <w:rPr>
          <w:rStyle w:val="Emphasis"/>
          <w:i w:val="0"/>
          <w:iCs w:val="0"/>
        </w:rPr>
        <w:t xml:space="preserve">. </w:t>
      </w:r>
      <w:r w:rsidR="000B039C">
        <w:rPr>
          <w:rStyle w:val="Emphasis"/>
          <w:i w:val="0"/>
          <w:iCs w:val="0"/>
        </w:rPr>
        <w:t>attēls. Krāslava (foto Vita Jumtiņa marts 2020.g.)</w:t>
      </w:r>
    </w:p>
    <w:p w14:paraId="35D1EF6A" w14:textId="51DA8528" w:rsidR="008B3E77" w:rsidRDefault="008B3E77" w:rsidP="000B039C">
      <w:pPr>
        <w:pStyle w:val="ListParagraph"/>
        <w:ind w:left="0"/>
        <w:jc w:val="center"/>
        <w:rPr>
          <w:rStyle w:val="Emphasis"/>
          <w:i w:val="0"/>
          <w:iCs w:val="0"/>
        </w:rPr>
      </w:pPr>
    </w:p>
    <w:p w14:paraId="47332C98" w14:textId="11428DA0" w:rsidR="008B3E77" w:rsidRDefault="008B3E77" w:rsidP="000B039C">
      <w:pPr>
        <w:pStyle w:val="ListParagraph"/>
        <w:ind w:left="0"/>
        <w:jc w:val="center"/>
        <w:rPr>
          <w:rStyle w:val="Emphasis"/>
          <w:i w:val="0"/>
          <w:iCs w:val="0"/>
        </w:rPr>
      </w:pPr>
    </w:p>
    <w:p w14:paraId="413FF4C3" w14:textId="77777777" w:rsidR="008B3E77" w:rsidRDefault="008B3E77" w:rsidP="000B039C">
      <w:pPr>
        <w:pStyle w:val="ListParagraph"/>
        <w:ind w:left="0"/>
        <w:jc w:val="center"/>
        <w:rPr>
          <w:rStyle w:val="Emphasis"/>
          <w:i w:val="0"/>
          <w:iCs w:val="0"/>
        </w:rPr>
      </w:pPr>
    </w:p>
    <w:p w14:paraId="54F470F6" w14:textId="7D08EEE4" w:rsidR="008B3E77" w:rsidRDefault="008B3E77" w:rsidP="000B039C">
      <w:pPr>
        <w:pStyle w:val="ListParagraph"/>
        <w:ind w:left="0"/>
        <w:jc w:val="center"/>
        <w:rPr>
          <w:rStyle w:val="Emphasis"/>
          <w:i w:val="0"/>
          <w:iCs w:val="0"/>
        </w:rPr>
      </w:pPr>
    </w:p>
    <w:p w14:paraId="5AC18A7A" w14:textId="55B330BA" w:rsidR="008B3E77" w:rsidRDefault="008B3E77" w:rsidP="000B039C">
      <w:pPr>
        <w:pStyle w:val="ListParagraph"/>
        <w:ind w:left="0"/>
        <w:jc w:val="center"/>
        <w:rPr>
          <w:rStyle w:val="Emphasis"/>
          <w:i w:val="0"/>
          <w:iCs w:val="0"/>
        </w:rPr>
      </w:pPr>
    </w:p>
    <w:p w14:paraId="5661212B" w14:textId="6742410A" w:rsidR="003C7A85" w:rsidRDefault="003C7A85" w:rsidP="000B039C">
      <w:pPr>
        <w:pStyle w:val="ListParagraph"/>
        <w:ind w:left="0"/>
        <w:jc w:val="center"/>
        <w:rPr>
          <w:rStyle w:val="Emphasis"/>
          <w:i w:val="0"/>
          <w:iCs w:val="0"/>
        </w:rPr>
      </w:pPr>
    </w:p>
    <w:p w14:paraId="73C61557" w14:textId="622B673E" w:rsidR="003C7A85" w:rsidRDefault="003C7A85" w:rsidP="000B039C">
      <w:pPr>
        <w:pStyle w:val="ListParagraph"/>
        <w:ind w:left="0"/>
        <w:jc w:val="center"/>
        <w:rPr>
          <w:rStyle w:val="Emphasis"/>
          <w:i w:val="0"/>
          <w:iCs w:val="0"/>
        </w:rPr>
      </w:pPr>
    </w:p>
    <w:p w14:paraId="3624A64B" w14:textId="6BC38E76" w:rsidR="003C7A85" w:rsidRDefault="003C7A85" w:rsidP="000B039C">
      <w:pPr>
        <w:pStyle w:val="ListParagraph"/>
        <w:ind w:left="0"/>
        <w:jc w:val="center"/>
        <w:rPr>
          <w:rStyle w:val="Emphasis"/>
          <w:i w:val="0"/>
          <w:iCs w:val="0"/>
        </w:rPr>
      </w:pPr>
    </w:p>
    <w:p w14:paraId="483D33B0" w14:textId="54495FF3" w:rsidR="003C7A85" w:rsidRDefault="003C7A85" w:rsidP="000B039C">
      <w:pPr>
        <w:pStyle w:val="ListParagraph"/>
        <w:ind w:left="0"/>
        <w:jc w:val="center"/>
        <w:rPr>
          <w:rStyle w:val="Emphasis"/>
          <w:i w:val="0"/>
          <w:iCs w:val="0"/>
        </w:rPr>
      </w:pPr>
    </w:p>
    <w:p w14:paraId="1DF2D2BC" w14:textId="1C691E9E" w:rsidR="003C7A85" w:rsidRDefault="003C7A85" w:rsidP="000B039C">
      <w:pPr>
        <w:pStyle w:val="ListParagraph"/>
        <w:ind w:left="0"/>
        <w:jc w:val="center"/>
        <w:rPr>
          <w:rStyle w:val="Emphasis"/>
          <w:i w:val="0"/>
          <w:iCs w:val="0"/>
        </w:rPr>
      </w:pPr>
    </w:p>
    <w:p w14:paraId="07C85664" w14:textId="2902F62B" w:rsidR="003C7A85" w:rsidRDefault="003C7A85" w:rsidP="000B039C">
      <w:pPr>
        <w:pStyle w:val="ListParagraph"/>
        <w:ind w:left="0"/>
        <w:jc w:val="center"/>
        <w:rPr>
          <w:rStyle w:val="Emphasis"/>
          <w:i w:val="0"/>
          <w:iCs w:val="0"/>
        </w:rPr>
      </w:pPr>
    </w:p>
    <w:p w14:paraId="71AA881D" w14:textId="5B84308B" w:rsidR="003C7A85" w:rsidRDefault="003C7A85" w:rsidP="000B039C">
      <w:pPr>
        <w:pStyle w:val="ListParagraph"/>
        <w:ind w:left="0"/>
        <w:jc w:val="center"/>
        <w:rPr>
          <w:rStyle w:val="Emphasis"/>
          <w:i w:val="0"/>
          <w:iCs w:val="0"/>
        </w:rPr>
      </w:pPr>
    </w:p>
    <w:p w14:paraId="79472CB8" w14:textId="4667E9F4" w:rsidR="003C7A85" w:rsidRDefault="003C7A85" w:rsidP="000B039C">
      <w:pPr>
        <w:pStyle w:val="ListParagraph"/>
        <w:ind w:left="0"/>
        <w:jc w:val="center"/>
        <w:rPr>
          <w:rStyle w:val="Emphasis"/>
          <w:i w:val="0"/>
          <w:iCs w:val="0"/>
        </w:rPr>
      </w:pPr>
    </w:p>
    <w:p w14:paraId="1B87078A" w14:textId="0CB06B83" w:rsidR="003C7A85" w:rsidRDefault="003C7A85" w:rsidP="000B039C">
      <w:pPr>
        <w:pStyle w:val="ListParagraph"/>
        <w:ind w:left="0"/>
        <w:jc w:val="center"/>
        <w:rPr>
          <w:rStyle w:val="Emphasis"/>
          <w:i w:val="0"/>
          <w:iCs w:val="0"/>
        </w:rPr>
      </w:pPr>
    </w:p>
    <w:p w14:paraId="67194226" w14:textId="2C666E0E" w:rsidR="003C7A85" w:rsidRDefault="003C7A85" w:rsidP="000B039C">
      <w:pPr>
        <w:pStyle w:val="ListParagraph"/>
        <w:ind w:left="0"/>
        <w:jc w:val="center"/>
        <w:rPr>
          <w:rStyle w:val="Emphasis"/>
          <w:i w:val="0"/>
          <w:iCs w:val="0"/>
        </w:rPr>
      </w:pPr>
    </w:p>
    <w:p w14:paraId="7098D0F2" w14:textId="771B6F15" w:rsidR="003C7A85" w:rsidRDefault="003C7A85" w:rsidP="000B039C">
      <w:pPr>
        <w:pStyle w:val="ListParagraph"/>
        <w:ind w:left="0"/>
        <w:jc w:val="center"/>
        <w:rPr>
          <w:rStyle w:val="Emphasis"/>
          <w:i w:val="0"/>
          <w:iCs w:val="0"/>
        </w:rPr>
      </w:pPr>
    </w:p>
    <w:p w14:paraId="728170E3" w14:textId="5D5A141A" w:rsidR="003C7A85" w:rsidRDefault="003C7A85" w:rsidP="000B039C">
      <w:pPr>
        <w:pStyle w:val="ListParagraph"/>
        <w:ind w:left="0"/>
        <w:jc w:val="center"/>
        <w:rPr>
          <w:rStyle w:val="Emphasis"/>
          <w:i w:val="0"/>
          <w:iCs w:val="0"/>
        </w:rPr>
      </w:pPr>
    </w:p>
    <w:p w14:paraId="63C21484" w14:textId="734362A9" w:rsidR="003C7A85" w:rsidRDefault="003C7A85" w:rsidP="000B039C">
      <w:pPr>
        <w:pStyle w:val="ListParagraph"/>
        <w:ind w:left="0"/>
        <w:jc w:val="center"/>
        <w:rPr>
          <w:rStyle w:val="Emphasis"/>
          <w:i w:val="0"/>
          <w:iCs w:val="0"/>
        </w:rPr>
      </w:pPr>
    </w:p>
    <w:p w14:paraId="7B2CDB29" w14:textId="1BBC9F79" w:rsidR="003C7A85" w:rsidRDefault="003C7A85" w:rsidP="000B039C">
      <w:pPr>
        <w:pStyle w:val="ListParagraph"/>
        <w:ind w:left="0"/>
        <w:jc w:val="center"/>
        <w:rPr>
          <w:rStyle w:val="Emphasis"/>
          <w:i w:val="0"/>
          <w:iCs w:val="0"/>
        </w:rPr>
      </w:pPr>
    </w:p>
    <w:p w14:paraId="2E3EB3EE" w14:textId="397EEF51" w:rsidR="003C7A85" w:rsidRDefault="003C7A85" w:rsidP="000B039C">
      <w:pPr>
        <w:pStyle w:val="ListParagraph"/>
        <w:ind w:left="0"/>
        <w:jc w:val="center"/>
        <w:rPr>
          <w:rStyle w:val="Emphasis"/>
          <w:i w:val="0"/>
          <w:iCs w:val="0"/>
        </w:rPr>
      </w:pPr>
    </w:p>
    <w:p w14:paraId="55AFCE3E" w14:textId="5C50F774" w:rsidR="003C7A85" w:rsidRDefault="003C7A85" w:rsidP="000B039C">
      <w:pPr>
        <w:pStyle w:val="ListParagraph"/>
        <w:ind w:left="0"/>
        <w:jc w:val="center"/>
        <w:rPr>
          <w:rStyle w:val="Emphasis"/>
          <w:i w:val="0"/>
          <w:iCs w:val="0"/>
        </w:rPr>
      </w:pPr>
    </w:p>
    <w:p w14:paraId="2931FB54" w14:textId="41465257" w:rsidR="003C7A85" w:rsidRDefault="003C7A85" w:rsidP="000B039C">
      <w:pPr>
        <w:pStyle w:val="ListParagraph"/>
        <w:ind w:left="0"/>
        <w:jc w:val="center"/>
        <w:rPr>
          <w:rStyle w:val="Emphasis"/>
          <w:i w:val="0"/>
          <w:iCs w:val="0"/>
        </w:rPr>
      </w:pPr>
    </w:p>
    <w:p w14:paraId="41D199E3" w14:textId="5EEEE9E7" w:rsidR="003C7A85" w:rsidRDefault="003C7A85" w:rsidP="000B039C">
      <w:pPr>
        <w:pStyle w:val="ListParagraph"/>
        <w:ind w:left="0"/>
        <w:jc w:val="center"/>
        <w:rPr>
          <w:rStyle w:val="Emphasis"/>
          <w:i w:val="0"/>
          <w:iCs w:val="0"/>
        </w:rPr>
      </w:pPr>
    </w:p>
    <w:p w14:paraId="0E903377" w14:textId="68AE48D3" w:rsidR="003C7A85" w:rsidRDefault="003C7A85" w:rsidP="000B039C">
      <w:pPr>
        <w:pStyle w:val="ListParagraph"/>
        <w:ind w:left="0"/>
        <w:jc w:val="center"/>
        <w:rPr>
          <w:rStyle w:val="Emphasis"/>
          <w:i w:val="0"/>
          <w:iCs w:val="0"/>
        </w:rPr>
      </w:pPr>
    </w:p>
    <w:p w14:paraId="012CBFF7" w14:textId="527C6EB9" w:rsidR="003C7A85" w:rsidRDefault="003C7A85" w:rsidP="000B039C">
      <w:pPr>
        <w:pStyle w:val="ListParagraph"/>
        <w:ind w:left="0"/>
        <w:jc w:val="center"/>
        <w:rPr>
          <w:rStyle w:val="Emphasis"/>
          <w:i w:val="0"/>
          <w:iCs w:val="0"/>
        </w:rPr>
      </w:pPr>
    </w:p>
    <w:p w14:paraId="0AB09AA8" w14:textId="02A2E87D" w:rsidR="003C7A85" w:rsidRDefault="003C7A85" w:rsidP="000B039C">
      <w:pPr>
        <w:pStyle w:val="ListParagraph"/>
        <w:ind w:left="0"/>
        <w:jc w:val="center"/>
        <w:rPr>
          <w:rStyle w:val="Emphasis"/>
          <w:i w:val="0"/>
          <w:iCs w:val="0"/>
        </w:rPr>
      </w:pPr>
    </w:p>
    <w:p w14:paraId="3EBDB936" w14:textId="77777777" w:rsidR="003C7A85" w:rsidRDefault="003C7A85" w:rsidP="000B039C">
      <w:pPr>
        <w:pStyle w:val="ListParagraph"/>
        <w:ind w:left="0"/>
        <w:jc w:val="center"/>
        <w:rPr>
          <w:rStyle w:val="Emphasis"/>
          <w:i w:val="0"/>
          <w:iCs w:val="0"/>
        </w:rPr>
      </w:pPr>
    </w:p>
    <w:p w14:paraId="47489843" w14:textId="77777777" w:rsidR="008B3E77" w:rsidRPr="001B2F02" w:rsidRDefault="008B3E77" w:rsidP="008B3E77">
      <w:pPr>
        <w:pStyle w:val="Heading1"/>
        <w:jc w:val="center"/>
      </w:pPr>
      <w:bookmarkStart w:id="60" w:name="_Toc71527703"/>
      <w:r>
        <w:lastRenderedPageBreak/>
        <w:t>DZĪVOJAMĀS ĒKAS (3)</w:t>
      </w:r>
      <w:r w:rsidRPr="00AA07FB">
        <w:t xml:space="preserve"> </w:t>
      </w:r>
      <w:r>
        <w:t>UN DZĪVOJAMĀS ĒKAS (2)</w:t>
      </w:r>
      <w:bookmarkEnd w:id="60"/>
    </w:p>
    <w:p w14:paraId="47062E16" w14:textId="77777777" w:rsidR="008B3E77" w:rsidRDefault="008B3E77" w:rsidP="008B3E77">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w:t>
      </w:r>
      <w:r>
        <w:rPr>
          <w:rStyle w:val="Emphasis"/>
          <w:b/>
          <w:bCs/>
          <w:sz w:val="24"/>
          <w:szCs w:val="24"/>
        </w:rPr>
        <w:t>itektūras</w:t>
      </w:r>
      <w:r w:rsidRPr="001B2F02">
        <w:rPr>
          <w:rStyle w:val="Emphasis"/>
          <w:b/>
          <w:bCs/>
          <w:sz w:val="24"/>
          <w:szCs w:val="24"/>
        </w:rPr>
        <w:t xml:space="preserve"> piemineklis, valsts aizsardzības Nr. </w:t>
      </w:r>
      <w:r>
        <w:rPr>
          <w:rStyle w:val="Emphasis"/>
          <w:b/>
          <w:bCs/>
          <w:sz w:val="24"/>
          <w:szCs w:val="24"/>
        </w:rPr>
        <w:t>6317</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Krāslavā</w:t>
      </w:r>
      <w:r w:rsidRPr="001B2F02">
        <w:rPr>
          <w:rStyle w:val="Emphasis"/>
          <w:b/>
          <w:bCs/>
          <w:sz w:val="24"/>
          <w:szCs w:val="24"/>
        </w:rPr>
        <w:t xml:space="preserve">, </w:t>
      </w:r>
      <w:r>
        <w:rPr>
          <w:rStyle w:val="Emphasis"/>
          <w:b/>
          <w:bCs/>
          <w:sz w:val="24"/>
          <w:szCs w:val="24"/>
        </w:rPr>
        <w:t>Rīgas iela 63.</w:t>
      </w:r>
    </w:p>
    <w:p w14:paraId="5322E379" w14:textId="2921364E" w:rsidR="008B3E77" w:rsidRDefault="008B3E77" w:rsidP="008B3E77">
      <w:pPr>
        <w:pStyle w:val="ListParagraph"/>
        <w:ind w:left="0"/>
        <w:rPr>
          <w:rStyle w:val="Emphasis"/>
          <w:b/>
          <w:bCs/>
          <w:sz w:val="24"/>
          <w:szCs w:val="24"/>
        </w:rPr>
      </w:pPr>
      <w:r w:rsidRPr="001B2F02">
        <w:rPr>
          <w:rStyle w:val="Emphasis"/>
          <w:b/>
          <w:bCs/>
          <w:sz w:val="24"/>
          <w:szCs w:val="24"/>
        </w:rPr>
        <w:t>V</w:t>
      </w:r>
      <w:r>
        <w:rPr>
          <w:rStyle w:val="Emphasis"/>
          <w:b/>
          <w:bCs/>
          <w:sz w:val="24"/>
          <w:szCs w:val="24"/>
        </w:rPr>
        <w:t>alsts</w:t>
      </w:r>
      <w:r w:rsidRPr="001B2F02">
        <w:rPr>
          <w:rStyle w:val="Emphasis"/>
          <w:b/>
          <w:bCs/>
          <w:sz w:val="24"/>
          <w:szCs w:val="24"/>
        </w:rPr>
        <w:t xml:space="preserve"> nozīmes arh</w:t>
      </w:r>
      <w:r>
        <w:rPr>
          <w:rStyle w:val="Emphasis"/>
          <w:b/>
          <w:bCs/>
          <w:sz w:val="24"/>
          <w:szCs w:val="24"/>
        </w:rPr>
        <w:t>itektūras</w:t>
      </w:r>
      <w:r w:rsidRPr="001B2F02">
        <w:rPr>
          <w:rStyle w:val="Emphasis"/>
          <w:b/>
          <w:bCs/>
          <w:sz w:val="24"/>
          <w:szCs w:val="24"/>
        </w:rPr>
        <w:t xml:space="preserve"> piemineklis, valsts aizsardzības Nr. </w:t>
      </w:r>
      <w:r>
        <w:rPr>
          <w:rStyle w:val="Emphasis"/>
          <w:b/>
          <w:bCs/>
          <w:sz w:val="24"/>
          <w:szCs w:val="24"/>
        </w:rPr>
        <w:t>6318</w:t>
      </w:r>
      <w:r w:rsidRPr="001B2F02">
        <w:rPr>
          <w:rStyle w:val="Emphasis"/>
          <w:b/>
          <w:bCs/>
          <w:sz w:val="24"/>
          <w:szCs w:val="24"/>
        </w:rPr>
        <w:t xml:space="preserve">. Atrodas </w:t>
      </w:r>
      <w:r>
        <w:rPr>
          <w:rStyle w:val="Emphasis"/>
          <w:b/>
          <w:bCs/>
          <w:sz w:val="24"/>
          <w:szCs w:val="24"/>
        </w:rPr>
        <w:t xml:space="preserve">Krāslavas </w:t>
      </w:r>
      <w:r w:rsidRPr="001B2F02">
        <w:rPr>
          <w:rStyle w:val="Emphasis"/>
          <w:b/>
          <w:bCs/>
          <w:sz w:val="24"/>
          <w:szCs w:val="24"/>
        </w:rPr>
        <w:t>novadā,</w:t>
      </w:r>
      <w:r>
        <w:rPr>
          <w:rStyle w:val="Emphasis"/>
          <w:b/>
          <w:bCs/>
          <w:sz w:val="24"/>
          <w:szCs w:val="24"/>
        </w:rPr>
        <w:t xml:space="preserve"> Krāslavā</w:t>
      </w:r>
      <w:r w:rsidRPr="001B2F02">
        <w:rPr>
          <w:rStyle w:val="Emphasis"/>
          <w:b/>
          <w:bCs/>
          <w:sz w:val="24"/>
          <w:szCs w:val="24"/>
        </w:rPr>
        <w:t xml:space="preserve">, </w:t>
      </w:r>
      <w:r>
        <w:rPr>
          <w:rStyle w:val="Emphasis"/>
          <w:b/>
          <w:bCs/>
          <w:sz w:val="24"/>
          <w:szCs w:val="24"/>
        </w:rPr>
        <w:t xml:space="preserve">Rīgas iela </w:t>
      </w:r>
      <w:r w:rsidR="008A25FE">
        <w:rPr>
          <w:rStyle w:val="Emphasis"/>
          <w:b/>
          <w:bCs/>
          <w:sz w:val="24"/>
          <w:szCs w:val="24"/>
        </w:rPr>
        <w:t>59</w:t>
      </w:r>
      <w:r>
        <w:rPr>
          <w:rStyle w:val="Emphasis"/>
          <w:b/>
          <w:bCs/>
          <w:sz w:val="24"/>
          <w:szCs w:val="24"/>
        </w:rPr>
        <w:t>a, Rīgas iela 61.</w:t>
      </w:r>
    </w:p>
    <w:p w14:paraId="4F9703E5" w14:textId="77777777" w:rsidR="003C7A85" w:rsidRDefault="003C7A85" w:rsidP="008B3E77">
      <w:pPr>
        <w:pStyle w:val="ListParagraph"/>
        <w:ind w:left="0"/>
        <w:rPr>
          <w:rStyle w:val="Emphasis"/>
          <w:bCs/>
          <w:i w:val="0"/>
          <w:sz w:val="24"/>
          <w:szCs w:val="24"/>
        </w:rPr>
      </w:pPr>
    </w:p>
    <w:p w14:paraId="29EE88E2" w14:textId="787B9EBA" w:rsidR="003C7A85" w:rsidRDefault="008942AB" w:rsidP="003C7A85">
      <w:pPr>
        <w:pStyle w:val="ListParagraph"/>
        <w:ind w:left="0"/>
        <w:jc w:val="center"/>
        <w:rPr>
          <w:rStyle w:val="Emphasis"/>
          <w:i w:val="0"/>
          <w:iCs w:val="0"/>
        </w:rPr>
      </w:pPr>
      <w:r>
        <w:rPr>
          <w:noProof/>
          <w:lang w:val="en-US"/>
        </w:rPr>
        <w:drawing>
          <wp:inline distT="0" distB="0" distL="0" distR="0" wp14:anchorId="39853BCF" wp14:editId="242949E3">
            <wp:extent cx="5273040" cy="3682486"/>
            <wp:effectExtent l="0" t="0" r="381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email">
                      <a:extLst>
                        <a:ext uri="{28A0092B-C50C-407E-A947-70E740481C1C}">
                          <a14:useLocalDpi xmlns:a14="http://schemas.microsoft.com/office/drawing/2010/main"/>
                        </a:ext>
                      </a:extLst>
                    </a:blip>
                    <a:stretch>
                      <a:fillRect/>
                    </a:stretch>
                  </pic:blipFill>
                  <pic:spPr>
                    <a:xfrm>
                      <a:off x="0" y="0"/>
                      <a:ext cx="5278123" cy="3686036"/>
                    </a:xfrm>
                    <a:prstGeom prst="rect">
                      <a:avLst/>
                    </a:prstGeom>
                  </pic:spPr>
                </pic:pic>
              </a:graphicData>
            </a:graphic>
          </wp:inline>
        </w:drawing>
      </w:r>
    </w:p>
    <w:p w14:paraId="34F91882" w14:textId="1EA9AC6E" w:rsidR="003C7A85" w:rsidRDefault="003C7A85" w:rsidP="003C7A85">
      <w:pPr>
        <w:pStyle w:val="ListParagraph"/>
        <w:ind w:left="0"/>
        <w:jc w:val="center"/>
        <w:rPr>
          <w:rStyle w:val="Emphasis"/>
          <w:i w:val="0"/>
          <w:iCs w:val="0"/>
        </w:rPr>
      </w:pPr>
      <w:bookmarkStart w:id="61" w:name="_Hlk65166957"/>
      <w:r>
        <w:rPr>
          <w:rStyle w:val="Emphasis"/>
          <w:i w:val="0"/>
          <w:iCs w:val="0"/>
        </w:rPr>
        <w:t>144. attēls. Pieminekļa atrašanas vieta</w:t>
      </w:r>
    </w:p>
    <w:bookmarkEnd w:id="61"/>
    <w:p w14:paraId="3346DF7C" w14:textId="77777777" w:rsidR="003C7A85" w:rsidRDefault="003C7A85" w:rsidP="008B3E77">
      <w:pPr>
        <w:pStyle w:val="ListParagraph"/>
        <w:ind w:left="0"/>
        <w:rPr>
          <w:rStyle w:val="Emphasis"/>
          <w:bCs/>
          <w:i w:val="0"/>
          <w:sz w:val="24"/>
          <w:szCs w:val="24"/>
        </w:rPr>
      </w:pPr>
    </w:p>
    <w:p w14:paraId="7C7D7EDB" w14:textId="6F7D4181" w:rsidR="008B3E77" w:rsidRDefault="008B3E77" w:rsidP="000A532F">
      <w:pPr>
        <w:pStyle w:val="ListParagraph"/>
        <w:ind w:left="0"/>
        <w:rPr>
          <w:rStyle w:val="Emphasis"/>
          <w:bCs/>
          <w:i w:val="0"/>
          <w:sz w:val="24"/>
          <w:szCs w:val="24"/>
        </w:rPr>
      </w:pPr>
      <w:r w:rsidRPr="003C1E46">
        <w:rPr>
          <w:rStyle w:val="Emphasis"/>
          <w:bCs/>
          <w:i w:val="0"/>
          <w:sz w:val="24"/>
          <w:szCs w:val="24"/>
        </w:rPr>
        <w:t xml:space="preserve">Ēku </w:t>
      </w:r>
      <w:r>
        <w:rPr>
          <w:rStyle w:val="Emphasis"/>
          <w:bCs/>
          <w:i w:val="0"/>
          <w:sz w:val="24"/>
          <w:szCs w:val="24"/>
        </w:rPr>
        <w:t>grupa veidojusies 17. – 18. gadsimtos. Sākotnēji ēkas pildījušas muižnieku iebraucamās vietas – viesnīcas “Livonija” funkcijas. Patreiz – dzīvojamās ēkas ar veikaliem un sabiedriskajām iestādēm pirmajos stāvos.</w:t>
      </w:r>
    </w:p>
    <w:p w14:paraId="757898F5" w14:textId="77777777" w:rsidR="008B3E77" w:rsidRDefault="008B3E77" w:rsidP="000A532F">
      <w:pPr>
        <w:pStyle w:val="ListParagraph"/>
        <w:ind w:left="0"/>
        <w:rPr>
          <w:rStyle w:val="Emphasis"/>
          <w:i w:val="0"/>
          <w:iCs w:val="0"/>
        </w:rPr>
      </w:pPr>
      <w:r>
        <w:rPr>
          <w:rStyle w:val="Emphasis"/>
          <w:i w:val="0"/>
          <w:iCs w:val="0"/>
        </w:rPr>
        <w:t>Ēku grupa organizē bijušo tirgus laukuma telpu – rada norobežojošo fronti.</w:t>
      </w:r>
    </w:p>
    <w:p w14:paraId="2E90E385" w14:textId="77777777" w:rsidR="008B3E77" w:rsidRDefault="008B3E77" w:rsidP="000A532F">
      <w:pPr>
        <w:pStyle w:val="ListParagraph"/>
        <w:ind w:left="0"/>
        <w:rPr>
          <w:rStyle w:val="Emphasis"/>
          <w:i w:val="0"/>
          <w:iCs w:val="0"/>
        </w:rPr>
      </w:pPr>
      <w:r>
        <w:rPr>
          <w:rStyle w:val="Emphasis"/>
          <w:i w:val="0"/>
          <w:iCs w:val="0"/>
        </w:rPr>
        <w:t xml:space="preserve">Ēka Nr. 61 – divstāvu mūra celtne ar </w:t>
      </w:r>
      <w:proofErr w:type="spellStart"/>
      <w:r>
        <w:rPr>
          <w:rStyle w:val="Emphasis"/>
          <w:i w:val="0"/>
          <w:iCs w:val="0"/>
        </w:rPr>
        <w:t>divslīpu</w:t>
      </w:r>
      <w:proofErr w:type="spellEnd"/>
      <w:r>
        <w:rPr>
          <w:rStyle w:val="Emphasis"/>
          <w:i w:val="0"/>
          <w:iCs w:val="0"/>
        </w:rPr>
        <w:t xml:space="preserve"> jumtu. Fasādes vienkāršas.</w:t>
      </w:r>
    </w:p>
    <w:p w14:paraId="07752A2E" w14:textId="77777777" w:rsidR="008B3E77" w:rsidRDefault="008B3E77" w:rsidP="000A532F">
      <w:pPr>
        <w:pStyle w:val="ListParagraph"/>
        <w:ind w:left="0"/>
        <w:rPr>
          <w:rStyle w:val="Emphasis"/>
          <w:i w:val="0"/>
          <w:iCs w:val="0"/>
        </w:rPr>
      </w:pPr>
      <w:r>
        <w:rPr>
          <w:rStyle w:val="Emphasis"/>
          <w:i w:val="0"/>
          <w:iCs w:val="0"/>
        </w:rPr>
        <w:t>Ēka Nr.</w:t>
      </w:r>
      <w:r w:rsidRPr="00FA2C3E">
        <w:rPr>
          <w:rStyle w:val="Emphasis"/>
          <w:i w:val="0"/>
          <w:iCs w:val="0"/>
          <w:color w:val="FF0000"/>
        </w:rPr>
        <w:t xml:space="preserve"> </w:t>
      </w:r>
      <w:r w:rsidRPr="00187D8D">
        <w:rPr>
          <w:rStyle w:val="Emphasis"/>
          <w:i w:val="0"/>
          <w:iCs w:val="0"/>
        </w:rPr>
        <w:t>59a</w:t>
      </w:r>
      <w:r>
        <w:rPr>
          <w:rStyle w:val="Emphasis"/>
          <w:i w:val="0"/>
          <w:iCs w:val="0"/>
        </w:rPr>
        <w:t xml:space="preserve"> – divstāvu mūra celtne ar rietumu galā </w:t>
      </w:r>
      <w:proofErr w:type="spellStart"/>
      <w:r>
        <w:rPr>
          <w:rStyle w:val="Emphasis"/>
          <w:i w:val="0"/>
          <w:iCs w:val="0"/>
        </w:rPr>
        <w:t>nošļauptu</w:t>
      </w:r>
      <w:proofErr w:type="spellEnd"/>
      <w:r>
        <w:rPr>
          <w:rStyle w:val="Emphasis"/>
          <w:i w:val="0"/>
          <w:iCs w:val="0"/>
        </w:rPr>
        <w:t xml:space="preserve"> stāvu </w:t>
      </w:r>
      <w:proofErr w:type="spellStart"/>
      <w:r>
        <w:rPr>
          <w:rStyle w:val="Emphasis"/>
          <w:i w:val="0"/>
          <w:iCs w:val="0"/>
        </w:rPr>
        <w:t>divslīpu</w:t>
      </w:r>
      <w:proofErr w:type="spellEnd"/>
      <w:r>
        <w:rPr>
          <w:rStyle w:val="Emphasis"/>
          <w:i w:val="0"/>
          <w:iCs w:val="0"/>
        </w:rPr>
        <w:t xml:space="preserve"> jumtu. Ēkai ir pagrabs. Fasādē pret Rīgas ielu redzamas profilētas vārtu ailas atliekas.</w:t>
      </w:r>
    </w:p>
    <w:p w14:paraId="34DFD76A" w14:textId="77777777" w:rsidR="008B3E77" w:rsidRDefault="008B3E77" w:rsidP="000A532F">
      <w:pPr>
        <w:pStyle w:val="ListParagraph"/>
        <w:ind w:left="0"/>
        <w:rPr>
          <w:rStyle w:val="Emphasis"/>
          <w:i w:val="0"/>
          <w:iCs w:val="0"/>
        </w:rPr>
      </w:pPr>
      <w:r>
        <w:rPr>
          <w:rStyle w:val="Emphasis"/>
          <w:i w:val="0"/>
          <w:iCs w:val="0"/>
        </w:rPr>
        <w:t xml:space="preserve">Ēka Nr. 63 – pusotra stāva mūra celtne ar </w:t>
      </w:r>
      <w:proofErr w:type="spellStart"/>
      <w:r>
        <w:rPr>
          <w:rStyle w:val="Emphasis"/>
          <w:i w:val="0"/>
          <w:iCs w:val="0"/>
        </w:rPr>
        <w:t>divslīpu</w:t>
      </w:r>
      <w:proofErr w:type="spellEnd"/>
      <w:r>
        <w:rPr>
          <w:rStyle w:val="Emphasis"/>
          <w:i w:val="0"/>
          <w:iCs w:val="0"/>
        </w:rPr>
        <w:t xml:space="preserve"> jumtu un jumta izbūvi – mezonīnu tajā. Pagrabs aizņem visu ēkas plānu. Ēkas galvenā fasāde veidota atbilstoši baroka laikposma principiem. Mezonīnu vainago izliekts frontons.</w:t>
      </w:r>
    </w:p>
    <w:p w14:paraId="0A57D9E6" w14:textId="77777777" w:rsidR="008B3E77" w:rsidRDefault="008B3E77" w:rsidP="000A532F">
      <w:pPr>
        <w:pStyle w:val="ListParagraph"/>
        <w:ind w:left="0"/>
        <w:rPr>
          <w:rStyle w:val="Emphasis"/>
          <w:i w:val="0"/>
          <w:iCs w:val="0"/>
        </w:rPr>
      </w:pPr>
      <w:bookmarkStart w:id="62" w:name="_Hlk65167831"/>
      <w:r>
        <w:rPr>
          <w:rStyle w:val="Emphasis"/>
          <w:i w:val="0"/>
          <w:iCs w:val="0"/>
        </w:rPr>
        <w:t>Ēka Nr. 61a ēku Nr. 63 un 61 apvienojošie vārti ar portālu. Portāls daļēji saglabājis barokālo dekoru.</w:t>
      </w:r>
    </w:p>
    <w:p w14:paraId="674EFE9B" w14:textId="07BB8CF1" w:rsidR="008B3E77" w:rsidRDefault="008B3E77" w:rsidP="000A532F">
      <w:pPr>
        <w:pStyle w:val="ListParagraph"/>
        <w:ind w:left="0"/>
        <w:rPr>
          <w:rStyle w:val="Emphasis"/>
          <w:i w:val="0"/>
          <w:iCs w:val="0"/>
        </w:rPr>
      </w:pPr>
      <w:r>
        <w:rPr>
          <w:rStyle w:val="Emphasis"/>
          <w:i w:val="0"/>
          <w:iCs w:val="0"/>
        </w:rPr>
        <w:t>Celtņu telpiskais veidols un plānojuma sistēma labi saglabājusies. Vislabāk stila pazīmes saglabājušās ēkai Nr. 63 (NKMP PDC).</w:t>
      </w:r>
    </w:p>
    <w:bookmarkEnd w:id="62"/>
    <w:p w14:paraId="411ABEDC" w14:textId="3A18E3F0" w:rsidR="00DD7521" w:rsidRDefault="00DD7521" w:rsidP="00DD7521">
      <w:pPr>
        <w:pStyle w:val="ListParagraph"/>
        <w:ind w:left="0"/>
        <w:jc w:val="center"/>
        <w:rPr>
          <w:rStyle w:val="Emphasis"/>
          <w:i w:val="0"/>
          <w:iCs w:val="0"/>
        </w:rPr>
      </w:pPr>
    </w:p>
    <w:p w14:paraId="67ED4075" w14:textId="224415B2" w:rsidR="00DD7521" w:rsidRDefault="00DD7521" w:rsidP="00DD7521">
      <w:pPr>
        <w:pStyle w:val="ListParagraph"/>
        <w:ind w:left="0"/>
        <w:jc w:val="center"/>
        <w:rPr>
          <w:rStyle w:val="Emphasis"/>
          <w:i w:val="0"/>
          <w:iCs w:val="0"/>
        </w:rPr>
      </w:pPr>
      <w:r>
        <w:rPr>
          <w:noProof/>
          <w:lang w:val="en-US"/>
        </w:rPr>
        <w:lastRenderedPageBreak/>
        <w:drawing>
          <wp:inline distT="0" distB="0" distL="0" distR="0" wp14:anchorId="290108C9" wp14:editId="3A171FBC">
            <wp:extent cx="3695700" cy="373703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cstate="email">
                      <a:extLst>
                        <a:ext uri="{28A0092B-C50C-407E-A947-70E740481C1C}">
                          <a14:useLocalDpi xmlns:a14="http://schemas.microsoft.com/office/drawing/2010/main"/>
                        </a:ext>
                      </a:extLst>
                    </a:blip>
                    <a:stretch>
                      <a:fillRect/>
                    </a:stretch>
                  </pic:blipFill>
                  <pic:spPr>
                    <a:xfrm>
                      <a:off x="0" y="0"/>
                      <a:ext cx="3698015" cy="3739380"/>
                    </a:xfrm>
                    <a:prstGeom prst="rect">
                      <a:avLst/>
                    </a:prstGeom>
                  </pic:spPr>
                </pic:pic>
              </a:graphicData>
            </a:graphic>
          </wp:inline>
        </w:drawing>
      </w:r>
    </w:p>
    <w:p w14:paraId="62E8E660" w14:textId="4EDC7292" w:rsidR="00E56949" w:rsidRDefault="00E2003A" w:rsidP="00E56949">
      <w:pPr>
        <w:pStyle w:val="ListParagraph"/>
        <w:ind w:left="0"/>
        <w:jc w:val="center"/>
        <w:rPr>
          <w:rStyle w:val="Emphasis"/>
          <w:i w:val="0"/>
          <w:iCs w:val="0"/>
        </w:rPr>
      </w:pPr>
      <w:r>
        <w:rPr>
          <w:rStyle w:val="Emphasis"/>
          <w:i w:val="0"/>
          <w:iCs w:val="0"/>
        </w:rPr>
        <w:t>1</w:t>
      </w:r>
      <w:r w:rsidR="003C7A85">
        <w:rPr>
          <w:rStyle w:val="Emphasis"/>
          <w:i w:val="0"/>
          <w:iCs w:val="0"/>
        </w:rPr>
        <w:t>45</w:t>
      </w:r>
      <w:r w:rsidR="0019027B">
        <w:rPr>
          <w:rStyle w:val="Emphasis"/>
          <w:i w:val="0"/>
          <w:iCs w:val="0"/>
        </w:rPr>
        <w:t xml:space="preserve">. </w:t>
      </w:r>
      <w:r w:rsidR="00E56949">
        <w:rPr>
          <w:rStyle w:val="Emphasis"/>
          <w:i w:val="0"/>
          <w:iCs w:val="0"/>
        </w:rPr>
        <w:t>attēls. Krāslava, Rīgas iela 59a, 61a, foto O.Poļakovs 1970.g.  (NKMP PDC)</w:t>
      </w:r>
    </w:p>
    <w:p w14:paraId="1EC2DDD9" w14:textId="34C5959D" w:rsidR="00E56949" w:rsidRDefault="00E56949" w:rsidP="00E56949">
      <w:pPr>
        <w:pStyle w:val="ListParagraph"/>
        <w:ind w:left="0"/>
        <w:jc w:val="center"/>
        <w:rPr>
          <w:rStyle w:val="Emphasis"/>
          <w:i w:val="0"/>
          <w:iCs w:val="0"/>
        </w:rPr>
      </w:pPr>
    </w:p>
    <w:p w14:paraId="1B098254" w14:textId="19C2A2BA" w:rsidR="00E56949" w:rsidRDefault="00E56949" w:rsidP="00E56949">
      <w:pPr>
        <w:pStyle w:val="ListParagraph"/>
        <w:ind w:left="0"/>
        <w:jc w:val="center"/>
        <w:rPr>
          <w:rStyle w:val="Emphasis"/>
          <w:i w:val="0"/>
          <w:iCs w:val="0"/>
        </w:rPr>
      </w:pPr>
      <w:r>
        <w:rPr>
          <w:noProof/>
          <w:lang w:val="en-US"/>
        </w:rPr>
        <w:drawing>
          <wp:inline distT="0" distB="0" distL="0" distR="0" wp14:anchorId="5AE983D3" wp14:editId="75C5A350">
            <wp:extent cx="3291840" cy="3393247"/>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email">
                      <a:extLst>
                        <a:ext uri="{28A0092B-C50C-407E-A947-70E740481C1C}">
                          <a14:useLocalDpi xmlns:a14="http://schemas.microsoft.com/office/drawing/2010/main"/>
                        </a:ext>
                      </a:extLst>
                    </a:blip>
                    <a:stretch>
                      <a:fillRect/>
                    </a:stretch>
                  </pic:blipFill>
                  <pic:spPr>
                    <a:xfrm>
                      <a:off x="0" y="0"/>
                      <a:ext cx="3294183" cy="3395662"/>
                    </a:xfrm>
                    <a:prstGeom prst="rect">
                      <a:avLst/>
                    </a:prstGeom>
                  </pic:spPr>
                </pic:pic>
              </a:graphicData>
            </a:graphic>
          </wp:inline>
        </w:drawing>
      </w:r>
    </w:p>
    <w:p w14:paraId="75459DC6" w14:textId="15421092" w:rsidR="00E56949" w:rsidRDefault="00E2003A" w:rsidP="00E56949">
      <w:pPr>
        <w:pStyle w:val="ListParagraph"/>
        <w:ind w:left="0"/>
        <w:jc w:val="center"/>
        <w:rPr>
          <w:rStyle w:val="Emphasis"/>
          <w:i w:val="0"/>
          <w:iCs w:val="0"/>
        </w:rPr>
      </w:pPr>
      <w:r>
        <w:rPr>
          <w:rStyle w:val="Emphasis"/>
          <w:i w:val="0"/>
          <w:iCs w:val="0"/>
        </w:rPr>
        <w:t>1</w:t>
      </w:r>
      <w:r w:rsidR="003C7A85">
        <w:rPr>
          <w:rStyle w:val="Emphasis"/>
          <w:i w:val="0"/>
          <w:iCs w:val="0"/>
        </w:rPr>
        <w:t>46</w:t>
      </w:r>
      <w:r w:rsidR="0019027B">
        <w:rPr>
          <w:rStyle w:val="Emphasis"/>
          <w:i w:val="0"/>
          <w:iCs w:val="0"/>
        </w:rPr>
        <w:t xml:space="preserve">. </w:t>
      </w:r>
      <w:r w:rsidR="00E56949">
        <w:rPr>
          <w:rStyle w:val="Emphasis"/>
          <w:i w:val="0"/>
          <w:iCs w:val="0"/>
        </w:rPr>
        <w:t>attēls. Krāslava, Rīgas iela 63, mezonīns, foto O.Poļakovs 1970.g.  (NKMP PDC)</w:t>
      </w:r>
    </w:p>
    <w:p w14:paraId="5C8A6709" w14:textId="77777777" w:rsidR="008B3E77" w:rsidRDefault="008B3E77" w:rsidP="00DD7521">
      <w:pPr>
        <w:pStyle w:val="ListParagraph"/>
        <w:ind w:left="0"/>
        <w:jc w:val="center"/>
        <w:rPr>
          <w:rStyle w:val="Emphasis"/>
          <w:i w:val="0"/>
          <w:iCs w:val="0"/>
        </w:rPr>
      </w:pPr>
    </w:p>
    <w:p w14:paraId="3AAC87E8" w14:textId="77777777" w:rsidR="008B3E77" w:rsidRDefault="008B3E77" w:rsidP="008B3E77">
      <w:pPr>
        <w:pStyle w:val="ListParagraph"/>
        <w:ind w:left="0"/>
        <w:rPr>
          <w:rStyle w:val="Emphasis"/>
          <w:i w:val="0"/>
          <w:iCs w:val="0"/>
        </w:rPr>
      </w:pPr>
    </w:p>
    <w:p w14:paraId="07E69139" w14:textId="77777777" w:rsidR="008B3E77" w:rsidRDefault="008B3E77" w:rsidP="008B3E77">
      <w:pPr>
        <w:pStyle w:val="ListParagraph"/>
        <w:ind w:left="0"/>
        <w:jc w:val="center"/>
        <w:rPr>
          <w:rStyle w:val="Emphasis"/>
          <w:i w:val="0"/>
          <w:iCs w:val="0"/>
        </w:rPr>
      </w:pPr>
      <w:r>
        <w:rPr>
          <w:noProof/>
          <w:lang w:val="en-US"/>
        </w:rPr>
        <w:lastRenderedPageBreak/>
        <w:drawing>
          <wp:inline distT="0" distB="0" distL="0" distR="0" wp14:anchorId="6E43D085" wp14:editId="50F8D9BA">
            <wp:extent cx="4213860" cy="3622465"/>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email">
                      <a:extLst>
                        <a:ext uri="{28A0092B-C50C-407E-A947-70E740481C1C}">
                          <a14:useLocalDpi xmlns:a14="http://schemas.microsoft.com/office/drawing/2010/main"/>
                        </a:ext>
                      </a:extLst>
                    </a:blip>
                    <a:stretch>
                      <a:fillRect/>
                    </a:stretch>
                  </pic:blipFill>
                  <pic:spPr>
                    <a:xfrm>
                      <a:off x="0" y="0"/>
                      <a:ext cx="4213860" cy="3622465"/>
                    </a:xfrm>
                    <a:prstGeom prst="rect">
                      <a:avLst/>
                    </a:prstGeom>
                  </pic:spPr>
                </pic:pic>
              </a:graphicData>
            </a:graphic>
          </wp:inline>
        </w:drawing>
      </w:r>
    </w:p>
    <w:p w14:paraId="335DE531" w14:textId="7E9C1607" w:rsidR="008B3E77" w:rsidRDefault="00E2003A" w:rsidP="008B3E77">
      <w:pPr>
        <w:pStyle w:val="ListParagraph"/>
        <w:ind w:left="0"/>
        <w:jc w:val="center"/>
        <w:rPr>
          <w:rStyle w:val="Emphasis"/>
          <w:i w:val="0"/>
          <w:iCs w:val="0"/>
        </w:rPr>
      </w:pPr>
      <w:r>
        <w:rPr>
          <w:rStyle w:val="Emphasis"/>
          <w:i w:val="0"/>
          <w:iCs w:val="0"/>
        </w:rPr>
        <w:t>14</w:t>
      </w:r>
      <w:r w:rsidR="003C7A85">
        <w:rPr>
          <w:rStyle w:val="Emphasis"/>
          <w:i w:val="0"/>
          <w:iCs w:val="0"/>
        </w:rPr>
        <w:t>7</w:t>
      </w:r>
      <w:r w:rsidR="0019027B">
        <w:rPr>
          <w:rStyle w:val="Emphasis"/>
          <w:i w:val="0"/>
          <w:iCs w:val="0"/>
        </w:rPr>
        <w:t xml:space="preserve">. </w:t>
      </w:r>
      <w:r w:rsidR="00DD7521">
        <w:rPr>
          <w:rStyle w:val="Emphasis"/>
          <w:i w:val="0"/>
          <w:iCs w:val="0"/>
        </w:rPr>
        <w:t>attēls. Krāslava, Rīgas iela 61a (wikiwand.com)</w:t>
      </w:r>
    </w:p>
    <w:p w14:paraId="342E4618" w14:textId="77777777" w:rsidR="008B3E77" w:rsidRDefault="008B3E77" w:rsidP="008B3E77">
      <w:pPr>
        <w:pStyle w:val="ListParagraph"/>
        <w:ind w:left="0"/>
        <w:jc w:val="center"/>
        <w:rPr>
          <w:rStyle w:val="Emphasis"/>
          <w:i w:val="0"/>
          <w:iCs w:val="0"/>
        </w:rPr>
      </w:pPr>
      <w:r>
        <w:rPr>
          <w:noProof/>
          <w:lang w:val="en-US"/>
        </w:rPr>
        <w:drawing>
          <wp:inline distT="0" distB="0" distL="0" distR="0" wp14:anchorId="2CBDEB8D" wp14:editId="21D70573">
            <wp:extent cx="5850255" cy="2911475"/>
            <wp:effectExtent l="0" t="0" r="0"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email">
                      <a:extLst>
                        <a:ext uri="{28A0092B-C50C-407E-A947-70E740481C1C}">
                          <a14:useLocalDpi xmlns:a14="http://schemas.microsoft.com/office/drawing/2010/main"/>
                        </a:ext>
                      </a:extLst>
                    </a:blip>
                    <a:stretch>
                      <a:fillRect/>
                    </a:stretch>
                  </pic:blipFill>
                  <pic:spPr>
                    <a:xfrm>
                      <a:off x="0" y="0"/>
                      <a:ext cx="5850255" cy="2911475"/>
                    </a:xfrm>
                    <a:prstGeom prst="rect">
                      <a:avLst/>
                    </a:prstGeom>
                  </pic:spPr>
                </pic:pic>
              </a:graphicData>
            </a:graphic>
          </wp:inline>
        </w:drawing>
      </w:r>
    </w:p>
    <w:p w14:paraId="1D9342E7" w14:textId="13ABF500" w:rsidR="00DD7521" w:rsidRDefault="00E2003A" w:rsidP="00DD7521">
      <w:pPr>
        <w:pStyle w:val="ListParagraph"/>
        <w:ind w:left="0"/>
        <w:jc w:val="center"/>
        <w:rPr>
          <w:rStyle w:val="Emphasis"/>
          <w:i w:val="0"/>
          <w:iCs w:val="0"/>
        </w:rPr>
      </w:pPr>
      <w:r>
        <w:rPr>
          <w:rStyle w:val="Emphasis"/>
          <w:i w:val="0"/>
          <w:iCs w:val="0"/>
        </w:rPr>
        <w:t>14</w:t>
      </w:r>
      <w:r w:rsidR="003C7A85">
        <w:rPr>
          <w:rStyle w:val="Emphasis"/>
          <w:i w:val="0"/>
          <w:iCs w:val="0"/>
        </w:rPr>
        <w:t>8</w:t>
      </w:r>
      <w:r w:rsidR="0019027B">
        <w:rPr>
          <w:rStyle w:val="Emphasis"/>
          <w:i w:val="0"/>
          <w:iCs w:val="0"/>
        </w:rPr>
        <w:t xml:space="preserve">. </w:t>
      </w:r>
      <w:r w:rsidR="00DD7521">
        <w:rPr>
          <w:rStyle w:val="Emphasis"/>
          <w:i w:val="0"/>
          <w:iCs w:val="0"/>
        </w:rPr>
        <w:t>attēls. Krāslava, Rīgas iela 63 (wikiwand.com)</w:t>
      </w:r>
    </w:p>
    <w:p w14:paraId="167FFE39" w14:textId="77777777" w:rsidR="008B3E77" w:rsidRDefault="008B3E77" w:rsidP="000B039C">
      <w:pPr>
        <w:pStyle w:val="ListParagraph"/>
        <w:ind w:left="0"/>
        <w:jc w:val="center"/>
        <w:rPr>
          <w:rStyle w:val="Emphasis"/>
          <w:i w:val="0"/>
          <w:iCs w:val="0"/>
        </w:rPr>
      </w:pPr>
    </w:p>
    <w:p w14:paraId="4351D6EC" w14:textId="35AEEDDB" w:rsidR="0074251D" w:rsidRDefault="0074251D" w:rsidP="000B039C">
      <w:pPr>
        <w:pStyle w:val="ListParagraph"/>
        <w:ind w:left="0"/>
        <w:jc w:val="center"/>
        <w:rPr>
          <w:rStyle w:val="Emphasis"/>
          <w:i w:val="0"/>
          <w:iCs w:val="0"/>
        </w:rPr>
      </w:pPr>
    </w:p>
    <w:p w14:paraId="12E7C766" w14:textId="77777777" w:rsidR="0074251D" w:rsidRDefault="0074251D" w:rsidP="002C210B">
      <w:pPr>
        <w:pStyle w:val="ListParagraph"/>
        <w:ind w:left="0"/>
        <w:rPr>
          <w:rStyle w:val="Emphasis"/>
          <w:i w:val="0"/>
          <w:iCs w:val="0"/>
        </w:rPr>
      </w:pPr>
    </w:p>
    <w:p w14:paraId="7960568F" w14:textId="77777777" w:rsidR="002C210B" w:rsidRDefault="002C210B" w:rsidP="00872457">
      <w:pPr>
        <w:pStyle w:val="ListParagraph"/>
        <w:ind w:left="0"/>
        <w:rPr>
          <w:rStyle w:val="Emphasis"/>
          <w:i w:val="0"/>
          <w:iCs w:val="0"/>
        </w:rPr>
      </w:pPr>
    </w:p>
    <w:p w14:paraId="49AA0C7C" w14:textId="77777777" w:rsidR="00F3359E" w:rsidRDefault="00F3359E" w:rsidP="00B46EA5">
      <w:pPr>
        <w:pStyle w:val="ListParagraph"/>
        <w:ind w:left="0"/>
        <w:rPr>
          <w:rStyle w:val="Emphasis"/>
          <w:i w:val="0"/>
          <w:iCs w:val="0"/>
        </w:rPr>
      </w:pPr>
    </w:p>
    <w:p w14:paraId="5DEE179C" w14:textId="77777777" w:rsidR="00B46EA5" w:rsidRDefault="00B46EA5" w:rsidP="00B46EA5">
      <w:pPr>
        <w:pStyle w:val="ListParagraph"/>
        <w:ind w:left="0"/>
        <w:rPr>
          <w:rStyle w:val="Emphasis"/>
          <w:i w:val="0"/>
          <w:iCs w:val="0"/>
        </w:rPr>
      </w:pPr>
    </w:p>
    <w:p w14:paraId="34A5E195" w14:textId="77777777" w:rsidR="00B46EA5" w:rsidRDefault="00B46EA5" w:rsidP="00B46EA5">
      <w:pPr>
        <w:pStyle w:val="ListParagraph"/>
        <w:ind w:left="0"/>
        <w:rPr>
          <w:rStyle w:val="Emphasis"/>
          <w:i w:val="0"/>
          <w:iCs w:val="0"/>
        </w:rPr>
      </w:pPr>
    </w:p>
    <w:p w14:paraId="64590546" w14:textId="77777777" w:rsidR="00B46EA5" w:rsidRDefault="00B46EA5" w:rsidP="006A5112">
      <w:pPr>
        <w:pStyle w:val="ListParagraph"/>
        <w:ind w:left="0"/>
        <w:rPr>
          <w:rStyle w:val="Emphasis"/>
          <w:i w:val="0"/>
          <w:iCs w:val="0"/>
        </w:rPr>
      </w:pPr>
    </w:p>
    <w:p w14:paraId="4FF3848B" w14:textId="7B11F8E0" w:rsidR="00C338B5" w:rsidRDefault="00C338B5" w:rsidP="001252D1">
      <w:pPr>
        <w:pStyle w:val="ListParagraph"/>
        <w:ind w:left="0"/>
        <w:rPr>
          <w:rStyle w:val="Emphasis"/>
          <w:i w:val="0"/>
          <w:iCs w:val="0"/>
        </w:rPr>
      </w:pPr>
    </w:p>
    <w:p w14:paraId="7B85A2E8" w14:textId="50C79019" w:rsidR="008B3D07" w:rsidRDefault="008B3D07" w:rsidP="001252D1">
      <w:pPr>
        <w:pStyle w:val="ListParagraph"/>
        <w:ind w:left="0"/>
        <w:rPr>
          <w:rStyle w:val="Emphasis"/>
          <w:i w:val="0"/>
          <w:iCs w:val="0"/>
        </w:rPr>
      </w:pPr>
    </w:p>
    <w:p w14:paraId="341F68F3" w14:textId="77777777" w:rsidR="008B3D07" w:rsidRDefault="008B3D07" w:rsidP="001252D1">
      <w:pPr>
        <w:pStyle w:val="ListParagraph"/>
        <w:ind w:left="0"/>
        <w:rPr>
          <w:rStyle w:val="Emphasis"/>
          <w:i w:val="0"/>
          <w:iCs w:val="0"/>
        </w:rPr>
      </w:pPr>
    </w:p>
    <w:p w14:paraId="69383A04" w14:textId="5AE1ECE6" w:rsidR="006929B4" w:rsidRDefault="006929B4" w:rsidP="006929B4">
      <w:pPr>
        <w:pStyle w:val="Heading1"/>
        <w:jc w:val="center"/>
      </w:pPr>
      <w:bookmarkStart w:id="63" w:name="_Toc71527704"/>
      <w:r>
        <w:lastRenderedPageBreak/>
        <w:t>JAUNĀTKLĀTIE ARHEOLOĢIJAS PIEMINEKĻI</w:t>
      </w:r>
      <w:bookmarkEnd w:id="63"/>
    </w:p>
    <w:p w14:paraId="72C50FDE" w14:textId="171B77BF" w:rsidR="00BD7CB9" w:rsidRPr="00AF64D7" w:rsidRDefault="00BD7CB9" w:rsidP="000A532F">
      <w:pPr>
        <w:pStyle w:val="ListParagraph"/>
        <w:ind w:left="0"/>
        <w:rPr>
          <w:rFonts w:cstheme="minorHAnsi"/>
          <w:color w:val="212529"/>
          <w:shd w:val="clear" w:color="auto" w:fill="FFFFFF"/>
        </w:rPr>
      </w:pPr>
      <w:r w:rsidRPr="00AF64D7">
        <w:rPr>
          <w:rStyle w:val="Emphasis"/>
          <w:rFonts w:cstheme="minorHAnsi"/>
          <w:i w:val="0"/>
          <w:iCs w:val="0"/>
        </w:rPr>
        <w:t xml:space="preserve">Jaunie arheoloģijas pieminekļi ir atklāti izmantojot </w:t>
      </w:r>
      <w:r w:rsidRPr="00AF64D7">
        <w:rPr>
          <w:rFonts w:cstheme="minorHAnsi"/>
          <w:color w:val="212529"/>
          <w:shd w:val="clear" w:color="auto" w:fill="FFFFFF"/>
        </w:rPr>
        <w:t xml:space="preserve">publiski pieejamos </w:t>
      </w:r>
      <w:proofErr w:type="spellStart"/>
      <w:r w:rsidRPr="00AF64D7">
        <w:rPr>
          <w:rFonts w:cstheme="minorHAnsi"/>
          <w:color w:val="212529"/>
          <w:shd w:val="clear" w:color="auto" w:fill="FFFFFF"/>
        </w:rPr>
        <w:t>aerolazersk</w:t>
      </w:r>
      <w:r w:rsidR="0084148D">
        <w:rPr>
          <w:rFonts w:cstheme="minorHAnsi"/>
          <w:color w:val="212529"/>
          <w:shd w:val="clear" w:color="auto" w:fill="FFFFFF"/>
        </w:rPr>
        <w:t>e</w:t>
      </w:r>
      <w:r w:rsidRPr="00AF64D7">
        <w:rPr>
          <w:rFonts w:cstheme="minorHAnsi"/>
          <w:color w:val="212529"/>
          <w:shd w:val="clear" w:color="auto" w:fill="FFFFFF"/>
        </w:rPr>
        <w:t>nēš</w:t>
      </w:r>
      <w:r w:rsidR="00AF64D7">
        <w:rPr>
          <w:rFonts w:cstheme="minorHAnsi"/>
          <w:color w:val="212529"/>
          <w:shd w:val="clear" w:color="auto" w:fill="FFFFFF"/>
        </w:rPr>
        <w:t>a</w:t>
      </w:r>
      <w:r w:rsidRPr="00AF64D7">
        <w:rPr>
          <w:rFonts w:cstheme="minorHAnsi"/>
          <w:color w:val="212529"/>
          <w:shd w:val="clear" w:color="auto" w:fill="FFFFFF"/>
        </w:rPr>
        <w:t>nas</w:t>
      </w:r>
      <w:proofErr w:type="spellEnd"/>
      <w:r w:rsidRPr="00AF64D7">
        <w:rPr>
          <w:rFonts w:cstheme="minorHAnsi"/>
          <w:color w:val="212529"/>
          <w:shd w:val="clear" w:color="auto" w:fill="FFFFFF"/>
        </w:rPr>
        <w:t xml:space="preserve"> datus</w:t>
      </w:r>
      <w:r w:rsidR="00652605" w:rsidRPr="00AF64D7">
        <w:rPr>
          <w:rFonts w:cstheme="minorHAnsi"/>
          <w:color w:val="212529"/>
          <w:shd w:val="clear" w:color="auto" w:fill="FFFFFF"/>
        </w:rPr>
        <w:t>.</w:t>
      </w:r>
    </w:p>
    <w:p w14:paraId="284A1CD5" w14:textId="0FACDEFB" w:rsidR="00D66A28" w:rsidRPr="00AF64D7" w:rsidRDefault="00652605" w:rsidP="000A532F">
      <w:pPr>
        <w:pStyle w:val="ListParagraph"/>
        <w:ind w:left="0"/>
        <w:rPr>
          <w:rFonts w:cstheme="minorHAnsi"/>
        </w:rPr>
      </w:pPr>
      <w:r w:rsidRPr="00AF64D7">
        <w:rPr>
          <w:rStyle w:val="Emphasis"/>
          <w:rFonts w:cstheme="minorHAnsi"/>
          <w:i w:val="0"/>
          <w:iCs w:val="0"/>
        </w:rPr>
        <w:t xml:space="preserve">Jaunatklātie arheoloģijas pieminekļi </w:t>
      </w:r>
      <w:r w:rsidR="00AF64D7" w:rsidRPr="00AF64D7">
        <w:rPr>
          <w:rStyle w:val="Emphasis"/>
          <w:rFonts w:cstheme="minorHAnsi"/>
          <w:i w:val="0"/>
          <w:iCs w:val="0"/>
        </w:rPr>
        <w:t>ir pārbaudīti un pārbaude tiek turpināta. Jaunatklātie pilskalni tiek virzīti uz valst</w:t>
      </w:r>
      <w:r w:rsidR="00FC7256">
        <w:rPr>
          <w:rStyle w:val="Emphasis"/>
          <w:rFonts w:cstheme="minorHAnsi"/>
          <w:i w:val="0"/>
          <w:iCs w:val="0"/>
        </w:rPr>
        <w:t>s</w:t>
      </w:r>
      <w:r w:rsidR="00AF64D7" w:rsidRPr="00AF64D7">
        <w:rPr>
          <w:rStyle w:val="Emphasis"/>
          <w:rFonts w:cstheme="minorHAnsi"/>
          <w:i w:val="0"/>
          <w:iCs w:val="0"/>
        </w:rPr>
        <w:t xml:space="preserve"> aizsardzīb</w:t>
      </w:r>
      <w:r w:rsidR="00FC7256">
        <w:rPr>
          <w:rStyle w:val="Emphasis"/>
          <w:rFonts w:cstheme="minorHAnsi"/>
          <w:i w:val="0"/>
          <w:iCs w:val="0"/>
        </w:rPr>
        <w:t>as</w:t>
      </w:r>
      <w:r w:rsidR="00AF64D7" w:rsidRPr="00AF64D7">
        <w:rPr>
          <w:rStyle w:val="Emphasis"/>
          <w:rFonts w:cstheme="minorHAnsi"/>
          <w:i w:val="0"/>
          <w:iCs w:val="0"/>
        </w:rPr>
        <w:t xml:space="preserve"> nodrošināšanu. </w:t>
      </w:r>
    </w:p>
    <w:p w14:paraId="544B8D5B" w14:textId="3CC95DBE" w:rsidR="005C1EF1" w:rsidRDefault="00DD7D3B" w:rsidP="005C1EF1">
      <w:pPr>
        <w:pStyle w:val="Heading1"/>
        <w:jc w:val="center"/>
      </w:pPr>
      <w:bookmarkStart w:id="64" w:name="_Toc71527705"/>
      <w:r>
        <w:t>DAUDZ</w:t>
      </w:r>
      <w:r w:rsidR="00CE5316">
        <w:t>ĪŠU</w:t>
      </w:r>
      <w:r w:rsidR="005C1EF1">
        <w:t xml:space="preserve"> PILSKALNS </w:t>
      </w:r>
      <w:r w:rsidR="008346C7">
        <w:t>(KOZLOVA GORA)</w:t>
      </w:r>
      <w:bookmarkEnd w:id="64"/>
    </w:p>
    <w:p w14:paraId="45111E6F" w14:textId="0B7AD9BD" w:rsidR="00CE5316" w:rsidRDefault="00CE5316" w:rsidP="00CE5316">
      <w:pPr>
        <w:jc w:val="center"/>
        <w:rPr>
          <w:rStyle w:val="Emphasis"/>
          <w:i w:val="0"/>
          <w:iCs w:val="0"/>
        </w:rPr>
      </w:pPr>
      <w:r>
        <w:rPr>
          <w:noProof/>
          <w:lang w:val="en-US"/>
        </w:rPr>
        <w:drawing>
          <wp:inline distT="0" distB="0" distL="0" distR="0" wp14:anchorId="3CE6DB35" wp14:editId="47EB1D7C">
            <wp:extent cx="5850255" cy="332232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email">
                      <a:extLst>
                        <a:ext uri="{28A0092B-C50C-407E-A947-70E740481C1C}">
                          <a14:useLocalDpi xmlns:a14="http://schemas.microsoft.com/office/drawing/2010/main"/>
                        </a:ext>
                      </a:extLst>
                    </a:blip>
                    <a:stretch>
                      <a:fillRect/>
                    </a:stretch>
                  </pic:blipFill>
                  <pic:spPr>
                    <a:xfrm>
                      <a:off x="0" y="0"/>
                      <a:ext cx="5850255" cy="3322320"/>
                    </a:xfrm>
                    <a:prstGeom prst="rect">
                      <a:avLst/>
                    </a:prstGeom>
                  </pic:spPr>
                </pic:pic>
              </a:graphicData>
            </a:graphic>
          </wp:inline>
        </w:drawing>
      </w:r>
      <w:r>
        <w:rPr>
          <w:rStyle w:val="Emphasis"/>
          <w:i w:val="0"/>
          <w:iCs w:val="0"/>
        </w:rPr>
        <w:t>149. attēls. Pieminekļa atrašanas vieta</w:t>
      </w:r>
    </w:p>
    <w:p w14:paraId="02FFDD8A" w14:textId="4D29AEA2" w:rsidR="0084148D" w:rsidRDefault="0084148D" w:rsidP="0084148D">
      <w:pPr>
        <w:rPr>
          <w:rStyle w:val="Emphasis"/>
          <w:i w:val="0"/>
          <w:iCs w:val="0"/>
        </w:rPr>
      </w:pPr>
      <w:r w:rsidRPr="0084148D">
        <w:rPr>
          <w:rStyle w:val="Emphasis"/>
          <w:i w:val="0"/>
          <w:iCs w:val="0"/>
        </w:rPr>
        <w:t xml:space="preserve">Par labi nocietinātu, iespaidīgu, iepriekš nezināmu pilskalnu pirmās ziņas 2018. gada 11. jūnijā sniedza novadpētnieks Valdis Mičulis. Pilskalnu viņš bija ieraudzījis </w:t>
      </w:r>
      <w:proofErr w:type="spellStart"/>
      <w:r w:rsidRPr="0084148D">
        <w:rPr>
          <w:rStyle w:val="Emphasis"/>
          <w:i w:val="0"/>
          <w:iCs w:val="0"/>
        </w:rPr>
        <w:t>aerolāzerskenēšanas</w:t>
      </w:r>
      <w:proofErr w:type="spellEnd"/>
      <w:r w:rsidRPr="0084148D">
        <w:rPr>
          <w:rStyle w:val="Emphasis"/>
          <w:i w:val="0"/>
          <w:iCs w:val="0"/>
        </w:rPr>
        <w:t xml:space="preserve"> materiālos, pēc tam pats apmeklējis. Seno dzīvesvietu apliecinot arī kultūrslānis.</w:t>
      </w:r>
    </w:p>
    <w:p w14:paraId="531D6766" w14:textId="63FDDC6A" w:rsidR="000E4B19" w:rsidRDefault="000E4B19" w:rsidP="0084148D">
      <w:pPr>
        <w:rPr>
          <w:rStyle w:val="Emphasis"/>
          <w:i w:val="0"/>
          <w:iCs w:val="0"/>
        </w:rPr>
      </w:pPr>
      <w:r w:rsidRPr="000E4B19">
        <w:rPr>
          <w:rStyle w:val="Emphasis"/>
          <w:i w:val="0"/>
          <w:iCs w:val="0"/>
        </w:rPr>
        <w:t xml:space="preserve">Vieta tika apsekota 2018. gada 25. jūnijā, un tur tiešām tika atklāts iepriekš nezināms pilskalns. Tas atrodas kādreiz visai plašās Daudišu sādžas (kartēs sādža tiek saukta par </w:t>
      </w:r>
      <w:proofErr w:type="spellStart"/>
      <w:r w:rsidRPr="000E4B19">
        <w:rPr>
          <w:rStyle w:val="Emphasis"/>
          <w:i w:val="0"/>
          <w:iCs w:val="0"/>
        </w:rPr>
        <w:t>Daudzišiem</w:t>
      </w:r>
      <w:proofErr w:type="spellEnd"/>
      <w:r w:rsidRPr="000E4B19">
        <w:rPr>
          <w:rStyle w:val="Emphasis"/>
          <w:i w:val="0"/>
          <w:iCs w:val="0"/>
        </w:rPr>
        <w:t xml:space="preserve"> un Daudišiem) teritorijā. Viss kalns, kurā atrodas pilskalns, tiek saukts par Kazu kalnu vai slāviskajā tradīcijā – Kozlova gora.</w:t>
      </w:r>
    </w:p>
    <w:p w14:paraId="1CFDAD4B" w14:textId="38EECBA3" w:rsidR="000E4B19" w:rsidRDefault="000E4B19" w:rsidP="0084148D">
      <w:pPr>
        <w:rPr>
          <w:rStyle w:val="Emphasis"/>
          <w:i w:val="0"/>
          <w:iCs w:val="0"/>
        </w:rPr>
      </w:pPr>
      <w:r w:rsidRPr="000E4B19">
        <w:rPr>
          <w:rStyle w:val="Emphasis"/>
          <w:i w:val="0"/>
          <w:iCs w:val="0"/>
        </w:rPr>
        <w:t xml:space="preserve">Nodalītais pilskalna plakums ir iegareni ovāls. Tā abos galos ir izveidoti ap divus metrus augsti </w:t>
      </w:r>
      <w:proofErr w:type="spellStart"/>
      <w:r w:rsidRPr="000E4B19">
        <w:rPr>
          <w:rStyle w:val="Emphasis"/>
          <w:i w:val="0"/>
          <w:iCs w:val="0"/>
        </w:rPr>
        <w:t>uzbedumi</w:t>
      </w:r>
      <w:proofErr w:type="spellEnd"/>
      <w:r w:rsidRPr="000E4B19">
        <w:rPr>
          <w:rStyle w:val="Emphasis"/>
          <w:i w:val="0"/>
          <w:iCs w:val="0"/>
        </w:rPr>
        <w:t xml:space="preserve">. Plakuma garums starp </w:t>
      </w:r>
      <w:proofErr w:type="spellStart"/>
      <w:r w:rsidRPr="000E4B19">
        <w:rPr>
          <w:rStyle w:val="Emphasis"/>
          <w:i w:val="0"/>
          <w:iCs w:val="0"/>
        </w:rPr>
        <w:t>uzbedumiem</w:t>
      </w:r>
      <w:proofErr w:type="spellEnd"/>
      <w:r w:rsidRPr="000E4B19">
        <w:rPr>
          <w:rStyle w:val="Emphasis"/>
          <w:i w:val="0"/>
          <w:iCs w:val="0"/>
        </w:rPr>
        <w:t xml:space="preserve"> ir ap 55 m, garums kopā ar </w:t>
      </w:r>
      <w:proofErr w:type="spellStart"/>
      <w:r w:rsidRPr="000E4B19">
        <w:rPr>
          <w:rStyle w:val="Emphasis"/>
          <w:i w:val="0"/>
          <w:iCs w:val="0"/>
        </w:rPr>
        <w:t>uzbedumiem</w:t>
      </w:r>
      <w:proofErr w:type="spellEnd"/>
      <w:r w:rsidRPr="000E4B19">
        <w:rPr>
          <w:rStyle w:val="Emphasis"/>
          <w:i w:val="0"/>
          <w:iCs w:val="0"/>
        </w:rPr>
        <w:t xml:space="preserve"> – ap 75 m, platums platākajā vietā – ap 20 m. Pašā plakumā, terasēs un nogāzēs ir vairākas senu rakumu vietas, kas varētu būt saistītas ar pilskalna pils pastāvēšanu un nocietināšanu. Pilskalna galos, grāvjos un vaļņos kultūrslānis nav jūtams; te parādās dzeltena smilts un grants. Kultūrslānis ir pilskalna plakumā, nogāzē pret A un, šķiet, arī terasēs pilskalna A pakājē. Plakuma malā tika atrasta keramikas lauska no labi profilēta trauka, kas, iespējams, identificējama kā agrās ripas keramikas izstrādājums. </w:t>
      </w:r>
      <w:proofErr w:type="spellStart"/>
      <w:r w:rsidRPr="000E4B19">
        <w:rPr>
          <w:rStyle w:val="Emphasis"/>
          <w:i w:val="0"/>
          <w:iCs w:val="0"/>
        </w:rPr>
        <w:t>Palikšņa</w:t>
      </w:r>
      <w:proofErr w:type="spellEnd"/>
      <w:r w:rsidRPr="000E4B19">
        <w:rPr>
          <w:rStyle w:val="Emphasis"/>
          <w:i w:val="0"/>
          <w:iCs w:val="0"/>
        </w:rPr>
        <w:t xml:space="preserve"> nogāze aiz abām lielajām terasēm turpinās vēl tālāk uz DA. Apmeklējuma brīdī tur, tuvāk pilskalnam, bija nopļauta zāle, un meža cūku rakumos, ap 30 m no pēdējās terases vietas, bija konstatējams izteikts kultūrslānis. Šķiet, ka tas turpinās arī vēl tālāk uz A, kur zāle tobrīd nebija nopļauta. Vēl tālāk uz A un DA ir vairāku nelielu slapjumu vietas, ap kuriem arī zeme ir tumšāka, tomēr par neapšaubāmu kultūrslāni to nevar uzskatīt</w:t>
      </w:r>
      <w:r w:rsidR="00CB1EA5">
        <w:rPr>
          <w:rStyle w:val="Emphasis"/>
          <w:i w:val="0"/>
          <w:iCs w:val="0"/>
        </w:rPr>
        <w:t xml:space="preserve"> (</w:t>
      </w:r>
      <w:proofErr w:type="spellStart"/>
      <w:r w:rsidR="00CB1EA5">
        <w:rPr>
          <w:rStyle w:val="Emphasis"/>
          <w:i w:val="0"/>
          <w:iCs w:val="0"/>
        </w:rPr>
        <w:t>J.Urtāns</w:t>
      </w:r>
      <w:proofErr w:type="spellEnd"/>
      <w:r w:rsidR="00CB1EA5">
        <w:rPr>
          <w:rStyle w:val="Emphasis"/>
          <w:i w:val="0"/>
          <w:iCs w:val="0"/>
        </w:rPr>
        <w:t>)</w:t>
      </w:r>
      <w:r w:rsidRPr="000E4B19">
        <w:rPr>
          <w:rStyle w:val="Emphasis"/>
          <w:i w:val="0"/>
          <w:iCs w:val="0"/>
        </w:rPr>
        <w:t>.</w:t>
      </w:r>
    </w:p>
    <w:p w14:paraId="1D9FDFFB" w14:textId="75319B8E" w:rsidR="004A1548" w:rsidRDefault="004A1548" w:rsidP="00D03A29">
      <w:pPr>
        <w:pStyle w:val="Heading1"/>
        <w:jc w:val="center"/>
      </w:pPr>
      <w:bookmarkStart w:id="65" w:name="_Toc71527706"/>
      <w:r>
        <w:lastRenderedPageBreak/>
        <w:t>RITĀNU PILSKALNS</w:t>
      </w:r>
      <w:bookmarkEnd w:id="65"/>
    </w:p>
    <w:p w14:paraId="46190D02" w14:textId="24D9DFD5" w:rsidR="00304B02" w:rsidRDefault="00204540" w:rsidP="00304B02">
      <w:pPr>
        <w:jc w:val="center"/>
        <w:rPr>
          <w:rStyle w:val="Emphasis"/>
          <w:i w:val="0"/>
          <w:iCs w:val="0"/>
        </w:rPr>
      </w:pPr>
      <w:r>
        <w:rPr>
          <w:noProof/>
          <w:lang w:val="en-US"/>
        </w:rPr>
        <w:drawing>
          <wp:inline distT="0" distB="0" distL="0" distR="0" wp14:anchorId="4994FBEC" wp14:editId="19A41CA1">
            <wp:extent cx="5850255" cy="4091940"/>
            <wp:effectExtent l="0" t="0" r="0" b="381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cstate="email">
                      <a:extLst>
                        <a:ext uri="{28A0092B-C50C-407E-A947-70E740481C1C}">
                          <a14:useLocalDpi xmlns:a14="http://schemas.microsoft.com/office/drawing/2010/main"/>
                        </a:ext>
                      </a:extLst>
                    </a:blip>
                    <a:stretch>
                      <a:fillRect/>
                    </a:stretch>
                  </pic:blipFill>
                  <pic:spPr>
                    <a:xfrm>
                      <a:off x="0" y="0"/>
                      <a:ext cx="5850255" cy="4091940"/>
                    </a:xfrm>
                    <a:prstGeom prst="rect">
                      <a:avLst/>
                    </a:prstGeom>
                  </pic:spPr>
                </pic:pic>
              </a:graphicData>
            </a:graphic>
          </wp:inline>
        </w:drawing>
      </w:r>
      <w:r w:rsidR="00304B02">
        <w:rPr>
          <w:rStyle w:val="Emphasis"/>
          <w:i w:val="0"/>
          <w:iCs w:val="0"/>
        </w:rPr>
        <w:t>150. attēls. Pieminekļa atrašanas vieta</w:t>
      </w:r>
    </w:p>
    <w:p w14:paraId="556CBC9A" w14:textId="28C6836B" w:rsidR="00ED1C29" w:rsidRDefault="00ED1C29" w:rsidP="00ED1C29">
      <w:pPr>
        <w:rPr>
          <w:rStyle w:val="Emphasis"/>
          <w:i w:val="0"/>
          <w:iCs w:val="0"/>
        </w:rPr>
      </w:pPr>
      <w:r>
        <w:rPr>
          <w:rStyle w:val="Emphasis"/>
          <w:i w:val="0"/>
          <w:iCs w:val="0"/>
        </w:rPr>
        <w:t xml:space="preserve">Atrodas </w:t>
      </w:r>
      <w:r w:rsidR="00D03A29">
        <w:rPr>
          <w:rStyle w:val="Emphasis"/>
          <w:i w:val="0"/>
          <w:iCs w:val="0"/>
        </w:rPr>
        <w:t xml:space="preserve">Daugavas kreisajā krastā, starp Daugavu un </w:t>
      </w:r>
      <w:proofErr w:type="spellStart"/>
      <w:r w:rsidR="00D03A29">
        <w:rPr>
          <w:rStyle w:val="Emphasis"/>
          <w:i w:val="0"/>
          <w:iCs w:val="0"/>
        </w:rPr>
        <w:t>Ritāniem</w:t>
      </w:r>
      <w:proofErr w:type="spellEnd"/>
      <w:r w:rsidR="00D03A29">
        <w:rPr>
          <w:rStyle w:val="Emphasis"/>
          <w:i w:val="0"/>
          <w:iCs w:val="0"/>
        </w:rPr>
        <w:t>.</w:t>
      </w:r>
    </w:p>
    <w:p w14:paraId="62AC6F98" w14:textId="77777777" w:rsidR="00D03A29" w:rsidRDefault="00D03A29" w:rsidP="00ED1C29">
      <w:pPr>
        <w:rPr>
          <w:rStyle w:val="Emphasis"/>
          <w:i w:val="0"/>
          <w:iCs w:val="0"/>
        </w:rPr>
      </w:pPr>
    </w:p>
    <w:p w14:paraId="7F628D7E" w14:textId="1F9E3887" w:rsidR="004A1548" w:rsidRDefault="004A1548" w:rsidP="00D03A29">
      <w:pPr>
        <w:pStyle w:val="Heading1"/>
        <w:jc w:val="center"/>
      </w:pPr>
      <w:bookmarkStart w:id="66" w:name="_Toc71527707"/>
      <w:r>
        <w:lastRenderedPageBreak/>
        <w:t>SĪĶELES</w:t>
      </w:r>
      <w:r w:rsidR="00FA7FD5">
        <w:t xml:space="preserve"> </w:t>
      </w:r>
      <w:r>
        <w:t xml:space="preserve"> PILSKALNS</w:t>
      </w:r>
      <w:bookmarkEnd w:id="66"/>
    </w:p>
    <w:p w14:paraId="483EA1F5" w14:textId="6B85CFCE" w:rsidR="00304B02" w:rsidRDefault="00304B02" w:rsidP="00304B02">
      <w:pPr>
        <w:jc w:val="center"/>
        <w:rPr>
          <w:rStyle w:val="Emphasis"/>
          <w:i w:val="0"/>
          <w:iCs w:val="0"/>
        </w:rPr>
      </w:pPr>
      <w:r>
        <w:rPr>
          <w:noProof/>
          <w:lang w:val="en-US"/>
        </w:rPr>
        <w:drawing>
          <wp:inline distT="0" distB="0" distL="0" distR="0" wp14:anchorId="722C02BD" wp14:editId="307BD4EC">
            <wp:extent cx="5850255" cy="377317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email">
                      <a:extLst>
                        <a:ext uri="{28A0092B-C50C-407E-A947-70E740481C1C}">
                          <a14:useLocalDpi xmlns:a14="http://schemas.microsoft.com/office/drawing/2010/main"/>
                        </a:ext>
                      </a:extLst>
                    </a:blip>
                    <a:stretch>
                      <a:fillRect/>
                    </a:stretch>
                  </pic:blipFill>
                  <pic:spPr>
                    <a:xfrm>
                      <a:off x="0" y="0"/>
                      <a:ext cx="5850255" cy="3773170"/>
                    </a:xfrm>
                    <a:prstGeom prst="rect">
                      <a:avLst/>
                    </a:prstGeom>
                  </pic:spPr>
                </pic:pic>
              </a:graphicData>
            </a:graphic>
          </wp:inline>
        </w:drawing>
      </w:r>
      <w:r>
        <w:rPr>
          <w:rStyle w:val="Emphasis"/>
          <w:i w:val="0"/>
          <w:iCs w:val="0"/>
        </w:rPr>
        <w:t>151. attēls. Pieminekļa atrašanas vieta</w:t>
      </w:r>
    </w:p>
    <w:p w14:paraId="0781FE09" w14:textId="4840BED6" w:rsidR="000A532F" w:rsidRDefault="000A532F" w:rsidP="000A532F">
      <w:r>
        <w:t>Atrodas Daugavas</w:t>
      </w:r>
      <w:r w:rsidR="00ED1C29">
        <w:t xml:space="preserve"> kreisajā krastā, apmēram </w:t>
      </w:r>
      <w:r>
        <w:t>600 m</w:t>
      </w:r>
      <w:r w:rsidR="00ED1C29">
        <w:t xml:space="preserve"> DA virzienā</w:t>
      </w:r>
      <w:r>
        <w:t xml:space="preserve"> no </w:t>
      </w:r>
      <w:proofErr w:type="spellStart"/>
      <w:r>
        <w:t>Sīķeles</w:t>
      </w:r>
      <w:proofErr w:type="spellEnd"/>
      <w:r>
        <w:t xml:space="preserve"> baznīcas.</w:t>
      </w:r>
    </w:p>
    <w:p w14:paraId="664BA7EB" w14:textId="77777777" w:rsidR="000A532F" w:rsidRPr="00204540" w:rsidRDefault="000A532F" w:rsidP="00304B02">
      <w:pPr>
        <w:jc w:val="center"/>
      </w:pPr>
    </w:p>
    <w:p w14:paraId="0A99E184" w14:textId="77777777" w:rsidR="00304B02" w:rsidRPr="00304B02" w:rsidRDefault="00304B02" w:rsidP="00304B02"/>
    <w:p w14:paraId="60F3ADE1" w14:textId="77777777" w:rsidR="004A1548" w:rsidRPr="004A1548" w:rsidRDefault="004A1548" w:rsidP="004A1548"/>
    <w:p w14:paraId="737681C8" w14:textId="77777777" w:rsidR="008346C7" w:rsidRPr="008346C7" w:rsidRDefault="008346C7" w:rsidP="008346C7"/>
    <w:p w14:paraId="56C164F9" w14:textId="77777777" w:rsidR="005C1EF1" w:rsidRPr="005C1EF1" w:rsidRDefault="005C1EF1" w:rsidP="005C1EF1"/>
    <w:p w14:paraId="4E715F11" w14:textId="77777777" w:rsidR="005C1EF1" w:rsidRPr="005C1EF1" w:rsidRDefault="005C1EF1" w:rsidP="005C1EF1"/>
    <w:p w14:paraId="16D46D17" w14:textId="0C41FE40" w:rsidR="00FF3452" w:rsidRDefault="00FF3452" w:rsidP="001252D1">
      <w:pPr>
        <w:pStyle w:val="ListParagraph"/>
        <w:ind w:left="0"/>
        <w:rPr>
          <w:rStyle w:val="Emphasis"/>
          <w:i w:val="0"/>
          <w:iCs w:val="0"/>
        </w:rPr>
      </w:pPr>
    </w:p>
    <w:p w14:paraId="5AC3A388" w14:textId="1E6580C9" w:rsidR="00D03A29" w:rsidRDefault="00D03A29" w:rsidP="001252D1">
      <w:pPr>
        <w:pStyle w:val="ListParagraph"/>
        <w:ind w:left="0"/>
        <w:rPr>
          <w:rStyle w:val="Emphasis"/>
          <w:i w:val="0"/>
          <w:iCs w:val="0"/>
        </w:rPr>
      </w:pPr>
    </w:p>
    <w:p w14:paraId="370A5378" w14:textId="176122B8" w:rsidR="00D03A29" w:rsidRDefault="00D03A29" w:rsidP="001252D1">
      <w:pPr>
        <w:pStyle w:val="ListParagraph"/>
        <w:ind w:left="0"/>
        <w:rPr>
          <w:rStyle w:val="Emphasis"/>
          <w:i w:val="0"/>
          <w:iCs w:val="0"/>
        </w:rPr>
      </w:pPr>
    </w:p>
    <w:p w14:paraId="047DB12F" w14:textId="7389EAD2" w:rsidR="00D03A29" w:rsidRDefault="00D03A29" w:rsidP="001252D1">
      <w:pPr>
        <w:pStyle w:val="ListParagraph"/>
        <w:ind w:left="0"/>
        <w:rPr>
          <w:rStyle w:val="Emphasis"/>
          <w:i w:val="0"/>
          <w:iCs w:val="0"/>
        </w:rPr>
      </w:pPr>
    </w:p>
    <w:p w14:paraId="0D0279AC" w14:textId="407E9DD5" w:rsidR="00D03A29" w:rsidRDefault="00D03A29" w:rsidP="001252D1">
      <w:pPr>
        <w:pStyle w:val="ListParagraph"/>
        <w:ind w:left="0"/>
        <w:rPr>
          <w:rStyle w:val="Emphasis"/>
          <w:i w:val="0"/>
          <w:iCs w:val="0"/>
        </w:rPr>
      </w:pPr>
    </w:p>
    <w:p w14:paraId="5479C094" w14:textId="6590FDCA" w:rsidR="00D03A29" w:rsidRDefault="00D03A29" w:rsidP="001252D1">
      <w:pPr>
        <w:pStyle w:val="ListParagraph"/>
        <w:ind w:left="0"/>
        <w:rPr>
          <w:rStyle w:val="Emphasis"/>
          <w:i w:val="0"/>
          <w:iCs w:val="0"/>
        </w:rPr>
      </w:pPr>
    </w:p>
    <w:p w14:paraId="06651543" w14:textId="156C7013" w:rsidR="00D03A29" w:rsidRDefault="00D03A29" w:rsidP="001252D1">
      <w:pPr>
        <w:pStyle w:val="ListParagraph"/>
        <w:ind w:left="0"/>
        <w:rPr>
          <w:rStyle w:val="Emphasis"/>
          <w:i w:val="0"/>
          <w:iCs w:val="0"/>
        </w:rPr>
      </w:pPr>
    </w:p>
    <w:p w14:paraId="7C14364E" w14:textId="568EB0F1" w:rsidR="00D03A29" w:rsidRDefault="00D03A29" w:rsidP="001252D1">
      <w:pPr>
        <w:pStyle w:val="ListParagraph"/>
        <w:ind w:left="0"/>
        <w:rPr>
          <w:rStyle w:val="Emphasis"/>
          <w:i w:val="0"/>
          <w:iCs w:val="0"/>
        </w:rPr>
      </w:pPr>
    </w:p>
    <w:p w14:paraId="3B26E5E4" w14:textId="082B9C80" w:rsidR="00D03A29" w:rsidRDefault="00D03A29" w:rsidP="001252D1">
      <w:pPr>
        <w:pStyle w:val="ListParagraph"/>
        <w:ind w:left="0"/>
        <w:rPr>
          <w:rStyle w:val="Emphasis"/>
          <w:i w:val="0"/>
          <w:iCs w:val="0"/>
        </w:rPr>
      </w:pPr>
    </w:p>
    <w:p w14:paraId="0C1F9FF6" w14:textId="0E4F8226" w:rsidR="00D03A29" w:rsidRDefault="00D03A29" w:rsidP="001252D1">
      <w:pPr>
        <w:pStyle w:val="ListParagraph"/>
        <w:ind w:left="0"/>
        <w:rPr>
          <w:rStyle w:val="Emphasis"/>
          <w:i w:val="0"/>
          <w:iCs w:val="0"/>
        </w:rPr>
      </w:pPr>
    </w:p>
    <w:p w14:paraId="1B40B65C" w14:textId="7B091675" w:rsidR="00D03A29" w:rsidRDefault="00D03A29" w:rsidP="001252D1">
      <w:pPr>
        <w:pStyle w:val="ListParagraph"/>
        <w:ind w:left="0"/>
        <w:rPr>
          <w:rStyle w:val="Emphasis"/>
          <w:i w:val="0"/>
          <w:iCs w:val="0"/>
        </w:rPr>
      </w:pPr>
    </w:p>
    <w:p w14:paraId="26AF6E22" w14:textId="7086EC84" w:rsidR="00D03A29" w:rsidRDefault="00D03A29" w:rsidP="001252D1">
      <w:pPr>
        <w:pStyle w:val="ListParagraph"/>
        <w:ind w:left="0"/>
        <w:rPr>
          <w:rStyle w:val="Emphasis"/>
          <w:i w:val="0"/>
          <w:iCs w:val="0"/>
        </w:rPr>
      </w:pPr>
    </w:p>
    <w:p w14:paraId="032C7AA5" w14:textId="77777777" w:rsidR="00D03A29" w:rsidRDefault="00D03A29" w:rsidP="001252D1">
      <w:pPr>
        <w:pStyle w:val="ListParagraph"/>
        <w:ind w:left="0"/>
        <w:rPr>
          <w:rStyle w:val="Emphasis"/>
          <w:i w:val="0"/>
          <w:iCs w:val="0"/>
        </w:rPr>
      </w:pPr>
    </w:p>
    <w:p w14:paraId="4A5A1629" w14:textId="7C58E2CC" w:rsidR="00AD174C" w:rsidRDefault="00AD174C" w:rsidP="00AD174C">
      <w:pPr>
        <w:pStyle w:val="Heading1"/>
        <w:jc w:val="center"/>
      </w:pPr>
      <w:bookmarkStart w:id="67" w:name="_Toc71527708"/>
      <w:r>
        <w:lastRenderedPageBreak/>
        <w:t>INFORMĀCIJAS AVOTI</w:t>
      </w:r>
      <w:bookmarkEnd w:id="67"/>
    </w:p>
    <w:p w14:paraId="4DB867C7" w14:textId="77777777" w:rsidR="00F927EB" w:rsidRDefault="00F927EB" w:rsidP="00F927EB">
      <w:pPr>
        <w:rPr>
          <w:lang w:eastAsia="ja-JP"/>
        </w:rPr>
      </w:pPr>
      <w:r>
        <w:rPr>
          <w:lang w:eastAsia="ja-JP"/>
        </w:rPr>
        <w:t xml:space="preserve">R. Kaminska, A. </w:t>
      </w:r>
      <w:proofErr w:type="spellStart"/>
      <w:r>
        <w:rPr>
          <w:lang w:eastAsia="ja-JP"/>
        </w:rPr>
        <w:t>Bistere</w:t>
      </w:r>
      <w:proofErr w:type="spellEnd"/>
      <w:r>
        <w:rPr>
          <w:lang w:eastAsia="ja-JP"/>
        </w:rPr>
        <w:t xml:space="preserve">, 2006. Sakrālās arhitektūras un mākslas mantojums Daugavpils rajonā. </w:t>
      </w:r>
      <w:proofErr w:type="spellStart"/>
      <w:r>
        <w:rPr>
          <w:lang w:eastAsia="ja-JP"/>
        </w:rPr>
        <w:t>Neputns</w:t>
      </w:r>
      <w:proofErr w:type="spellEnd"/>
      <w:r>
        <w:rPr>
          <w:lang w:eastAsia="ja-JP"/>
        </w:rPr>
        <w:t>, Rīga.</w:t>
      </w:r>
    </w:p>
    <w:p w14:paraId="36722020" w14:textId="3B6CD3BC" w:rsidR="00F927EB" w:rsidRDefault="00F927EB" w:rsidP="00F927EB">
      <w:r>
        <w:rPr>
          <w:lang w:eastAsia="ja-JP"/>
        </w:rPr>
        <w:t xml:space="preserve">R. Kaminska, A. </w:t>
      </w:r>
      <w:proofErr w:type="spellStart"/>
      <w:r>
        <w:rPr>
          <w:lang w:eastAsia="ja-JP"/>
        </w:rPr>
        <w:t>Bistere</w:t>
      </w:r>
      <w:proofErr w:type="spellEnd"/>
      <w:r>
        <w:rPr>
          <w:lang w:eastAsia="ja-JP"/>
        </w:rPr>
        <w:t xml:space="preserve">, 2015. Sakrālās arhitektūras un mākslas mantojums vēsturiskajā Krāslavas rajonā. </w:t>
      </w:r>
      <w:proofErr w:type="spellStart"/>
      <w:r>
        <w:rPr>
          <w:lang w:eastAsia="ja-JP"/>
        </w:rPr>
        <w:t>Neputns</w:t>
      </w:r>
      <w:proofErr w:type="spellEnd"/>
      <w:r>
        <w:rPr>
          <w:lang w:eastAsia="ja-JP"/>
        </w:rPr>
        <w:t>, Rīga.</w:t>
      </w:r>
      <w:r>
        <w:t xml:space="preserve"> </w:t>
      </w:r>
    </w:p>
    <w:p w14:paraId="2379D1CD" w14:textId="301B58EF" w:rsidR="00C338B5" w:rsidRPr="00C338B5" w:rsidRDefault="00F927EB" w:rsidP="00C338B5">
      <w:pPr>
        <w:pStyle w:val="ListParagraph"/>
        <w:ind w:left="0"/>
        <w:rPr>
          <w:color w:val="0000FF"/>
          <w:u w:val="single"/>
        </w:rPr>
      </w:pPr>
      <w:hyperlink r:id="rId161" w:history="1">
        <w:r w:rsidRPr="00350CBD">
          <w:rPr>
            <w:rStyle w:val="Hyperlink"/>
          </w:rPr>
          <w:t>https://www.visitdaugavpils.lv/turisma-objekts/slutisku-viduslaiku-kapseta-un-apmetne/</w:t>
        </w:r>
      </w:hyperlink>
    </w:p>
    <w:p w14:paraId="2F7DC051" w14:textId="7EA9DBAE" w:rsidR="00C338B5" w:rsidRDefault="00C338B5" w:rsidP="00C338B5">
      <w:pPr>
        <w:pStyle w:val="ListParagraph"/>
        <w:ind w:left="0"/>
        <w:rPr>
          <w:rStyle w:val="Hyperlink"/>
        </w:rPr>
      </w:pPr>
      <w:hyperlink r:id="rId162" w:history="1">
        <w:r w:rsidRPr="00AD4E60">
          <w:rPr>
            <w:rStyle w:val="Hyperlink"/>
          </w:rPr>
          <w:t>https://www.zudusilatvija.lv/objects/object/15060/</w:t>
        </w:r>
      </w:hyperlink>
    </w:p>
    <w:p w14:paraId="555D8CD5" w14:textId="0703C240" w:rsidR="00117CC5" w:rsidRDefault="00117CC5" w:rsidP="00C338B5">
      <w:pPr>
        <w:pStyle w:val="ListParagraph"/>
        <w:ind w:left="0"/>
      </w:pPr>
      <w:hyperlink r:id="rId163" w:history="1">
        <w:r>
          <w:rPr>
            <w:rStyle w:val="Hyperlink"/>
          </w:rPr>
          <w:t>https://www.celotajs.lv/lv/e/glry/naujenespilskalns?1</w:t>
        </w:r>
      </w:hyperlink>
    </w:p>
    <w:p w14:paraId="363FD5E3" w14:textId="474AD6E6" w:rsidR="00117CC5" w:rsidRDefault="00117CC5" w:rsidP="00C338B5">
      <w:pPr>
        <w:pStyle w:val="ListParagraph"/>
        <w:ind w:left="0"/>
        <w:rPr>
          <w:rStyle w:val="Hyperlink"/>
        </w:rPr>
      </w:pPr>
      <w:hyperlink r:id="rId164" w:history="1">
        <w:r>
          <w:rPr>
            <w:rStyle w:val="Hyperlink"/>
          </w:rPr>
          <w:t>https://www.daba.gov.lv/public/lat/turistiem/apraksti/taka/dinaburgas_taka/</w:t>
        </w:r>
      </w:hyperlink>
    </w:p>
    <w:p w14:paraId="1D2320C8" w14:textId="754551D9" w:rsidR="006E0F22" w:rsidRDefault="006E0F22" w:rsidP="00C338B5">
      <w:pPr>
        <w:pStyle w:val="ListParagraph"/>
        <w:ind w:left="0"/>
        <w:rPr>
          <w:rStyle w:val="Emphasis"/>
          <w:i w:val="0"/>
          <w:iCs w:val="0"/>
        </w:rPr>
      </w:pPr>
      <w:hyperlink r:id="rId165" w:history="1">
        <w:r>
          <w:rPr>
            <w:rStyle w:val="Hyperlink"/>
          </w:rPr>
          <w:t>https://www.latvijas-pilskalni.lv/kaplavas-pilskalns/</w:t>
        </w:r>
      </w:hyperlink>
    </w:p>
    <w:p w14:paraId="2C1B93E7" w14:textId="4DEA48A8" w:rsidR="001252D1" w:rsidRDefault="003C6D28" w:rsidP="00E529C0">
      <w:pPr>
        <w:pStyle w:val="ListParagraph"/>
        <w:ind w:left="0"/>
        <w:rPr>
          <w:rStyle w:val="Hyperlink"/>
        </w:rPr>
      </w:pPr>
      <w:hyperlink r:id="rId166" w:history="1">
        <w:r>
          <w:rPr>
            <w:rStyle w:val="Hyperlink"/>
          </w:rPr>
          <w:t>http://www.vietas.lv/objekts/elernes_kunga_jezus_debeskapsanas_romas_katolu_baznica/bilde/16195</w:t>
        </w:r>
      </w:hyperlink>
    </w:p>
    <w:p w14:paraId="2FF222CF" w14:textId="5375E9DC" w:rsidR="008B3E77" w:rsidRDefault="008B3E77" w:rsidP="00E529C0">
      <w:pPr>
        <w:pStyle w:val="ListParagraph"/>
        <w:ind w:left="0"/>
      </w:pPr>
      <w:hyperlink r:id="rId167" w:anchor="/Kr%C4%81slava" w:history="1">
        <w:r>
          <w:rPr>
            <w:rStyle w:val="Hyperlink"/>
          </w:rPr>
          <w:t>https://www.wikiwand.com/lv/Valsts_aizsarg%C4%81jamie_kult%C5%ABras_pieminek%C4%BCi_Kr%C4%81slavas_novad%C4%81#/Kr%C4%81slava</w:t>
        </w:r>
      </w:hyperlink>
    </w:p>
    <w:p w14:paraId="6D99819F" w14:textId="18F50E09" w:rsidR="008B3E77" w:rsidRDefault="008B3E77" w:rsidP="00E529C0">
      <w:pPr>
        <w:pStyle w:val="ListParagraph"/>
        <w:ind w:left="0"/>
      </w:pPr>
      <w:hyperlink r:id="rId168" w:history="1">
        <w:r>
          <w:rPr>
            <w:rStyle w:val="Hyperlink"/>
          </w:rPr>
          <w:t>https://www.google.com/maps</w:t>
        </w:r>
      </w:hyperlink>
    </w:p>
    <w:p w14:paraId="0C282838" w14:textId="6676AB32" w:rsidR="00FC362A" w:rsidRDefault="00FC362A" w:rsidP="00E529C0">
      <w:pPr>
        <w:pStyle w:val="ListParagraph"/>
        <w:ind w:left="0"/>
      </w:pPr>
      <w:hyperlink r:id="rId169" w:history="1">
        <w:r>
          <w:rPr>
            <w:rStyle w:val="Hyperlink"/>
          </w:rPr>
          <w:t>https://kulturasdati.lv/</w:t>
        </w:r>
      </w:hyperlink>
    </w:p>
    <w:p w14:paraId="71927F78" w14:textId="4230577F" w:rsidR="00FD5E1C" w:rsidRDefault="00FD5E1C" w:rsidP="00E529C0">
      <w:pPr>
        <w:pStyle w:val="ListParagraph"/>
        <w:ind w:left="0"/>
        <w:rPr>
          <w:rStyle w:val="Hyperlink"/>
        </w:rPr>
      </w:pPr>
      <w:hyperlink r:id="rId170" w:history="1">
        <w:r>
          <w:rPr>
            <w:rStyle w:val="Hyperlink"/>
          </w:rPr>
          <w:t>https://www.visitdaugavpils.lv/turisma-objekts/jezupovas-juzefovas-sv-petera-un-pavila-romas-katolu-baznica/</w:t>
        </w:r>
      </w:hyperlink>
    </w:p>
    <w:p w14:paraId="53998764" w14:textId="2C17B725" w:rsidR="00ED1C29" w:rsidRDefault="00ED1C29" w:rsidP="00E529C0">
      <w:pPr>
        <w:pStyle w:val="ListParagraph"/>
        <w:ind w:left="0"/>
        <w:rPr>
          <w:rStyle w:val="Emphasis"/>
          <w:i w:val="0"/>
          <w:iCs w:val="0"/>
        </w:rPr>
      </w:pPr>
      <w:hyperlink r:id="rId171" w:history="1">
        <w:r w:rsidRPr="00AE0581">
          <w:rPr>
            <w:rStyle w:val="Hyperlink"/>
          </w:rPr>
          <w:t>https://www.latvijas-pilskalni.lv/daudzisu-kazas-kalns/</w:t>
        </w:r>
      </w:hyperlink>
    </w:p>
    <w:p w14:paraId="4780DD17" w14:textId="77777777" w:rsidR="00ED1C29" w:rsidRDefault="00ED1C29" w:rsidP="00E529C0">
      <w:pPr>
        <w:pStyle w:val="ListParagraph"/>
        <w:ind w:left="0"/>
        <w:rPr>
          <w:rStyle w:val="Emphasis"/>
          <w:i w:val="0"/>
          <w:iCs w:val="0"/>
        </w:rPr>
      </w:pPr>
    </w:p>
    <w:p w14:paraId="5750B0DE" w14:textId="4D9E1C46" w:rsidR="00354855" w:rsidRDefault="00354855" w:rsidP="00E529C0">
      <w:pPr>
        <w:pStyle w:val="ListParagraph"/>
        <w:ind w:left="0"/>
        <w:rPr>
          <w:rStyle w:val="Emphasis"/>
          <w:i w:val="0"/>
          <w:iCs w:val="0"/>
        </w:rPr>
      </w:pPr>
    </w:p>
    <w:p w14:paraId="45AF8B49" w14:textId="7A7F51E6" w:rsidR="00354855" w:rsidRDefault="00354855" w:rsidP="00E529C0">
      <w:pPr>
        <w:pStyle w:val="ListParagraph"/>
        <w:ind w:left="0"/>
        <w:rPr>
          <w:rStyle w:val="Emphasis"/>
          <w:i w:val="0"/>
          <w:iCs w:val="0"/>
        </w:rPr>
      </w:pPr>
    </w:p>
    <w:p w14:paraId="0175D15B" w14:textId="1FED39A5" w:rsidR="00354855" w:rsidRDefault="00354855" w:rsidP="00E529C0">
      <w:pPr>
        <w:pStyle w:val="ListParagraph"/>
        <w:ind w:left="0"/>
        <w:rPr>
          <w:rStyle w:val="Emphasis"/>
          <w:i w:val="0"/>
          <w:iCs w:val="0"/>
        </w:rPr>
      </w:pPr>
    </w:p>
    <w:p w14:paraId="6AC94183" w14:textId="45E32A60" w:rsidR="00354855" w:rsidRDefault="00354855" w:rsidP="00E529C0">
      <w:pPr>
        <w:pStyle w:val="ListParagraph"/>
        <w:ind w:left="0"/>
        <w:rPr>
          <w:rStyle w:val="Emphasis"/>
          <w:i w:val="0"/>
          <w:iCs w:val="0"/>
        </w:rPr>
      </w:pPr>
    </w:p>
    <w:p w14:paraId="36DD76C6" w14:textId="692251DC" w:rsidR="00354855" w:rsidRDefault="00354855" w:rsidP="00E529C0">
      <w:pPr>
        <w:pStyle w:val="ListParagraph"/>
        <w:ind w:left="0"/>
        <w:rPr>
          <w:rStyle w:val="Emphasis"/>
          <w:i w:val="0"/>
          <w:iCs w:val="0"/>
        </w:rPr>
      </w:pPr>
    </w:p>
    <w:p w14:paraId="64AB4D25" w14:textId="1ABB77AF" w:rsidR="00354855" w:rsidRDefault="00354855" w:rsidP="00E529C0">
      <w:pPr>
        <w:pStyle w:val="ListParagraph"/>
        <w:ind w:left="0"/>
        <w:rPr>
          <w:rStyle w:val="Emphasis"/>
          <w:i w:val="0"/>
          <w:iCs w:val="0"/>
        </w:rPr>
      </w:pPr>
    </w:p>
    <w:p w14:paraId="24EB35FD" w14:textId="6E82F456" w:rsidR="00354855" w:rsidRDefault="00354855" w:rsidP="00E529C0">
      <w:pPr>
        <w:pStyle w:val="ListParagraph"/>
        <w:ind w:left="0"/>
        <w:rPr>
          <w:rStyle w:val="Emphasis"/>
          <w:i w:val="0"/>
          <w:iCs w:val="0"/>
        </w:rPr>
      </w:pPr>
    </w:p>
    <w:p w14:paraId="30E487BF" w14:textId="4A3871A5" w:rsidR="00354855" w:rsidRDefault="00354855" w:rsidP="00E529C0">
      <w:pPr>
        <w:pStyle w:val="ListParagraph"/>
        <w:ind w:left="0"/>
        <w:rPr>
          <w:rStyle w:val="Emphasis"/>
          <w:i w:val="0"/>
          <w:iCs w:val="0"/>
        </w:rPr>
      </w:pPr>
    </w:p>
    <w:p w14:paraId="726C96D0" w14:textId="4AE29B87" w:rsidR="00354855" w:rsidRDefault="00354855" w:rsidP="00E529C0">
      <w:pPr>
        <w:pStyle w:val="ListParagraph"/>
        <w:ind w:left="0"/>
        <w:rPr>
          <w:rStyle w:val="Emphasis"/>
          <w:i w:val="0"/>
          <w:iCs w:val="0"/>
        </w:rPr>
      </w:pPr>
    </w:p>
    <w:p w14:paraId="72756E85" w14:textId="1E1DD469" w:rsidR="00354855" w:rsidRDefault="00354855" w:rsidP="00E529C0">
      <w:pPr>
        <w:pStyle w:val="ListParagraph"/>
        <w:ind w:left="0"/>
        <w:rPr>
          <w:rStyle w:val="Emphasis"/>
          <w:i w:val="0"/>
          <w:iCs w:val="0"/>
        </w:rPr>
      </w:pPr>
    </w:p>
    <w:p w14:paraId="796A8FCA" w14:textId="081B3BD0" w:rsidR="00354855" w:rsidRDefault="00354855" w:rsidP="00E529C0">
      <w:pPr>
        <w:pStyle w:val="ListParagraph"/>
        <w:ind w:left="0"/>
        <w:rPr>
          <w:rStyle w:val="Emphasis"/>
          <w:i w:val="0"/>
          <w:iCs w:val="0"/>
        </w:rPr>
      </w:pPr>
    </w:p>
    <w:p w14:paraId="17D23EC1" w14:textId="77BE41AF" w:rsidR="00354855" w:rsidRDefault="00354855" w:rsidP="00E529C0">
      <w:pPr>
        <w:pStyle w:val="ListParagraph"/>
        <w:ind w:left="0"/>
        <w:rPr>
          <w:rStyle w:val="Emphasis"/>
          <w:i w:val="0"/>
          <w:iCs w:val="0"/>
        </w:rPr>
      </w:pPr>
    </w:p>
    <w:p w14:paraId="58EAD307" w14:textId="43AEA882" w:rsidR="00354855" w:rsidRDefault="00354855" w:rsidP="00E529C0">
      <w:pPr>
        <w:pStyle w:val="ListParagraph"/>
        <w:ind w:left="0"/>
        <w:rPr>
          <w:rStyle w:val="Emphasis"/>
          <w:i w:val="0"/>
          <w:iCs w:val="0"/>
        </w:rPr>
      </w:pPr>
    </w:p>
    <w:p w14:paraId="1E834B76" w14:textId="2DF2A53E" w:rsidR="00354855" w:rsidRDefault="00354855" w:rsidP="00E529C0">
      <w:pPr>
        <w:pStyle w:val="ListParagraph"/>
        <w:ind w:left="0"/>
        <w:rPr>
          <w:rStyle w:val="Emphasis"/>
          <w:i w:val="0"/>
          <w:iCs w:val="0"/>
        </w:rPr>
      </w:pPr>
    </w:p>
    <w:p w14:paraId="50B9F7EA" w14:textId="0968B549" w:rsidR="00354855" w:rsidRDefault="00354855" w:rsidP="00E529C0">
      <w:pPr>
        <w:pStyle w:val="ListParagraph"/>
        <w:ind w:left="0"/>
        <w:rPr>
          <w:rStyle w:val="Emphasis"/>
          <w:i w:val="0"/>
          <w:iCs w:val="0"/>
        </w:rPr>
      </w:pPr>
    </w:p>
    <w:p w14:paraId="10FF6CDE" w14:textId="32002EBB" w:rsidR="00354855" w:rsidRDefault="00354855" w:rsidP="00E529C0">
      <w:pPr>
        <w:pStyle w:val="ListParagraph"/>
        <w:ind w:left="0"/>
        <w:rPr>
          <w:rStyle w:val="Emphasis"/>
          <w:i w:val="0"/>
          <w:iCs w:val="0"/>
        </w:rPr>
      </w:pPr>
    </w:p>
    <w:p w14:paraId="4C0D8A9C" w14:textId="3E8B51DF" w:rsidR="00354855" w:rsidRDefault="00354855" w:rsidP="00E529C0">
      <w:pPr>
        <w:pStyle w:val="ListParagraph"/>
        <w:ind w:left="0"/>
        <w:rPr>
          <w:rStyle w:val="Emphasis"/>
          <w:i w:val="0"/>
          <w:iCs w:val="0"/>
        </w:rPr>
      </w:pPr>
    </w:p>
    <w:p w14:paraId="01D0B1A1" w14:textId="3E3B2A41" w:rsidR="00354855" w:rsidRDefault="00354855" w:rsidP="00E529C0">
      <w:pPr>
        <w:pStyle w:val="ListParagraph"/>
        <w:ind w:left="0"/>
        <w:rPr>
          <w:rStyle w:val="Emphasis"/>
          <w:i w:val="0"/>
          <w:iCs w:val="0"/>
        </w:rPr>
      </w:pPr>
    </w:p>
    <w:p w14:paraId="7ED0E55D" w14:textId="2EFC2B41" w:rsidR="00354855" w:rsidRDefault="00354855" w:rsidP="00E529C0">
      <w:pPr>
        <w:pStyle w:val="ListParagraph"/>
        <w:ind w:left="0"/>
        <w:rPr>
          <w:rStyle w:val="Emphasis"/>
          <w:i w:val="0"/>
          <w:iCs w:val="0"/>
        </w:rPr>
      </w:pPr>
    </w:p>
    <w:p w14:paraId="1B1429DE" w14:textId="6F96E789" w:rsidR="00354855" w:rsidRDefault="00354855" w:rsidP="00E529C0">
      <w:pPr>
        <w:pStyle w:val="ListParagraph"/>
        <w:ind w:left="0"/>
        <w:rPr>
          <w:rStyle w:val="Emphasis"/>
          <w:i w:val="0"/>
          <w:iCs w:val="0"/>
        </w:rPr>
      </w:pPr>
    </w:p>
    <w:p w14:paraId="0B3D7453" w14:textId="4FA449E0" w:rsidR="00354855" w:rsidRDefault="00354855" w:rsidP="00E529C0">
      <w:pPr>
        <w:pStyle w:val="ListParagraph"/>
        <w:ind w:left="0"/>
        <w:rPr>
          <w:rStyle w:val="Emphasis"/>
          <w:i w:val="0"/>
          <w:iCs w:val="0"/>
        </w:rPr>
      </w:pPr>
    </w:p>
    <w:p w14:paraId="6CB2F947" w14:textId="29121001" w:rsidR="00354855" w:rsidRDefault="00354855" w:rsidP="00E529C0">
      <w:pPr>
        <w:pStyle w:val="ListParagraph"/>
        <w:ind w:left="0"/>
        <w:rPr>
          <w:rStyle w:val="Emphasis"/>
          <w:i w:val="0"/>
          <w:iCs w:val="0"/>
        </w:rPr>
      </w:pPr>
    </w:p>
    <w:p w14:paraId="34FCCFE7" w14:textId="61C0AD14" w:rsidR="00354855" w:rsidRDefault="00354855" w:rsidP="00E529C0">
      <w:pPr>
        <w:pStyle w:val="ListParagraph"/>
        <w:ind w:left="0"/>
        <w:rPr>
          <w:rStyle w:val="Emphasis"/>
          <w:i w:val="0"/>
          <w:iCs w:val="0"/>
        </w:rPr>
      </w:pPr>
    </w:p>
    <w:p w14:paraId="37BCC224" w14:textId="5F70ABCE" w:rsidR="00354855" w:rsidRDefault="00354855" w:rsidP="00E529C0">
      <w:pPr>
        <w:pStyle w:val="ListParagraph"/>
        <w:ind w:left="0"/>
        <w:rPr>
          <w:rStyle w:val="Emphasis"/>
          <w:i w:val="0"/>
          <w:iCs w:val="0"/>
        </w:rPr>
      </w:pPr>
    </w:p>
    <w:p w14:paraId="007BD7AE" w14:textId="2A0DD985" w:rsidR="00354855" w:rsidRDefault="00354855" w:rsidP="00E529C0">
      <w:pPr>
        <w:pStyle w:val="ListParagraph"/>
        <w:ind w:left="0"/>
        <w:rPr>
          <w:rStyle w:val="Emphasis"/>
          <w:i w:val="0"/>
          <w:iCs w:val="0"/>
        </w:rPr>
      </w:pPr>
    </w:p>
    <w:p w14:paraId="705E9CB4" w14:textId="78AEA57A" w:rsidR="00354855" w:rsidRDefault="00354855" w:rsidP="00E529C0">
      <w:pPr>
        <w:pStyle w:val="ListParagraph"/>
        <w:ind w:left="0"/>
        <w:rPr>
          <w:rStyle w:val="Emphasis"/>
          <w:i w:val="0"/>
          <w:iCs w:val="0"/>
        </w:rPr>
      </w:pPr>
    </w:p>
    <w:p w14:paraId="5F0F3A1F" w14:textId="66359A64" w:rsidR="00354855" w:rsidRDefault="00354855" w:rsidP="00E529C0">
      <w:pPr>
        <w:pStyle w:val="ListParagraph"/>
        <w:ind w:left="0"/>
        <w:rPr>
          <w:rStyle w:val="Emphasis"/>
          <w:i w:val="0"/>
          <w:iCs w:val="0"/>
        </w:rPr>
      </w:pPr>
    </w:p>
    <w:p w14:paraId="3170D415" w14:textId="5084F6BB" w:rsidR="00354855" w:rsidRDefault="00354855" w:rsidP="00E529C0">
      <w:pPr>
        <w:pStyle w:val="ListParagraph"/>
        <w:ind w:left="0"/>
        <w:rPr>
          <w:rStyle w:val="Emphasis"/>
          <w:i w:val="0"/>
          <w:iCs w:val="0"/>
        </w:rPr>
      </w:pPr>
    </w:p>
    <w:p w14:paraId="550BF4E3" w14:textId="651AC0B7" w:rsidR="00BB09E0" w:rsidRDefault="00BB09E0" w:rsidP="00BB09E0">
      <w:pPr>
        <w:pStyle w:val="ListParagraph"/>
        <w:ind w:left="0" w:right="-23"/>
        <w:rPr>
          <w:rStyle w:val="Emphasis"/>
          <w:i w:val="0"/>
          <w:iCs w:val="0"/>
        </w:rPr>
      </w:pPr>
    </w:p>
    <w:sectPr w:rsidR="00BB09E0" w:rsidSect="00A115EF">
      <w:footerReference w:type="default" r:id="rId172"/>
      <w:pgSz w:w="11906" w:h="16838"/>
      <w:pgMar w:top="1134" w:right="1133" w:bottom="1134" w:left="156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9D92" w14:textId="77777777" w:rsidR="009A38B1" w:rsidRDefault="009A38B1" w:rsidP="00A115EF">
      <w:pPr>
        <w:spacing w:after="0" w:line="240" w:lineRule="auto"/>
      </w:pPr>
      <w:r>
        <w:separator/>
      </w:r>
    </w:p>
  </w:endnote>
  <w:endnote w:type="continuationSeparator" w:id="0">
    <w:p w14:paraId="60ED750B" w14:textId="77777777" w:rsidR="009A38B1" w:rsidRDefault="009A38B1" w:rsidP="00A11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609460"/>
      <w:docPartObj>
        <w:docPartGallery w:val="Page Numbers (Bottom of Page)"/>
        <w:docPartUnique/>
      </w:docPartObj>
    </w:sdtPr>
    <w:sdtEndPr>
      <w:rPr>
        <w:noProof/>
      </w:rPr>
    </w:sdtEndPr>
    <w:sdtContent>
      <w:p w14:paraId="6820F0A9" w14:textId="653CE7BF" w:rsidR="00A115EF" w:rsidRDefault="00A115EF">
        <w:pPr>
          <w:pStyle w:val="Footer"/>
          <w:jc w:val="right"/>
        </w:pPr>
        <w:r>
          <w:fldChar w:fldCharType="begin"/>
        </w:r>
        <w:r>
          <w:instrText xml:space="preserve"> PAGE   \* MERGEFORMAT </w:instrText>
        </w:r>
        <w:r>
          <w:fldChar w:fldCharType="separate"/>
        </w:r>
        <w:r w:rsidR="00FC7256">
          <w:rPr>
            <w:noProof/>
          </w:rPr>
          <w:t>102</w:t>
        </w:r>
        <w:r>
          <w:rPr>
            <w:noProof/>
          </w:rPr>
          <w:fldChar w:fldCharType="end"/>
        </w:r>
      </w:p>
    </w:sdtContent>
  </w:sdt>
  <w:p w14:paraId="05FD83D4" w14:textId="77777777" w:rsidR="00A115EF" w:rsidRDefault="00A1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7377B" w14:textId="77777777" w:rsidR="009A38B1" w:rsidRDefault="009A38B1" w:rsidP="00A115EF">
      <w:pPr>
        <w:spacing w:after="0" w:line="240" w:lineRule="auto"/>
      </w:pPr>
      <w:r>
        <w:separator/>
      </w:r>
    </w:p>
  </w:footnote>
  <w:footnote w:type="continuationSeparator" w:id="0">
    <w:p w14:paraId="608FBBBE" w14:textId="77777777" w:rsidR="009A38B1" w:rsidRDefault="009A38B1" w:rsidP="00A11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30F81"/>
    <w:multiLevelType w:val="hybridMultilevel"/>
    <w:tmpl w:val="7AE4DD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04176BD"/>
    <w:multiLevelType w:val="hybridMultilevel"/>
    <w:tmpl w:val="B64860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8882066">
    <w:abstractNumId w:val="0"/>
  </w:num>
  <w:num w:numId="2" w16cid:durableId="989476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C40"/>
    <w:rsid w:val="00011B4E"/>
    <w:rsid w:val="000128BC"/>
    <w:rsid w:val="00015435"/>
    <w:rsid w:val="00017F09"/>
    <w:rsid w:val="00024C40"/>
    <w:rsid w:val="000327E5"/>
    <w:rsid w:val="00036B47"/>
    <w:rsid w:val="000477F6"/>
    <w:rsid w:val="00054F08"/>
    <w:rsid w:val="00055CC4"/>
    <w:rsid w:val="00060ABD"/>
    <w:rsid w:val="0006429F"/>
    <w:rsid w:val="00073A06"/>
    <w:rsid w:val="00095872"/>
    <w:rsid w:val="000A44B1"/>
    <w:rsid w:val="000A532F"/>
    <w:rsid w:val="000B039C"/>
    <w:rsid w:val="000B4A7F"/>
    <w:rsid w:val="000C1516"/>
    <w:rsid w:val="000C18FC"/>
    <w:rsid w:val="000C72A7"/>
    <w:rsid w:val="000D5355"/>
    <w:rsid w:val="000E084C"/>
    <w:rsid w:val="000E3B87"/>
    <w:rsid w:val="000E4B19"/>
    <w:rsid w:val="000F564B"/>
    <w:rsid w:val="00111086"/>
    <w:rsid w:val="00115576"/>
    <w:rsid w:val="001157A7"/>
    <w:rsid w:val="00117CC5"/>
    <w:rsid w:val="001252D1"/>
    <w:rsid w:val="00136462"/>
    <w:rsid w:val="00153C43"/>
    <w:rsid w:val="001572B8"/>
    <w:rsid w:val="0016109B"/>
    <w:rsid w:val="00162634"/>
    <w:rsid w:val="0016281A"/>
    <w:rsid w:val="00164BB6"/>
    <w:rsid w:val="00172E55"/>
    <w:rsid w:val="00181553"/>
    <w:rsid w:val="00182748"/>
    <w:rsid w:val="00184E97"/>
    <w:rsid w:val="00187D8D"/>
    <w:rsid w:val="0019027B"/>
    <w:rsid w:val="00190428"/>
    <w:rsid w:val="001926F3"/>
    <w:rsid w:val="001A5AD3"/>
    <w:rsid w:val="001A62D4"/>
    <w:rsid w:val="001B1D75"/>
    <w:rsid w:val="001B2F02"/>
    <w:rsid w:val="001B54FD"/>
    <w:rsid w:val="001E6547"/>
    <w:rsid w:val="001F122A"/>
    <w:rsid w:val="001F173C"/>
    <w:rsid w:val="001F6871"/>
    <w:rsid w:val="0020062E"/>
    <w:rsid w:val="00204540"/>
    <w:rsid w:val="00205813"/>
    <w:rsid w:val="00210208"/>
    <w:rsid w:val="002222B1"/>
    <w:rsid w:val="00225A84"/>
    <w:rsid w:val="00234508"/>
    <w:rsid w:val="00236B7E"/>
    <w:rsid w:val="00242A42"/>
    <w:rsid w:val="0024439F"/>
    <w:rsid w:val="002452CA"/>
    <w:rsid w:val="002512D5"/>
    <w:rsid w:val="002565BB"/>
    <w:rsid w:val="002568B5"/>
    <w:rsid w:val="00260ABA"/>
    <w:rsid w:val="00261E4B"/>
    <w:rsid w:val="00272476"/>
    <w:rsid w:val="0027575F"/>
    <w:rsid w:val="00280D27"/>
    <w:rsid w:val="002A346E"/>
    <w:rsid w:val="002A5745"/>
    <w:rsid w:val="002B39C9"/>
    <w:rsid w:val="002C0281"/>
    <w:rsid w:val="002C210B"/>
    <w:rsid w:val="002D5E83"/>
    <w:rsid w:val="002E1BE5"/>
    <w:rsid w:val="002E2FB9"/>
    <w:rsid w:val="002E4811"/>
    <w:rsid w:val="002E77D0"/>
    <w:rsid w:val="00301E70"/>
    <w:rsid w:val="0030239A"/>
    <w:rsid w:val="00304B02"/>
    <w:rsid w:val="00312017"/>
    <w:rsid w:val="003159B4"/>
    <w:rsid w:val="00316CC3"/>
    <w:rsid w:val="00317CE8"/>
    <w:rsid w:val="00321E44"/>
    <w:rsid w:val="00331D35"/>
    <w:rsid w:val="0035167D"/>
    <w:rsid w:val="00354855"/>
    <w:rsid w:val="00354FA7"/>
    <w:rsid w:val="00364584"/>
    <w:rsid w:val="003764D8"/>
    <w:rsid w:val="00387F6B"/>
    <w:rsid w:val="00390BAA"/>
    <w:rsid w:val="0039428F"/>
    <w:rsid w:val="003943B2"/>
    <w:rsid w:val="003A2898"/>
    <w:rsid w:val="003A48D2"/>
    <w:rsid w:val="003B2789"/>
    <w:rsid w:val="003C1E46"/>
    <w:rsid w:val="003C30A2"/>
    <w:rsid w:val="003C6D28"/>
    <w:rsid w:val="003C7A85"/>
    <w:rsid w:val="003D0681"/>
    <w:rsid w:val="003D4DFA"/>
    <w:rsid w:val="003D5321"/>
    <w:rsid w:val="003D5BDA"/>
    <w:rsid w:val="003D63A7"/>
    <w:rsid w:val="003D6B06"/>
    <w:rsid w:val="003E08D2"/>
    <w:rsid w:val="003F13E4"/>
    <w:rsid w:val="003F3C3B"/>
    <w:rsid w:val="003F3D6E"/>
    <w:rsid w:val="004057F3"/>
    <w:rsid w:val="00411EA0"/>
    <w:rsid w:val="004265D1"/>
    <w:rsid w:val="004275FC"/>
    <w:rsid w:val="00440A65"/>
    <w:rsid w:val="004456D5"/>
    <w:rsid w:val="00452A23"/>
    <w:rsid w:val="0045626D"/>
    <w:rsid w:val="004606D7"/>
    <w:rsid w:val="004646EC"/>
    <w:rsid w:val="004833F0"/>
    <w:rsid w:val="004856FF"/>
    <w:rsid w:val="004A1548"/>
    <w:rsid w:val="004B6EFE"/>
    <w:rsid w:val="004C243B"/>
    <w:rsid w:val="004D2F7C"/>
    <w:rsid w:val="004E4856"/>
    <w:rsid w:val="004E4A61"/>
    <w:rsid w:val="004F243A"/>
    <w:rsid w:val="004F3D67"/>
    <w:rsid w:val="0050152C"/>
    <w:rsid w:val="0050584D"/>
    <w:rsid w:val="005174BE"/>
    <w:rsid w:val="0052013B"/>
    <w:rsid w:val="00521244"/>
    <w:rsid w:val="0053707D"/>
    <w:rsid w:val="005413FC"/>
    <w:rsid w:val="0054187F"/>
    <w:rsid w:val="005418C1"/>
    <w:rsid w:val="0054442F"/>
    <w:rsid w:val="0054510C"/>
    <w:rsid w:val="00551CBC"/>
    <w:rsid w:val="00552E91"/>
    <w:rsid w:val="005600BC"/>
    <w:rsid w:val="005723E2"/>
    <w:rsid w:val="005749A7"/>
    <w:rsid w:val="0057757E"/>
    <w:rsid w:val="005808DC"/>
    <w:rsid w:val="00582DC4"/>
    <w:rsid w:val="00590E06"/>
    <w:rsid w:val="00593EC1"/>
    <w:rsid w:val="005A3067"/>
    <w:rsid w:val="005A58D6"/>
    <w:rsid w:val="005A6459"/>
    <w:rsid w:val="005B4980"/>
    <w:rsid w:val="005B4D70"/>
    <w:rsid w:val="005B6A70"/>
    <w:rsid w:val="005B73BD"/>
    <w:rsid w:val="005C1EF1"/>
    <w:rsid w:val="005E5AFF"/>
    <w:rsid w:val="005F2154"/>
    <w:rsid w:val="006011D8"/>
    <w:rsid w:val="006054AD"/>
    <w:rsid w:val="00607B91"/>
    <w:rsid w:val="00624D1C"/>
    <w:rsid w:val="00633E58"/>
    <w:rsid w:val="006366D9"/>
    <w:rsid w:val="00637C12"/>
    <w:rsid w:val="00652605"/>
    <w:rsid w:val="00655A49"/>
    <w:rsid w:val="00656CA6"/>
    <w:rsid w:val="00661224"/>
    <w:rsid w:val="00670899"/>
    <w:rsid w:val="0067202B"/>
    <w:rsid w:val="0067216C"/>
    <w:rsid w:val="00675BF4"/>
    <w:rsid w:val="006848BC"/>
    <w:rsid w:val="006929B4"/>
    <w:rsid w:val="00695469"/>
    <w:rsid w:val="00697CEB"/>
    <w:rsid w:val="006A07C0"/>
    <w:rsid w:val="006A2A47"/>
    <w:rsid w:val="006A5112"/>
    <w:rsid w:val="006C034C"/>
    <w:rsid w:val="006E0F22"/>
    <w:rsid w:val="006E719E"/>
    <w:rsid w:val="006F4205"/>
    <w:rsid w:val="006F45A3"/>
    <w:rsid w:val="00710B34"/>
    <w:rsid w:val="00714C90"/>
    <w:rsid w:val="00715714"/>
    <w:rsid w:val="0074251D"/>
    <w:rsid w:val="007445EB"/>
    <w:rsid w:val="00757F59"/>
    <w:rsid w:val="00766342"/>
    <w:rsid w:val="00780E47"/>
    <w:rsid w:val="00781100"/>
    <w:rsid w:val="00785059"/>
    <w:rsid w:val="0079077E"/>
    <w:rsid w:val="00796565"/>
    <w:rsid w:val="007B26D1"/>
    <w:rsid w:val="007B6ED5"/>
    <w:rsid w:val="007C2C51"/>
    <w:rsid w:val="007D151C"/>
    <w:rsid w:val="007E490B"/>
    <w:rsid w:val="007E65B0"/>
    <w:rsid w:val="007F34D8"/>
    <w:rsid w:val="00810E8F"/>
    <w:rsid w:val="00811F61"/>
    <w:rsid w:val="00815E48"/>
    <w:rsid w:val="00817AAF"/>
    <w:rsid w:val="008230FF"/>
    <w:rsid w:val="00823CBD"/>
    <w:rsid w:val="008259AE"/>
    <w:rsid w:val="008346C7"/>
    <w:rsid w:val="0084148D"/>
    <w:rsid w:val="00843031"/>
    <w:rsid w:val="00844C2A"/>
    <w:rsid w:val="00844EAF"/>
    <w:rsid w:val="00856492"/>
    <w:rsid w:val="0085764A"/>
    <w:rsid w:val="0086037F"/>
    <w:rsid w:val="008676F8"/>
    <w:rsid w:val="00870D74"/>
    <w:rsid w:val="0087166F"/>
    <w:rsid w:val="00872457"/>
    <w:rsid w:val="00873A73"/>
    <w:rsid w:val="00873D0E"/>
    <w:rsid w:val="0088020A"/>
    <w:rsid w:val="0088026B"/>
    <w:rsid w:val="008813A4"/>
    <w:rsid w:val="008916FD"/>
    <w:rsid w:val="008942AB"/>
    <w:rsid w:val="008A0702"/>
    <w:rsid w:val="008A0C5C"/>
    <w:rsid w:val="008A25FE"/>
    <w:rsid w:val="008A353C"/>
    <w:rsid w:val="008B3D07"/>
    <w:rsid w:val="008B3E77"/>
    <w:rsid w:val="008B7423"/>
    <w:rsid w:val="008C3100"/>
    <w:rsid w:val="008C5D1B"/>
    <w:rsid w:val="008C66FC"/>
    <w:rsid w:val="008C7B7C"/>
    <w:rsid w:val="008D012E"/>
    <w:rsid w:val="008E44A3"/>
    <w:rsid w:val="008F148F"/>
    <w:rsid w:val="008F1653"/>
    <w:rsid w:val="008F26C1"/>
    <w:rsid w:val="008F5CA4"/>
    <w:rsid w:val="00903ED5"/>
    <w:rsid w:val="00906D2F"/>
    <w:rsid w:val="00907415"/>
    <w:rsid w:val="00910326"/>
    <w:rsid w:val="009253C2"/>
    <w:rsid w:val="0093461D"/>
    <w:rsid w:val="00937C7C"/>
    <w:rsid w:val="00941942"/>
    <w:rsid w:val="00950B7E"/>
    <w:rsid w:val="00950C52"/>
    <w:rsid w:val="0095448A"/>
    <w:rsid w:val="00957822"/>
    <w:rsid w:val="009708A4"/>
    <w:rsid w:val="0097376D"/>
    <w:rsid w:val="0097460F"/>
    <w:rsid w:val="009923B3"/>
    <w:rsid w:val="00993F28"/>
    <w:rsid w:val="0099753C"/>
    <w:rsid w:val="009A23E9"/>
    <w:rsid w:val="009A2658"/>
    <w:rsid w:val="009A38B1"/>
    <w:rsid w:val="009B445E"/>
    <w:rsid w:val="009B49DB"/>
    <w:rsid w:val="009C058C"/>
    <w:rsid w:val="009F4ADE"/>
    <w:rsid w:val="009F7AF8"/>
    <w:rsid w:val="00A05631"/>
    <w:rsid w:val="00A115EF"/>
    <w:rsid w:val="00A13BC7"/>
    <w:rsid w:val="00A158E3"/>
    <w:rsid w:val="00A16097"/>
    <w:rsid w:val="00A41AB5"/>
    <w:rsid w:val="00A45C3A"/>
    <w:rsid w:val="00A507E1"/>
    <w:rsid w:val="00A528F6"/>
    <w:rsid w:val="00A61852"/>
    <w:rsid w:val="00A67006"/>
    <w:rsid w:val="00A670E7"/>
    <w:rsid w:val="00A7170D"/>
    <w:rsid w:val="00A72D2E"/>
    <w:rsid w:val="00A73312"/>
    <w:rsid w:val="00A75019"/>
    <w:rsid w:val="00A850B9"/>
    <w:rsid w:val="00A852A7"/>
    <w:rsid w:val="00A939E7"/>
    <w:rsid w:val="00A97A33"/>
    <w:rsid w:val="00AA07FB"/>
    <w:rsid w:val="00AA3C42"/>
    <w:rsid w:val="00AA47DE"/>
    <w:rsid w:val="00AA6F7D"/>
    <w:rsid w:val="00AA6FC3"/>
    <w:rsid w:val="00AB7B55"/>
    <w:rsid w:val="00AC0E81"/>
    <w:rsid w:val="00AC625F"/>
    <w:rsid w:val="00AD174C"/>
    <w:rsid w:val="00AE5F0C"/>
    <w:rsid w:val="00AF1ADA"/>
    <w:rsid w:val="00AF3FD0"/>
    <w:rsid w:val="00AF64D7"/>
    <w:rsid w:val="00B12B6F"/>
    <w:rsid w:val="00B15735"/>
    <w:rsid w:val="00B16B7F"/>
    <w:rsid w:val="00B25C1F"/>
    <w:rsid w:val="00B46EA5"/>
    <w:rsid w:val="00B5279E"/>
    <w:rsid w:val="00B533BE"/>
    <w:rsid w:val="00B62463"/>
    <w:rsid w:val="00B644D0"/>
    <w:rsid w:val="00B77226"/>
    <w:rsid w:val="00B83EF6"/>
    <w:rsid w:val="00B9653B"/>
    <w:rsid w:val="00BA145C"/>
    <w:rsid w:val="00BA1941"/>
    <w:rsid w:val="00BA4DCA"/>
    <w:rsid w:val="00BB09E0"/>
    <w:rsid w:val="00BC53BE"/>
    <w:rsid w:val="00BD7CB9"/>
    <w:rsid w:val="00BE6FCA"/>
    <w:rsid w:val="00BF6D46"/>
    <w:rsid w:val="00C05871"/>
    <w:rsid w:val="00C070AC"/>
    <w:rsid w:val="00C120AF"/>
    <w:rsid w:val="00C1752C"/>
    <w:rsid w:val="00C26849"/>
    <w:rsid w:val="00C31C9F"/>
    <w:rsid w:val="00C338B5"/>
    <w:rsid w:val="00C33ED3"/>
    <w:rsid w:val="00C36B08"/>
    <w:rsid w:val="00C40EBA"/>
    <w:rsid w:val="00C46D53"/>
    <w:rsid w:val="00C51491"/>
    <w:rsid w:val="00C51B24"/>
    <w:rsid w:val="00C53982"/>
    <w:rsid w:val="00C61DDE"/>
    <w:rsid w:val="00C67EF4"/>
    <w:rsid w:val="00CA12DA"/>
    <w:rsid w:val="00CB1EA5"/>
    <w:rsid w:val="00CB3E83"/>
    <w:rsid w:val="00CB57D2"/>
    <w:rsid w:val="00CB7415"/>
    <w:rsid w:val="00CC6CFD"/>
    <w:rsid w:val="00CC77FF"/>
    <w:rsid w:val="00CD3FC7"/>
    <w:rsid w:val="00CE2121"/>
    <w:rsid w:val="00CE5316"/>
    <w:rsid w:val="00CF08E9"/>
    <w:rsid w:val="00CF641C"/>
    <w:rsid w:val="00D03A29"/>
    <w:rsid w:val="00D13D46"/>
    <w:rsid w:val="00D15824"/>
    <w:rsid w:val="00D15D17"/>
    <w:rsid w:val="00D22B76"/>
    <w:rsid w:val="00D23A54"/>
    <w:rsid w:val="00D4036F"/>
    <w:rsid w:val="00D41DE3"/>
    <w:rsid w:val="00D5533E"/>
    <w:rsid w:val="00D554EB"/>
    <w:rsid w:val="00D56C17"/>
    <w:rsid w:val="00D61989"/>
    <w:rsid w:val="00D66A28"/>
    <w:rsid w:val="00D72F11"/>
    <w:rsid w:val="00D7632D"/>
    <w:rsid w:val="00D85485"/>
    <w:rsid w:val="00D863AA"/>
    <w:rsid w:val="00DA5ABE"/>
    <w:rsid w:val="00DB5442"/>
    <w:rsid w:val="00DC0ADD"/>
    <w:rsid w:val="00DC2F17"/>
    <w:rsid w:val="00DC32A5"/>
    <w:rsid w:val="00DD4EAF"/>
    <w:rsid w:val="00DD7521"/>
    <w:rsid w:val="00DD7D3B"/>
    <w:rsid w:val="00DE3588"/>
    <w:rsid w:val="00DE5CA8"/>
    <w:rsid w:val="00E06E1C"/>
    <w:rsid w:val="00E14604"/>
    <w:rsid w:val="00E2003A"/>
    <w:rsid w:val="00E40716"/>
    <w:rsid w:val="00E44197"/>
    <w:rsid w:val="00E46F0B"/>
    <w:rsid w:val="00E50795"/>
    <w:rsid w:val="00E529C0"/>
    <w:rsid w:val="00E53662"/>
    <w:rsid w:val="00E56949"/>
    <w:rsid w:val="00E62E65"/>
    <w:rsid w:val="00E65C32"/>
    <w:rsid w:val="00E662A1"/>
    <w:rsid w:val="00E7052E"/>
    <w:rsid w:val="00E7321E"/>
    <w:rsid w:val="00E734A9"/>
    <w:rsid w:val="00E775B7"/>
    <w:rsid w:val="00E83BD9"/>
    <w:rsid w:val="00E83DB4"/>
    <w:rsid w:val="00E9040D"/>
    <w:rsid w:val="00E90825"/>
    <w:rsid w:val="00E961CE"/>
    <w:rsid w:val="00E97242"/>
    <w:rsid w:val="00EA0180"/>
    <w:rsid w:val="00EB07E6"/>
    <w:rsid w:val="00EB1A62"/>
    <w:rsid w:val="00EC5237"/>
    <w:rsid w:val="00ED1C29"/>
    <w:rsid w:val="00ED5D0B"/>
    <w:rsid w:val="00EF304F"/>
    <w:rsid w:val="00EF73DB"/>
    <w:rsid w:val="00F0568E"/>
    <w:rsid w:val="00F167B3"/>
    <w:rsid w:val="00F229D1"/>
    <w:rsid w:val="00F23A01"/>
    <w:rsid w:val="00F3359E"/>
    <w:rsid w:val="00F44D36"/>
    <w:rsid w:val="00F56D9B"/>
    <w:rsid w:val="00F64D7C"/>
    <w:rsid w:val="00F71442"/>
    <w:rsid w:val="00F71C4F"/>
    <w:rsid w:val="00F74976"/>
    <w:rsid w:val="00F776B4"/>
    <w:rsid w:val="00F7776C"/>
    <w:rsid w:val="00F8670D"/>
    <w:rsid w:val="00F927A7"/>
    <w:rsid w:val="00F927EB"/>
    <w:rsid w:val="00FA068F"/>
    <w:rsid w:val="00FA2C3E"/>
    <w:rsid w:val="00FA7FD5"/>
    <w:rsid w:val="00FC362A"/>
    <w:rsid w:val="00FC6524"/>
    <w:rsid w:val="00FC65A1"/>
    <w:rsid w:val="00FC7256"/>
    <w:rsid w:val="00FD0D38"/>
    <w:rsid w:val="00FD5E1C"/>
    <w:rsid w:val="00FF2B79"/>
    <w:rsid w:val="00FF3452"/>
    <w:rsid w:val="00FF45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C0570"/>
  <w15:chartTrackingRefBased/>
  <w15:docId w15:val="{7484A86D-888B-4CCA-802E-9569C5DC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9C0"/>
  </w:style>
  <w:style w:type="paragraph" w:styleId="Heading1">
    <w:name w:val="heading 1"/>
    <w:basedOn w:val="Normal"/>
    <w:next w:val="Normal"/>
    <w:link w:val="Heading1Char"/>
    <w:uiPriority w:val="9"/>
    <w:qFormat/>
    <w:rsid w:val="00024C40"/>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24C40"/>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24C40"/>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24C40"/>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24C40"/>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24C40"/>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24C40"/>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24C40"/>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24C40"/>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C40"/>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24C40"/>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24C40"/>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24C40"/>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24C40"/>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24C40"/>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24C40"/>
    <w:rPr>
      <w:i/>
      <w:iCs/>
    </w:rPr>
  </w:style>
  <w:style w:type="character" w:customStyle="1" w:styleId="Heading8Char">
    <w:name w:val="Heading 8 Char"/>
    <w:basedOn w:val="DefaultParagraphFont"/>
    <w:link w:val="Heading8"/>
    <w:uiPriority w:val="9"/>
    <w:semiHidden/>
    <w:rsid w:val="00024C40"/>
    <w:rPr>
      <w:b/>
      <w:bCs/>
    </w:rPr>
  </w:style>
  <w:style w:type="character" w:customStyle="1" w:styleId="Heading9Char">
    <w:name w:val="Heading 9 Char"/>
    <w:basedOn w:val="DefaultParagraphFont"/>
    <w:link w:val="Heading9"/>
    <w:uiPriority w:val="9"/>
    <w:semiHidden/>
    <w:rsid w:val="00024C40"/>
    <w:rPr>
      <w:i/>
      <w:iCs/>
    </w:rPr>
  </w:style>
  <w:style w:type="paragraph" w:styleId="Caption">
    <w:name w:val="caption"/>
    <w:basedOn w:val="Normal"/>
    <w:next w:val="Normal"/>
    <w:uiPriority w:val="35"/>
    <w:unhideWhenUsed/>
    <w:qFormat/>
    <w:rsid w:val="00024C40"/>
    <w:rPr>
      <w:b/>
      <w:bCs/>
      <w:sz w:val="18"/>
      <w:szCs w:val="18"/>
    </w:rPr>
  </w:style>
  <w:style w:type="paragraph" w:styleId="Title">
    <w:name w:val="Title"/>
    <w:basedOn w:val="Normal"/>
    <w:next w:val="Normal"/>
    <w:link w:val="TitleChar"/>
    <w:uiPriority w:val="10"/>
    <w:qFormat/>
    <w:rsid w:val="00024C40"/>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24C40"/>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24C40"/>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24C40"/>
    <w:rPr>
      <w:rFonts w:asciiTheme="majorHAnsi" w:eastAsiaTheme="majorEastAsia" w:hAnsiTheme="majorHAnsi" w:cstheme="majorBidi"/>
      <w:sz w:val="24"/>
      <w:szCs w:val="24"/>
    </w:rPr>
  </w:style>
  <w:style w:type="character" w:styleId="Strong">
    <w:name w:val="Strong"/>
    <w:basedOn w:val="DefaultParagraphFont"/>
    <w:uiPriority w:val="22"/>
    <w:qFormat/>
    <w:rsid w:val="00024C40"/>
    <w:rPr>
      <w:b/>
      <w:bCs/>
      <w:color w:val="auto"/>
    </w:rPr>
  </w:style>
  <w:style w:type="character" w:styleId="Emphasis">
    <w:name w:val="Emphasis"/>
    <w:basedOn w:val="DefaultParagraphFont"/>
    <w:uiPriority w:val="20"/>
    <w:qFormat/>
    <w:rsid w:val="00024C40"/>
    <w:rPr>
      <w:i/>
      <w:iCs/>
      <w:color w:val="auto"/>
    </w:rPr>
  </w:style>
  <w:style w:type="paragraph" w:styleId="NoSpacing">
    <w:name w:val="No Spacing"/>
    <w:uiPriority w:val="1"/>
    <w:qFormat/>
    <w:rsid w:val="00024C40"/>
    <w:pPr>
      <w:spacing w:after="0" w:line="240" w:lineRule="auto"/>
    </w:pPr>
  </w:style>
  <w:style w:type="paragraph" w:styleId="Quote">
    <w:name w:val="Quote"/>
    <w:basedOn w:val="Normal"/>
    <w:next w:val="Normal"/>
    <w:link w:val="QuoteChar"/>
    <w:uiPriority w:val="29"/>
    <w:qFormat/>
    <w:rsid w:val="00024C40"/>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24C40"/>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24C40"/>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24C40"/>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24C40"/>
    <w:rPr>
      <w:i/>
      <w:iCs/>
      <w:color w:val="auto"/>
    </w:rPr>
  </w:style>
  <w:style w:type="character" w:styleId="IntenseEmphasis">
    <w:name w:val="Intense Emphasis"/>
    <w:basedOn w:val="DefaultParagraphFont"/>
    <w:uiPriority w:val="21"/>
    <w:qFormat/>
    <w:rsid w:val="00024C40"/>
    <w:rPr>
      <w:b/>
      <w:bCs/>
      <w:i/>
      <w:iCs/>
      <w:color w:val="auto"/>
    </w:rPr>
  </w:style>
  <w:style w:type="character" w:styleId="SubtleReference">
    <w:name w:val="Subtle Reference"/>
    <w:basedOn w:val="DefaultParagraphFont"/>
    <w:uiPriority w:val="31"/>
    <w:qFormat/>
    <w:rsid w:val="00024C40"/>
    <w:rPr>
      <w:smallCaps/>
      <w:color w:val="auto"/>
      <w:u w:val="single" w:color="7F7F7F" w:themeColor="text1" w:themeTint="80"/>
    </w:rPr>
  </w:style>
  <w:style w:type="character" w:styleId="IntenseReference">
    <w:name w:val="Intense Reference"/>
    <w:basedOn w:val="DefaultParagraphFont"/>
    <w:uiPriority w:val="32"/>
    <w:qFormat/>
    <w:rsid w:val="00024C40"/>
    <w:rPr>
      <w:b/>
      <w:bCs/>
      <w:smallCaps/>
      <w:color w:val="auto"/>
      <w:u w:val="single"/>
    </w:rPr>
  </w:style>
  <w:style w:type="character" w:styleId="BookTitle">
    <w:name w:val="Book Title"/>
    <w:basedOn w:val="DefaultParagraphFont"/>
    <w:uiPriority w:val="33"/>
    <w:qFormat/>
    <w:rsid w:val="00024C40"/>
    <w:rPr>
      <w:b/>
      <w:bCs/>
      <w:smallCaps/>
      <w:color w:val="auto"/>
    </w:rPr>
  </w:style>
  <w:style w:type="paragraph" w:styleId="TOCHeading">
    <w:name w:val="TOC Heading"/>
    <w:basedOn w:val="Heading1"/>
    <w:next w:val="Normal"/>
    <w:uiPriority w:val="39"/>
    <w:unhideWhenUsed/>
    <w:qFormat/>
    <w:rsid w:val="00024C40"/>
    <w:pPr>
      <w:outlineLvl w:val="9"/>
    </w:pPr>
  </w:style>
  <w:style w:type="paragraph" w:styleId="ListParagraph">
    <w:name w:val="List Paragraph"/>
    <w:basedOn w:val="Normal"/>
    <w:uiPriority w:val="34"/>
    <w:qFormat/>
    <w:rsid w:val="001B2F02"/>
    <w:pPr>
      <w:ind w:left="720"/>
      <w:contextualSpacing/>
    </w:pPr>
  </w:style>
  <w:style w:type="character" w:styleId="Hyperlink">
    <w:name w:val="Hyperlink"/>
    <w:basedOn w:val="DefaultParagraphFont"/>
    <w:uiPriority w:val="99"/>
    <w:unhideWhenUsed/>
    <w:rsid w:val="00C070AC"/>
    <w:rPr>
      <w:color w:val="0000FF"/>
      <w:u w:val="single"/>
    </w:rPr>
  </w:style>
  <w:style w:type="character" w:customStyle="1" w:styleId="UnresolvedMention1">
    <w:name w:val="Unresolved Mention1"/>
    <w:basedOn w:val="DefaultParagraphFont"/>
    <w:uiPriority w:val="99"/>
    <w:semiHidden/>
    <w:unhideWhenUsed/>
    <w:rsid w:val="00C338B5"/>
    <w:rPr>
      <w:color w:val="605E5C"/>
      <w:shd w:val="clear" w:color="auto" w:fill="E1DFDD"/>
    </w:rPr>
  </w:style>
  <w:style w:type="paragraph" w:styleId="BalloonText">
    <w:name w:val="Balloon Text"/>
    <w:basedOn w:val="Normal"/>
    <w:link w:val="BalloonTextChar"/>
    <w:uiPriority w:val="99"/>
    <w:semiHidden/>
    <w:unhideWhenUsed/>
    <w:rsid w:val="00E62E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E65"/>
    <w:rPr>
      <w:rFonts w:ascii="Segoe UI" w:hAnsi="Segoe UI" w:cs="Segoe UI"/>
      <w:sz w:val="18"/>
      <w:szCs w:val="18"/>
    </w:rPr>
  </w:style>
  <w:style w:type="table" w:styleId="TableGrid">
    <w:name w:val="Table Grid"/>
    <w:basedOn w:val="TableNormal"/>
    <w:uiPriority w:val="39"/>
    <w:rsid w:val="00B96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E490B"/>
    <w:pPr>
      <w:spacing w:after="100"/>
    </w:pPr>
  </w:style>
  <w:style w:type="character" w:customStyle="1" w:styleId="UnresolvedMention2">
    <w:name w:val="Unresolved Mention2"/>
    <w:basedOn w:val="DefaultParagraphFont"/>
    <w:uiPriority w:val="99"/>
    <w:semiHidden/>
    <w:unhideWhenUsed/>
    <w:rsid w:val="00ED1C29"/>
    <w:rPr>
      <w:color w:val="605E5C"/>
      <w:shd w:val="clear" w:color="auto" w:fill="E1DFDD"/>
    </w:rPr>
  </w:style>
  <w:style w:type="paragraph" w:styleId="Header">
    <w:name w:val="header"/>
    <w:basedOn w:val="Normal"/>
    <w:link w:val="HeaderChar"/>
    <w:uiPriority w:val="99"/>
    <w:unhideWhenUsed/>
    <w:rsid w:val="00A115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15EF"/>
  </w:style>
  <w:style w:type="paragraph" w:styleId="Footer">
    <w:name w:val="footer"/>
    <w:basedOn w:val="Normal"/>
    <w:link w:val="FooterChar"/>
    <w:uiPriority w:val="99"/>
    <w:unhideWhenUsed/>
    <w:rsid w:val="00A115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15EF"/>
  </w:style>
  <w:style w:type="paragraph" w:customStyle="1" w:styleId="paragraph">
    <w:name w:val="paragraph"/>
    <w:basedOn w:val="Normal"/>
    <w:rsid w:val="00870D74"/>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70D74"/>
  </w:style>
  <w:style w:type="character" w:customStyle="1" w:styleId="eop">
    <w:name w:val="eop"/>
    <w:basedOn w:val="DefaultParagraphFont"/>
    <w:rsid w:val="00870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288102">
      <w:bodyDiv w:val="1"/>
      <w:marLeft w:val="0"/>
      <w:marRight w:val="0"/>
      <w:marTop w:val="0"/>
      <w:marBottom w:val="0"/>
      <w:divBdr>
        <w:top w:val="none" w:sz="0" w:space="0" w:color="auto"/>
        <w:left w:val="none" w:sz="0" w:space="0" w:color="auto"/>
        <w:bottom w:val="none" w:sz="0" w:space="0" w:color="auto"/>
        <w:right w:val="none" w:sz="0" w:space="0" w:color="auto"/>
      </w:divBdr>
    </w:div>
    <w:div w:id="1850020758">
      <w:bodyDiv w:val="1"/>
      <w:marLeft w:val="0"/>
      <w:marRight w:val="0"/>
      <w:marTop w:val="0"/>
      <w:marBottom w:val="0"/>
      <w:divBdr>
        <w:top w:val="none" w:sz="0" w:space="0" w:color="auto"/>
        <w:left w:val="none" w:sz="0" w:space="0" w:color="auto"/>
        <w:bottom w:val="none" w:sz="0" w:space="0" w:color="auto"/>
        <w:right w:val="none" w:sz="0" w:space="0" w:color="auto"/>
      </w:divBdr>
      <w:divsChild>
        <w:div w:id="324282792">
          <w:marLeft w:val="0"/>
          <w:marRight w:val="0"/>
          <w:marTop w:val="0"/>
          <w:marBottom w:val="0"/>
          <w:divBdr>
            <w:top w:val="none" w:sz="0" w:space="0" w:color="auto"/>
            <w:left w:val="none" w:sz="0" w:space="0" w:color="auto"/>
            <w:bottom w:val="none" w:sz="0" w:space="0" w:color="auto"/>
            <w:right w:val="none" w:sz="0" w:space="0" w:color="auto"/>
          </w:divBdr>
        </w:div>
        <w:div w:id="705452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6.jpeg"/><Relationship Id="rId138" Type="http://schemas.openxmlformats.org/officeDocument/2006/relationships/image" Target="media/image129.jpeg"/><Relationship Id="rId159" Type="http://schemas.openxmlformats.org/officeDocument/2006/relationships/image" Target="media/image150.jpeg"/><Relationship Id="rId170" Type="http://schemas.openxmlformats.org/officeDocument/2006/relationships/hyperlink" Target="https://www.visitdaugavpils.lv/turisma-objekts/jezupovas-juzefovas-sv-petera-un-pavila-romas-katolu-baznica/" TargetMode="External"/><Relationship Id="rId107" Type="http://schemas.openxmlformats.org/officeDocument/2006/relationships/image" Target="media/image98.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19.jpeg"/><Relationship Id="rId149" Type="http://schemas.openxmlformats.org/officeDocument/2006/relationships/image" Target="media/image140.jpeg"/><Relationship Id="rId5" Type="http://schemas.openxmlformats.org/officeDocument/2006/relationships/webSettings" Target="webSettings.xml"/><Relationship Id="rId95" Type="http://schemas.openxmlformats.org/officeDocument/2006/relationships/image" Target="media/image86.jpeg"/><Relationship Id="rId160" Type="http://schemas.openxmlformats.org/officeDocument/2006/relationships/image" Target="media/image151.jpeg"/><Relationship Id="rId22" Type="http://schemas.openxmlformats.org/officeDocument/2006/relationships/image" Target="media/image15.jpeg"/><Relationship Id="rId43" Type="http://schemas.openxmlformats.org/officeDocument/2006/relationships/image" Target="media/image36.png"/><Relationship Id="rId64" Type="http://schemas.openxmlformats.org/officeDocument/2006/relationships/image" Target="media/image57.jpeg"/><Relationship Id="rId118" Type="http://schemas.openxmlformats.org/officeDocument/2006/relationships/image" Target="media/image109.jpeg"/><Relationship Id="rId139" Type="http://schemas.openxmlformats.org/officeDocument/2006/relationships/image" Target="media/image130.jpeg"/><Relationship Id="rId85" Type="http://schemas.openxmlformats.org/officeDocument/2006/relationships/hyperlink" Target="https://www.latvijas-pilskalni.lv/kaplavas-pilskalns/" TargetMode="External"/><Relationship Id="rId150" Type="http://schemas.openxmlformats.org/officeDocument/2006/relationships/image" Target="media/image141.jpeg"/><Relationship Id="rId171" Type="http://schemas.openxmlformats.org/officeDocument/2006/relationships/hyperlink" Target="https://www.latvijas-pilskalni.lv/daudzisu-kazas-kalns/" TargetMode="External"/><Relationship Id="rId12" Type="http://schemas.openxmlformats.org/officeDocument/2006/relationships/image" Target="media/image5.jpeg"/><Relationship Id="rId33" Type="http://schemas.openxmlformats.org/officeDocument/2006/relationships/image" Target="media/image26.jpeg"/><Relationship Id="rId108" Type="http://schemas.openxmlformats.org/officeDocument/2006/relationships/image" Target="media/image99.jpeg"/><Relationship Id="rId129" Type="http://schemas.openxmlformats.org/officeDocument/2006/relationships/image" Target="media/image120.jpeg"/><Relationship Id="rId54" Type="http://schemas.openxmlformats.org/officeDocument/2006/relationships/image" Target="media/image47.jpeg"/><Relationship Id="rId75" Type="http://schemas.openxmlformats.org/officeDocument/2006/relationships/image" Target="media/image68.jpeg"/><Relationship Id="rId96" Type="http://schemas.openxmlformats.org/officeDocument/2006/relationships/image" Target="media/image87.jpeg"/><Relationship Id="rId140" Type="http://schemas.openxmlformats.org/officeDocument/2006/relationships/image" Target="media/image131.jpeg"/><Relationship Id="rId161" Type="http://schemas.openxmlformats.org/officeDocument/2006/relationships/hyperlink" Target="https://www.visitdaugavpils.lv/turisma-objekts/slutisku-viduslaiku-kapseta-un-apmetn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5.jpeg"/><Relationship Id="rId119" Type="http://schemas.openxmlformats.org/officeDocument/2006/relationships/image" Target="media/image110.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7.jpeg"/><Relationship Id="rId130" Type="http://schemas.openxmlformats.org/officeDocument/2006/relationships/image" Target="media/image121.jpeg"/><Relationship Id="rId135" Type="http://schemas.openxmlformats.org/officeDocument/2006/relationships/image" Target="media/image126.jpeg"/><Relationship Id="rId151" Type="http://schemas.openxmlformats.org/officeDocument/2006/relationships/image" Target="media/image142.jpeg"/><Relationship Id="rId156" Type="http://schemas.openxmlformats.org/officeDocument/2006/relationships/image" Target="media/image147.jpeg"/><Relationship Id="rId172"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0.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88.jpeg"/><Relationship Id="rId104" Type="http://schemas.openxmlformats.org/officeDocument/2006/relationships/image" Target="media/image95.jpe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167" Type="http://schemas.openxmlformats.org/officeDocument/2006/relationships/hyperlink" Target="https://www.wikiwand.com/lv/Valsts_aizsarg%C4%81jamie_kult%C5%ABras_pieminek%C4%BCi_Kr%C4%81slavas_novad%C4%81" TargetMode="Externa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3.jpeg"/><Relationship Id="rId162" Type="http://schemas.openxmlformats.org/officeDocument/2006/relationships/hyperlink" Target="https://www.zudusilatvija.lv/objects/object/15060/"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png"/><Relationship Id="rId157" Type="http://schemas.openxmlformats.org/officeDocument/2006/relationships/image" Target="media/image148.jpeg"/><Relationship Id="rId61" Type="http://schemas.openxmlformats.org/officeDocument/2006/relationships/image" Target="media/image54.jpeg"/><Relationship Id="rId82" Type="http://schemas.openxmlformats.org/officeDocument/2006/relationships/image" Target="media/image75.png"/><Relationship Id="rId152" Type="http://schemas.openxmlformats.org/officeDocument/2006/relationships/image" Target="media/image143.jpeg"/><Relationship Id="rId173"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hyperlink" Target="https://www.google.com/maps" TargetMode="Externa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image" Target="media/image112.jpeg"/><Relationship Id="rId142" Type="http://schemas.openxmlformats.org/officeDocument/2006/relationships/image" Target="media/image133.jpeg"/><Relationship Id="rId163" Type="http://schemas.openxmlformats.org/officeDocument/2006/relationships/hyperlink" Target="https://www.celotajs.lv/lv/e/glry/naujenespilskalns?1" TargetMode="Externa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49.jpeg"/><Relationship Id="rId20" Type="http://schemas.openxmlformats.org/officeDocument/2006/relationships/image" Target="media/image13.pn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hyperlink" Target="https://www.latvijas-pilskalni.lv/kaplavas-pilskalns/" TargetMode="External"/><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theme" Target="theme/theme1.xml"/><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7.jpeg"/><Relationship Id="rId127" Type="http://schemas.openxmlformats.org/officeDocument/2006/relationships/image" Target="media/image118.jpe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jpeg"/><Relationship Id="rId143" Type="http://schemas.openxmlformats.org/officeDocument/2006/relationships/image" Target="media/image134.jpeg"/><Relationship Id="rId148" Type="http://schemas.openxmlformats.org/officeDocument/2006/relationships/image" Target="media/image139.jpeg"/><Relationship Id="rId164" Type="http://schemas.openxmlformats.org/officeDocument/2006/relationships/hyperlink" Target="https://www.daba.gov.lv/public/lat/turistiem/apraksti/taka/dinaburgas_taka/" TargetMode="External"/><Relationship Id="rId169" Type="http://schemas.openxmlformats.org/officeDocument/2006/relationships/hyperlink" Target="https://kulturasdati.lv/"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54" Type="http://schemas.openxmlformats.org/officeDocument/2006/relationships/image" Target="media/image145.jpeg"/><Relationship Id="rId16" Type="http://schemas.openxmlformats.org/officeDocument/2006/relationships/image" Target="media/image9.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3.png"/><Relationship Id="rId123" Type="http://schemas.openxmlformats.org/officeDocument/2006/relationships/image" Target="media/image114.jpeg"/><Relationship Id="rId144" Type="http://schemas.openxmlformats.org/officeDocument/2006/relationships/image" Target="media/image135.jpeg"/><Relationship Id="rId90" Type="http://schemas.openxmlformats.org/officeDocument/2006/relationships/image" Target="media/image81.jpeg"/><Relationship Id="rId165" Type="http://schemas.openxmlformats.org/officeDocument/2006/relationships/hyperlink" Target="https://www.latvijas-pilskalni.lv/kaplavas-pilskalns/" TargetMode="External"/><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4.jpeg"/><Relationship Id="rId134" Type="http://schemas.openxmlformats.org/officeDocument/2006/relationships/image" Target="media/image125.jpeg"/><Relationship Id="rId80" Type="http://schemas.openxmlformats.org/officeDocument/2006/relationships/image" Target="media/image73.jpeg"/><Relationship Id="rId155" Type="http://schemas.openxmlformats.org/officeDocument/2006/relationships/image" Target="media/image146.jpeg"/><Relationship Id="rId17" Type="http://schemas.openxmlformats.org/officeDocument/2006/relationships/image" Target="media/image10.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4.jpeg"/><Relationship Id="rId124" Type="http://schemas.openxmlformats.org/officeDocument/2006/relationships/image" Target="media/image115.jpeg"/><Relationship Id="rId70" Type="http://schemas.openxmlformats.org/officeDocument/2006/relationships/image" Target="media/image63.jpeg"/><Relationship Id="rId91" Type="http://schemas.openxmlformats.org/officeDocument/2006/relationships/image" Target="media/image82.jpeg"/><Relationship Id="rId145" Type="http://schemas.openxmlformats.org/officeDocument/2006/relationships/image" Target="media/image136.jpeg"/><Relationship Id="rId166" Type="http://schemas.openxmlformats.org/officeDocument/2006/relationships/hyperlink" Target="http://www.vietas.lv/objekts/elernes_kunga_jezus_debeskapsanas_romas_katolu_baznica/bilde/1619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55061-523C-4AE8-9BF9-2B056E5B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57484</Words>
  <Characters>32767</Characters>
  <Application>Microsoft Office Word</Application>
  <DocSecurity>0</DocSecurity>
  <Lines>273</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Jumtina</dc:creator>
  <cp:keywords/>
  <dc:description/>
  <cp:lastModifiedBy>Andris Soms</cp:lastModifiedBy>
  <cp:revision>4</cp:revision>
  <dcterms:created xsi:type="dcterms:W3CDTF">2025-03-12T08:34:00Z</dcterms:created>
  <dcterms:modified xsi:type="dcterms:W3CDTF">2025-03-12T08:35:00Z</dcterms:modified>
</cp:coreProperties>
</file>