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D411" w14:textId="77777777"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497C9A" w14:textId="77777777" w:rsidR="00141B17" w:rsidRPr="00091526" w:rsidRDefault="00000000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091526">
        <w:rPr>
          <w:rFonts w:ascii="Times New Roman" w:hAnsi="Times New Roman"/>
          <w:sz w:val="24"/>
          <w:szCs w:val="24"/>
          <w:lang w:val="lv-LV"/>
        </w:rPr>
        <w:t xml:space="preserve">Rīgā, </w:t>
      </w:r>
      <w:r w:rsidR="00180D70" w:rsidRPr="00091526">
        <w:rPr>
          <w:rFonts w:ascii="Times New Roman" w:hAnsi="Times New Roman"/>
          <w:noProof/>
          <w:sz w:val="24"/>
          <w:szCs w:val="24"/>
          <w:lang w:val="lv-LV"/>
        </w:rPr>
        <w:t>17.09.2024</w:t>
      </w:r>
      <w:r w:rsidR="00F960EB" w:rsidRPr="00091526">
        <w:rPr>
          <w:rFonts w:ascii="Times New Roman" w:hAnsi="Times New Roman"/>
          <w:sz w:val="24"/>
          <w:szCs w:val="24"/>
          <w:lang w:val="lv-LV"/>
        </w:rPr>
        <w:t>.</w:t>
      </w:r>
      <w:r w:rsidRPr="00091526">
        <w:rPr>
          <w:rFonts w:ascii="Times New Roman" w:hAnsi="Times New Roman"/>
          <w:sz w:val="24"/>
          <w:szCs w:val="24"/>
          <w:lang w:val="lv-LV"/>
        </w:rPr>
        <w:tab/>
      </w:r>
      <w:r w:rsidRPr="00091526">
        <w:rPr>
          <w:rFonts w:ascii="Times New Roman" w:hAnsi="Times New Roman"/>
          <w:sz w:val="24"/>
          <w:szCs w:val="24"/>
          <w:lang w:val="lv-LV"/>
        </w:rPr>
        <w:tab/>
      </w:r>
      <w:r w:rsidR="00180D70" w:rsidRPr="00091526">
        <w:rPr>
          <w:rFonts w:ascii="Times New Roman" w:hAnsi="Times New Roman"/>
          <w:sz w:val="24"/>
          <w:szCs w:val="24"/>
          <w:lang w:val="lv-LV"/>
        </w:rPr>
        <w:t xml:space="preserve">  </w:t>
      </w:r>
      <w:r w:rsidR="00180D70" w:rsidRPr="00091526">
        <w:rPr>
          <w:rFonts w:ascii="Times New Roman" w:hAnsi="Times New Roman"/>
          <w:sz w:val="24"/>
          <w:szCs w:val="24"/>
          <w:lang w:val="lv-LV"/>
        </w:rPr>
        <w:tab/>
      </w:r>
      <w:r w:rsidRPr="00091526">
        <w:rPr>
          <w:rFonts w:ascii="Times New Roman" w:hAnsi="Times New Roman"/>
          <w:sz w:val="24"/>
          <w:szCs w:val="24"/>
          <w:lang w:val="lv-LV"/>
        </w:rPr>
        <w:tab/>
      </w:r>
      <w:r w:rsidRPr="00091526">
        <w:rPr>
          <w:rFonts w:ascii="Times New Roman" w:hAnsi="Times New Roman"/>
          <w:sz w:val="24"/>
          <w:szCs w:val="24"/>
          <w:lang w:val="lv-LV"/>
        </w:rPr>
        <w:tab/>
        <w:t>Nr.</w:t>
      </w:r>
      <w:r w:rsidR="00180D70" w:rsidRPr="0009152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80D70" w:rsidRPr="00091526">
        <w:rPr>
          <w:rFonts w:ascii="Times New Roman" w:hAnsi="Times New Roman"/>
          <w:noProof/>
          <w:sz w:val="24"/>
          <w:szCs w:val="24"/>
          <w:lang w:val="lv-LV"/>
        </w:rPr>
        <w:t>1-2/114</w:t>
      </w:r>
    </w:p>
    <w:p w14:paraId="353DCD0E" w14:textId="77777777" w:rsidR="00361146" w:rsidRPr="0009152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67020F83" w14:textId="77777777" w:rsidR="00162CD0" w:rsidRPr="00091526" w:rsidRDefault="00162CD0" w:rsidP="00162C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51A02CF" w14:textId="1C7ECAFE" w:rsidR="00162CD0" w:rsidRPr="00AA52F6" w:rsidRDefault="00000000" w:rsidP="00162C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AA52F6">
        <w:rPr>
          <w:rFonts w:ascii="Times New Roman" w:hAnsi="Times New Roman"/>
          <w:b/>
          <w:bCs/>
          <w:sz w:val="24"/>
          <w:szCs w:val="24"/>
          <w:lang w:val="lv-LV"/>
        </w:rPr>
        <w:t xml:space="preserve">Par </w:t>
      </w:r>
      <w:r w:rsidR="00285ACD" w:rsidRPr="00AA52F6">
        <w:rPr>
          <w:rFonts w:ascii="Times New Roman" w:hAnsi="Times New Roman"/>
          <w:b/>
          <w:bCs/>
          <w:sz w:val="24"/>
          <w:szCs w:val="24"/>
          <w:lang w:val="lv-LV"/>
        </w:rPr>
        <w:t>Ķemeru nacionālā parka</w:t>
      </w:r>
    </w:p>
    <w:p w14:paraId="61EAA074" w14:textId="77777777" w:rsidR="00162CD0" w:rsidRPr="00AA52F6" w:rsidRDefault="00000000" w:rsidP="00162C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AA52F6">
        <w:rPr>
          <w:rFonts w:ascii="Times New Roman" w:hAnsi="Times New Roman"/>
          <w:b/>
          <w:bCs/>
          <w:sz w:val="24"/>
          <w:szCs w:val="24"/>
          <w:lang w:val="lv-LV"/>
        </w:rPr>
        <w:t>dabas aizsardzības plāna apstiprināšanu</w:t>
      </w:r>
    </w:p>
    <w:p w14:paraId="011A7981" w14:textId="77777777" w:rsidR="00162CD0" w:rsidRPr="00091526" w:rsidRDefault="00162CD0" w:rsidP="00162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FB40AE6" w14:textId="77777777" w:rsidR="00162CD0" w:rsidRPr="00091526" w:rsidRDefault="00000000" w:rsidP="00AA52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091526">
        <w:rPr>
          <w:rFonts w:ascii="Times New Roman" w:hAnsi="Times New Roman"/>
          <w:sz w:val="24"/>
          <w:szCs w:val="24"/>
          <w:lang w:val="lv-LV"/>
        </w:rPr>
        <w:t>Saskaņā ar likuma “Par īpaši aizsargājamām dabas teritorijām” 18. panta otro daļu:</w:t>
      </w:r>
    </w:p>
    <w:p w14:paraId="69130CDE" w14:textId="77777777" w:rsidR="00162CD0" w:rsidRPr="00091526" w:rsidRDefault="00162CD0" w:rsidP="00162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AE19B02" w14:textId="2302210C" w:rsidR="00162CD0" w:rsidRPr="00AA52F6" w:rsidRDefault="00000000" w:rsidP="00AA52F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AA52F6">
        <w:rPr>
          <w:rFonts w:ascii="Times New Roman" w:hAnsi="Times New Roman"/>
          <w:sz w:val="24"/>
          <w:szCs w:val="24"/>
          <w:lang w:val="lv-LV"/>
        </w:rPr>
        <w:t xml:space="preserve">Apstiprināt </w:t>
      </w:r>
      <w:r w:rsidR="00A13FE3" w:rsidRPr="00AA52F6">
        <w:rPr>
          <w:rFonts w:ascii="Times New Roman" w:hAnsi="Times New Roman"/>
          <w:sz w:val="24"/>
          <w:szCs w:val="24"/>
          <w:lang w:val="lv-LV"/>
        </w:rPr>
        <w:t>Ķemeru nacionālā parka</w:t>
      </w:r>
      <w:r w:rsidRPr="00AA52F6">
        <w:rPr>
          <w:rFonts w:ascii="Times New Roman" w:hAnsi="Times New Roman"/>
          <w:sz w:val="24"/>
          <w:szCs w:val="24"/>
          <w:lang w:val="lv-LV"/>
        </w:rPr>
        <w:t xml:space="preserve"> dabas aizsardzības plānu (turpmāk – dabas aizsardzības plāns).</w:t>
      </w:r>
    </w:p>
    <w:p w14:paraId="5C0466F4" w14:textId="481D482E" w:rsidR="00162CD0" w:rsidRPr="00AA52F6" w:rsidRDefault="00000000" w:rsidP="00AA52F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AA52F6">
        <w:rPr>
          <w:rFonts w:ascii="Times New Roman" w:hAnsi="Times New Roman"/>
          <w:sz w:val="24"/>
          <w:szCs w:val="24"/>
          <w:lang w:val="lv-LV"/>
        </w:rPr>
        <w:t>Uzdot Dabas aizsardzības pārvaldei (turpmāk – pārvalde) atbilstoši Ministru kabineta 2007.</w:t>
      </w:r>
      <w:r w:rsidR="00435FF2">
        <w:rPr>
          <w:rFonts w:ascii="Times New Roman" w:hAnsi="Times New Roman"/>
          <w:sz w:val="24"/>
          <w:szCs w:val="24"/>
          <w:lang w:val="lv-LV"/>
        </w:rPr>
        <w:t> </w:t>
      </w:r>
      <w:r w:rsidRPr="00AA52F6">
        <w:rPr>
          <w:rFonts w:ascii="Times New Roman" w:hAnsi="Times New Roman"/>
          <w:sz w:val="24"/>
          <w:szCs w:val="24"/>
          <w:lang w:val="lv-LV"/>
        </w:rPr>
        <w:t>gada 9.</w:t>
      </w:r>
      <w:r w:rsidR="00435FF2">
        <w:rPr>
          <w:rFonts w:ascii="Times New Roman" w:hAnsi="Times New Roman"/>
          <w:sz w:val="24"/>
          <w:szCs w:val="24"/>
          <w:lang w:val="lv-LV"/>
        </w:rPr>
        <w:t> </w:t>
      </w:r>
      <w:r w:rsidRPr="00AA52F6">
        <w:rPr>
          <w:rFonts w:ascii="Times New Roman" w:hAnsi="Times New Roman"/>
          <w:sz w:val="24"/>
          <w:szCs w:val="24"/>
          <w:lang w:val="lv-LV"/>
        </w:rPr>
        <w:t>oktobra noteikumu Nr.</w:t>
      </w:r>
      <w:r w:rsidR="00435FF2">
        <w:rPr>
          <w:rFonts w:ascii="Times New Roman" w:hAnsi="Times New Roman"/>
          <w:sz w:val="24"/>
          <w:szCs w:val="24"/>
          <w:lang w:val="lv-LV"/>
        </w:rPr>
        <w:t> </w:t>
      </w:r>
      <w:r w:rsidRPr="00AA52F6">
        <w:rPr>
          <w:rFonts w:ascii="Times New Roman" w:hAnsi="Times New Roman"/>
          <w:sz w:val="24"/>
          <w:szCs w:val="24"/>
          <w:lang w:val="lv-LV"/>
        </w:rPr>
        <w:t>686 “Noteikumi par īpaši aizsargājamās dabas teritorijas dabas aizsardzības plāna satura un izstrādes kārtību” 39.</w:t>
      </w:r>
      <w:r w:rsidR="00435FF2">
        <w:rPr>
          <w:rFonts w:ascii="Times New Roman" w:hAnsi="Times New Roman"/>
          <w:sz w:val="24"/>
          <w:szCs w:val="24"/>
          <w:lang w:val="lv-LV"/>
        </w:rPr>
        <w:t> </w:t>
      </w:r>
      <w:r w:rsidRPr="00AA52F6">
        <w:rPr>
          <w:rFonts w:ascii="Times New Roman" w:hAnsi="Times New Roman"/>
          <w:sz w:val="24"/>
          <w:szCs w:val="24"/>
          <w:lang w:val="lv-LV"/>
        </w:rPr>
        <w:t>punktam nodrošināt dabas aizsardzības plāna publicēšanu pārvaldes tīmekļvietnē.</w:t>
      </w:r>
    </w:p>
    <w:p w14:paraId="2FEE8691" w14:textId="77777777" w:rsidR="00162CD0" w:rsidRPr="00091526" w:rsidRDefault="00162CD0" w:rsidP="00162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CAD400A" w14:textId="77777777" w:rsidR="00162CD0" w:rsidRPr="00091526" w:rsidRDefault="00000000" w:rsidP="00162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091526">
        <w:rPr>
          <w:rFonts w:ascii="Times New Roman" w:hAnsi="Times New Roman"/>
          <w:sz w:val="24"/>
          <w:szCs w:val="24"/>
          <w:lang w:val="lv-LV"/>
        </w:rPr>
        <w:t>Pielikumā:</w:t>
      </w:r>
    </w:p>
    <w:p w14:paraId="4D7EB7E4" w14:textId="2666FA1C" w:rsidR="00162CD0" w:rsidRPr="00AA52F6" w:rsidRDefault="00000000" w:rsidP="00AA52F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AA52F6">
        <w:rPr>
          <w:rFonts w:ascii="Times New Roman" w:hAnsi="Times New Roman"/>
          <w:sz w:val="24"/>
          <w:szCs w:val="24"/>
          <w:lang w:val="lv-LV"/>
        </w:rPr>
        <w:t xml:space="preserve">Dabas aizsardzības plāns uz </w:t>
      </w:r>
      <w:r w:rsidR="00FF0DC3" w:rsidRPr="00AA52F6">
        <w:rPr>
          <w:rFonts w:ascii="Times New Roman" w:hAnsi="Times New Roman"/>
          <w:sz w:val="24"/>
          <w:szCs w:val="24"/>
          <w:lang w:val="lv-LV"/>
        </w:rPr>
        <w:t>448</w:t>
      </w:r>
      <w:r w:rsidRPr="00AA52F6">
        <w:rPr>
          <w:rFonts w:ascii="Times New Roman" w:hAnsi="Times New Roman"/>
          <w:sz w:val="24"/>
          <w:szCs w:val="24"/>
          <w:lang w:val="lv-LV"/>
        </w:rPr>
        <w:t xml:space="preserve"> l</w:t>
      </w:r>
      <w:r w:rsidR="00DC0B1F" w:rsidRPr="00AA52F6">
        <w:rPr>
          <w:rFonts w:ascii="Times New Roman" w:hAnsi="Times New Roman"/>
          <w:sz w:val="24"/>
          <w:szCs w:val="24"/>
          <w:lang w:val="lv-LV"/>
        </w:rPr>
        <w:t>pp</w:t>
      </w:r>
      <w:r w:rsidR="00CB4468">
        <w:rPr>
          <w:rFonts w:ascii="Times New Roman" w:hAnsi="Times New Roman"/>
          <w:sz w:val="24"/>
          <w:szCs w:val="24"/>
          <w:lang w:val="lv-LV"/>
        </w:rPr>
        <w:t>.</w:t>
      </w:r>
      <w:r w:rsidR="00DC0B1F" w:rsidRPr="00AA52F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A52F6">
        <w:rPr>
          <w:rFonts w:ascii="Times New Roman" w:hAnsi="Times New Roman"/>
          <w:sz w:val="24"/>
          <w:szCs w:val="24"/>
          <w:lang w:val="lv-LV"/>
        </w:rPr>
        <w:t>(datne: DAP_</w:t>
      </w:r>
      <w:r w:rsidR="00F131EA" w:rsidRPr="00AA52F6">
        <w:rPr>
          <w:rFonts w:ascii="Times New Roman" w:hAnsi="Times New Roman"/>
          <w:sz w:val="24"/>
          <w:szCs w:val="24"/>
          <w:lang w:val="lv-LV"/>
        </w:rPr>
        <w:t>KNP</w:t>
      </w:r>
      <w:r w:rsidRPr="00AA52F6">
        <w:rPr>
          <w:rFonts w:ascii="Times New Roman" w:hAnsi="Times New Roman"/>
          <w:sz w:val="24"/>
          <w:szCs w:val="24"/>
          <w:lang w:val="lv-LV"/>
        </w:rPr>
        <w:t>_</w:t>
      </w:r>
      <w:r w:rsidR="00F131EA" w:rsidRPr="00AA52F6">
        <w:rPr>
          <w:rFonts w:ascii="Times New Roman" w:hAnsi="Times New Roman"/>
          <w:sz w:val="24"/>
          <w:szCs w:val="24"/>
          <w:lang w:val="lv-LV"/>
        </w:rPr>
        <w:t>plans</w:t>
      </w:r>
      <w:r w:rsidRPr="00AA52F6">
        <w:rPr>
          <w:rFonts w:ascii="Times New Roman" w:hAnsi="Times New Roman"/>
          <w:sz w:val="24"/>
          <w:szCs w:val="24"/>
          <w:lang w:val="lv-LV"/>
        </w:rPr>
        <w:t>.docx);</w:t>
      </w:r>
    </w:p>
    <w:p w14:paraId="11619433" w14:textId="5795BF24" w:rsidR="00162CD0" w:rsidRPr="00AA52F6" w:rsidRDefault="00000000" w:rsidP="00AA52F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AA52F6">
        <w:rPr>
          <w:rFonts w:ascii="Times New Roman" w:hAnsi="Times New Roman"/>
          <w:sz w:val="24"/>
          <w:szCs w:val="24"/>
          <w:lang w:val="lv-LV"/>
        </w:rPr>
        <w:t>Dabas aizsardzības plāna 1.</w:t>
      </w:r>
      <w:r w:rsidR="00CB4468">
        <w:rPr>
          <w:rFonts w:ascii="Times New Roman" w:hAnsi="Times New Roman"/>
          <w:sz w:val="24"/>
          <w:szCs w:val="24"/>
          <w:lang w:val="lv-LV"/>
        </w:rPr>
        <w:t> </w:t>
      </w:r>
      <w:r w:rsidR="00D64AAF" w:rsidRPr="00AA52F6">
        <w:rPr>
          <w:rFonts w:ascii="Times New Roman" w:hAnsi="Times New Roman"/>
          <w:sz w:val="24"/>
          <w:szCs w:val="24"/>
          <w:lang w:val="lv-LV"/>
        </w:rPr>
        <w:t xml:space="preserve">pielikums </w:t>
      </w:r>
      <w:r w:rsidR="00795B0A" w:rsidRPr="00AA52F6">
        <w:rPr>
          <w:rFonts w:ascii="Times New Roman" w:hAnsi="Times New Roman"/>
          <w:sz w:val="24"/>
          <w:szCs w:val="24"/>
          <w:lang w:val="lv-LV"/>
        </w:rPr>
        <w:t xml:space="preserve">– </w:t>
      </w:r>
      <w:r w:rsidR="00060EDC" w:rsidRPr="00AA52F6">
        <w:rPr>
          <w:rFonts w:ascii="Times New Roman" w:hAnsi="Times New Roman"/>
          <w:sz w:val="24"/>
          <w:szCs w:val="24"/>
          <w:lang w:val="lv-LV"/>
        </w:rPr>
        <w:t>“</w:t>
      </w:r>
      <w:r w:rsidR="00795B0A" w:rsidRPr="00AA52F6">
        <w:rPr>
          <w:rFonts w:ascii="Times New Roman" w:hAnsi="Times New Roman"/>
          <w:sz w:val="24"/>
          <w:szCs w:val="24"/>
          <w:lang w:val="lv-LV"/>
        </w:rPr>
        <w:t>Sabiedr</w:t>
      </w:r>
      <w:r w:rsidR="002B69B1" w:rsidRPr="00AA52F6">
        <w:rPr>
          <w:rFonts w:ascii="Times New Roman" w:hAnsi="Times New Roman"/>
          <w:sz w:val="24"/>
          <w:szCs w:val="24"/>
          <w:lang w:val="lv-LV"/>
        </w:rPr>
        <w:t>ības</w:t>
      </w:r>
      <w:r w:rsidR="00795B0A" w:rsidRPr="00AA52F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B69B1" w:rsidRPr="00AA52F6">
        <w:rPr>
          <w:rFonts w:ascii="Times New Roman" w:hAnsi="Times New Roman"/>
          <w:sz w:val="24"/>
          <w:szCs w:val="24"/>
          <w:lang w:val="lv-LV"/>
        </w:rPr>
        <w:t xml:space="preserve">līdzdalības </w:t>
      </w:r>
      <w:r w:rsidR="002177DC" w:rsidRPr="00AA52F6">
        <w:rPr>
          <w:rFonts w:ascii="Times New Roman" w:hAnsi="Times New Roman"/>
          <w:sz w:val="24"/>
          <w:szCs w:val="24"/>
          <w:lang w:val="lv-LV"/>
        </w:rPr>
        <w:t>pasākumu apkopojums</w:t>
      </w:r>
      <w:r w:rsidR="00060EDC" w:rsidRPr="00AA52F6">
        <w:rPr>
          <w:rFonts w:ascii="Times New Roman" w:hAnsi="Times New Roman"/>
          <w:sz w:val="24"/>
          <w:szCs w:val="24"/>
          <w:lang w:val="lv-LV"/>
        </w:rPr>
        <w:t>”</w:t>
      </w:r>
      <w:r w:rsidR="00795B0A" w:rsidRPr="00AA52F6">
        <w:rPr>
          <w:rFonts w:ascii="Times New Roman" w:hAnsi="Times New Roman"/>
          <w:sz w:val="24"/>
          <w:szCs w:val="24"/>
          <w:lang w:val="lv-LV"/>
        </w:rPr>
        <w:t xml:space="preserve"> uz 324 l</w:t>
      </w:r>
      <w:r w:rsidR="00DC0B1F" w:rsidRPr="00AA52F6">
        <w:rPr>
          <w:rFonts w:ascii="Times New Roman" w:hAnsi="Times New Roman"/>
          <w:sz w:val="24"/>
          <w:szCs w:val="24"/>
          <w:lang w:val="lv-LV"/>
        </w:rPr>
        <w:t>pp</w:t>
      </w:r>
      <w:r w:rsidR="00CB4468">
        <w:rPr>
          <w:rFonts w:ascii="Times New Roman" w:hAnsi="Times New Roman"/>
          <w:sz w:val="24"/>
          <w:szCs w:val="24"/>
          <w:lang w:val="lv-LV"/>
        </w:rPr>
        <w:t>.</w:t>
      </w:r>
      <w:r w:rsidR="00795B0A" w:rsidRPr="00AA52F6">
        <w:rPr>
          <w:rFonts w:ascii="Times New Roman" w:hAnsi="Times New Roman"/>
          <w:sz w:val="24"/>
          <w:szCs w:val="24"/>
          <w:lang w:val="lv-LV"/>
        </w:rPr>
        <w:t xml:space="preserve"> (datne: </w:t>
      </w:r>
      <w:r w:rsidR="00DC0B1F" w:rsidRPr="00AA52F6">
        <w:rPr>
          <w:rFonts w:ascii="Times New Roman" w:hAnsi="Times New Roman"/>
          <w:sz w:val="24"/>
          <w:szCs w:val="24"/>
          <w:lang w:val="lv-LV"/>
        </w:rPr>
        <w:t xml:space="preserve">KNP_DAP_1_pielikums </w:t>
      </w:r>
      <w:proofErr w:type="spellStart"/>
      <w:r w:rsidR="00DC0B1F" w:rsidRPr="00AA52F6">
        <w:rPr>
          <w:rFonts w:ascii="Times New Roman" w:hAnsi="Times New Roman"/>
          <w:sz w:val="24"/>
          <w:szCs w:val="24"/>
          <w:lang w:val="lv-LV"/>
        </w:rPr>
        <w:t>SA</w:t>
      </w:r>
      <w:r w:rsidR="000043B7" w:rsidRPr="00AA52F6">
        <w:rPr>
          <w:rFonts w:ascii="Times New Roman" w:hAnsi="Times New Roman"/>
          <w:sz w:val="24"/>
          <w:szCs w:val="24"/>
          <w:lang w:val="lv-LV"/>
        </w:rPr>
        <w:t>_parskats_pdf</w:t>
      </w:r>
      <w:proofErr w:type="spellEnd"/>
      <w:r w:rsidR="000043B7" w:rsidRPr="00AA52F6">
        <w:rPr>
          <w:rFonts w:ascii="Times New Roman" w:hAnsi="Times New Roman"/>
          <w:sz w:val="24"/>
          <w:szCs w:val="24"/>
          <w:lang w:val="lv-LV"/>
        </w:rPr>
        <w:t>);</w:t>
      </w:r>
    </w:p>
    <w:p w14:paraId="677F315B" w14:textId="7952A946" w:rsidR="00162CD0" w:rsidRPr="00AA52F6" w:rsidRDefault="00000000" w:rsidP="00AA52F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AA52F6">
        <w:rPr>
          <w:rFonts w:ascii="Times New Roman" w:hAnsi="Times New Roman"/>
          <w:sz w:val="24"/>
          <w:szCs w:val="24"/>
          <w:lang w:val="lv-LV"/>
        </w:rPr>
        <w:t>Dabas aizsardzības plāna 2.</w:t>
      </w:r>
      <w:r w:rsidR="00435FF2">
        <w:rPr>
          <w:rFonts w:ascii="Times New Roman" w:hAnsi="Times New Roman"/>
          <w:sz w:val="24"/>
          <w:szCs w:val="24"/>
          <w:lang w:val="lv-LV"/>
        </w:rPr>
        <w:t> </w:t>
      </w:r>
      <w:r w:rsidRPr="00AA52F6">
        <w:rPr>
          <w:rFonts w:ascii="Times New Roman" w:hAnsi="Times New Roman"/>
          <w:sz w:val="24"/>
          <w:szCs w:val="24"/>
          <w:lang w:val="lv-LV"/>
        </w:rPr>
        <w:t xml:space="preserve">pielikums – </w:t>
      </w:r>
      <w:r w:rsidR="00060EDC" w:rsidRPr="00AA52F6">
        <w:rPr>
          <w:rFonts w:ascii="Times New Roman" w:hAnsi="Times New Roman"/>
          <w:sz w:val="24"/>
          <w:szCs w:val="24"/>
          <w:lang w:val="lv-LV"/>
        </w:rPr>
        <w:t>“</w:t>
      </w:r>
      <w:r w:rsidR="00651502" w:rsidRPr="00AA52F6">
        <w:rPr>
          <w:rFonts w:ascii="Times New Roman" w:hAnsi="Times New Roman"/>
          <w:sz w:val="24"/>
          <w:szCs w:val="24"/>
          <w:lang w:val="lv-LV"/>
        </w:rPr>
        <w:t>Dabas aizsardzības plāna apsaimniekošanas pasākumu kartes un a</w:t>
      </w:r>
      <w:r w:rsidR="00060EDC" w:rsidRPr="00AA52F6">
        <w:rPr>
          <w:rFonts w:ascii="Times New Roman" w:hAnsi="Times New Roman"/>
          <w:sz w:val="24"/>
          <w:szCs w:val="24"/>
          <w:lang w:val="lv-LV"/>
        </w:rPr>
        <w:t xml:space="preserve">ttēli” uz </w:t>
      </w:r>
      <w:r w:rsidR="00867710" w:rsidRPr="00AA52F6">
        <w:rPr>
          <w:rFonts w:ascii="Times New Roman" w:hAnsi="Times New Roman"/>
          <w:sz w:val="24"/>
          <w:szCs w:val="24"/>
          <w:lang w:val="lv-LV"/>
        </w:rPr>
        <w:t>198 lpp</w:t>
      </w:r>
      <w:r w:rsidR="00CB4468">
        <w:rPr>
          <w:rFonts w:ascii="Times New Roman" w:hAnsi="Times New Roman"/>
          <w:sz w:val="24"/>
          <w:szCs w:val="24"/>
          <w:lang w:val="lv-LV"/>
        </w:rPr>
        <w:t>.</w:t>
      </w:r>
      <w:r w:rsidR="00867710" w:rsidRPr="00AA52F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A52F6">
        <w:rPr>
          <w:rFonts w:ascii="Times New Roman" w:hAnsi="Times New Roman"/>
          <w:sz w:val="24"/>
          <w:szCs w:val="24"/>
          <w:lang w:val="lv-LV"/>
        </w:rPr>
        <w:t xml:space="preserve">(datne: </w:t>
      </w:r>
      <w:r w:rsidR="00867710" w:rsidRPr="00AA52F6">
        <w:rPr>
          <w:rFonts w:ascii="Times New Roman" w:hAnsi="Times New Roman"/>
          <w:sz w:val="24"/>
          <w:szCs w:val="24"/>
          <w:lang w:val="lv-LV"/>
        </w:rPr>
        <w:t>KNP_DAP_2_pielikums_atteli_un_kartes.</w:t>
      </w:r>
      <w:r w:rsidRPr="00AA52F6">
        <w:rPr>
          <w:rFonts w:ascii="Times New Roman" w:hAnsi="Times New Roman"/>
          <w:sz w:val="24"/>
          <w:szCs w:val="24"/>
          <w:lang w:val="lv-LV"/>
        </w:rPr>
        <w:t>pdf);</w:t>
      </w:r>
    </w:p>
    <w:p w14:paraId="15955F2E" w14:textId="4D07281F" w:rsidR="00162CD0" w:rsidRPr="00AA52F6" w:rsidRDefault="00000000" w:rsidP="00AA52F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AA52F6">
        <w:rPr>
          <w:rFonts w:ascii="Times New Roman" w:hAnsi="Times New Roman"/>
          <w:sz w:val="24"/>
          <w:szCs w:val="24"/>
          <w:lang w:val="lv-LV"/>
        </w:rPr>
        <w:t xml:space="preserve">Dabas aizsardzības plāna </w:t>
      </w:r>
      <w:r w:rsidR="005136FA" w:rsidRPr="00AA52F6">
        <w:rPr>
          <w:rFonts w:ascii="Times New Roman" w:hAnsi="Times New Roman"/>
          <w:sz w:val="24"/>
          <w:szCs w:val="24"/>
          <w:lang w:val="lv-LV"/>
        </w:rPr>
        <w:t>3</w:t>
      </w:r>
      <w:r w:rsidRPr="00AA52F6">
        <w:rPr>
          <w:rFonts w:ascii="Times New Roman" w:hAnsi="Times New Roman"/>
          <w:sz w:val="24"/>
          <w:szCs w:val="24"/>
          <w:lang w:val="lv-LV"/>
        </w:rPr>
        <w:t>.</w:t>
      </w:r>
      <w:r w:rsidR="00435FF2">
        <w:rPr>
          <w:rFonts w:ascii="Times New Roman" w:hAnsi="Times New Roman"/>
          <w:sz w:val="24"/>
          <w:szCs w:val="24"/>
          <w:lang w:val="lv-LV"/>
        </w:rPr>
        <w:t> </w:t>
      </w:r>
      <w:r w:rsidRPr="00AA52F6">
        <w:rPr>
          <w:rFonts w:ascii="Times New Roman" w:hAnsi="Times New Roman"/>
          <w:sz w:val="24"/>
          <w:szCs w:val="24"/>
          <w:lang w:val="lv-LV"/>
        </w:rPr>
        <w:t xml:space="preserve">pielikums – </w:t>
      </w:r>
      <w:r w:rsidR="005136FA" w:rsidRPr="00AA52F6">
        <w:rPr>
          <w:rFonts w:ascii="Times New Roman" w:hAnsi="Times New Roman"/>
          <w:sz w:val="24"/>
          <w:szCs w:val="24"/>
          <w:lang w:val="lv-LV"/>
        </w:rPr>
        <w:t>“Ekspertu nodevumi</w:t>
      </w:r>
      <w:r w:rsidR="00651502" w:rsidRPr="00AA52F6">
        <w:rPr>
          <w:rFonts w:ascii="Times New Roman" w:hAnsi="Times New Roman"/>
          <w:sz w:val="24"/>
          <w:szCs w:val="24"/>
          <w:lang w:val="lv-LV"/>
        </w:rPr>
        <w:t>, vērtējumi</w:t>
      </w:r>
      <w:r w:rsidR="005136FA" w:rsidRPr="00AA52F6">
        <w:rPr>
          <w:rFonts w:ascii="Times New Roman" w:hAnsi="Times New Roman"/>
          <w:sz w:val="24"/>
          <w:szCs w:val="24"/>
          <w:lang w:val="lv-LV"/>
        </w:rPr>
        <w:t>”</w:t>
      </w:r>
      <w:r w:rsidR="00114EED" w:rsidRPr="00AA52F6">
        <w:rPr>
          <w:rFonts w:ascii="Times New Roman" w:hAnsi="Times New Roman"/>
          <w:sz w:val="24"/>
          <w:szCs w:val="24"/>
          <w:lang w:val="lv-LV"/>
        </w:rPr>
        <w:t xml:space="preserve"> uz 649 lpp</w:t>
      </w:r>
      <w:r w:rsidR="00CB4468">
        <w:rPr>
          <w:rFonts w:ascii="Times New Roman" w:hAnsi="Times New Roman"/>
          <w:sz w:val="24"/>
          <w:szCs w:val="24"/>
          <w:lang w:val="lv-LV"/>
        </w:rPr>
        <w:t>.</w:t>
      </w:r>
      <w:r w:rsidRPr="00AA52F6">
        <w:rPr>
          <w:rFonts w:ascii="Times New Roman" w:hAnsi="Times New Roman"/>
          <w:sz w:val="24"/>
          <w:szCs w:val="24"/>
          <w:lang w:val="lv-LV"/>
        </w:rPr>
        <w:t xml:space="preserve"> (datne: </w:t>
      </w:r>
      <w:r w:rsidR="00031D5F" w:rsidRPr="00AA52F6">
        <w:rPr>
          <w:rFonts w:ascii="Times New Roman" w:hAnsi="Times New Roman"/>
          <w:sz w:val="24"/>
          <w:szCs w:val="24"/>
          <w:lang w:val="lv-LV"/>
        </w:rPr>
        <w:t>KNP_DAP_3_pielikums_Ekspertu_nodevumi.pdf</w:t>
      </w:r>
      <w:r w:rsidRPr="00AA52F6">
        <w:rPr>
          <w:rFonts w:ascii="Times New Roman" w:hAnsi="Times New Roman"/>
          <w:sz w:val="24"/>
          <w:szCs w:val="24"/>
          <w:lang w:val="lv-LV"/>
        </w:rPr>
        <w:t>);</w:t>
      </w:r>
    </w:p>
    <w:p w14:paraId="1E712980" w14:textId="2404C6C6" w:rsidR="00162CD0" w:rsidRPr="00AA52F6" w:rsidRDefault="00000000" w:rsidP="00AA52F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AA52F6">
        <w:rPr>
          <w:rFonts w:ascii="Times New Roman" w:hAnsi="Times New Roman"/>
          <w:sz w:val="24"/>
          <w:szCs w:val="24"/>
          <w:lang w:val="lv-LV"/>
        </w:rPr>
        <w:t xml:space="preserve">Dabas aizsardzības plāna </w:t>
      </w:r>
      <w:r w:rsidR="00031D5F" w:rsidRPr="00AA52F6">
        <w:rPr>
          <w:rFonts w:ascii="Times New Roman" w:hAnsi="Times New Roman"/>
          <w:sz w:val="24"/>
          <w:szCs w:val="24"/>
          <w:lang w:val="lv-LV"/>
        </w:rPr>
        <w:t>4</w:t>
      </w:r>
      <w:r w:rsidRPr="00AA52F6">
        <w:rPr>
          <w:rFonts w:ascii="Times New Roman" w:hAnsi="Times New Roman"/>
          <w:sz w:val="24"/>
          <w:szCs w:val="24"/>
          <w:lang w:val="lv-LV"/>
        </w:rPr>
        <w:t>.</w:t>
      </w:r>
      <w:r w:rsidR="00435FF2">
        <w:rPr>
          <w:rFonts w:ascii="Times New Roman" w:hAnsi="Times New Roman"/>
          <w:sz w:val="24"/>
          <w:szCs w:val="24"/>
          <w:lang w:val="lv-LV"/>
        </w:rPr>
        <w:t> </w:t>
      </w:r>
      <w:r w:rsidRPr="00AA52F6">
        <w:rPr>
          <w:rFonts w:ascii="Times New Roman" w:hAnsi="Times New Roman"/>
          <w:sz w:val="24"/>
          <w:szCs w:val="24"/>
          <w:lang w:val="lv-LV"/>
        </w:rPr>
        <w:t xml:space="preserve">pielikums – </w:t>
      </w:r>
      <w:r w:rsidR="005F35AB" w:rsidRPr="00AA52F6">
        <w:rPr>
          <w:rFonts w:ascii="Times New Roman" w:hAnsi="Times New Roman"/>
          <w:sz w:val="24"/>
          <w:szCs w:val="24"/>
          <w:lang w:val="lv-LV"/>
        </w:rPr>
        <w:t>“</w:t>
      </w:r>
      <w:r w:rsidR="00651502" w:rsidRPr="00AA52F6">
        <w:rPr>
          <w:rFonts w:ascii="Times New Roman" w:hAnsi="Times New Roman"/>
          <w:sz w:val="24"/>
          <w:szCs w:val="24"/>
          <w:lang w:val="lv-LV"/>
        </w:rPr>
        <w:t xml:space="preserve">Iepriekšējā </w:t>
      </w:r>
      <w:r w:rsidR="00BD0842" w:rsidRPr="00AA52F6">
        <w:rPr>
          <w:rFonts w:ascii="Times New Roman" w:hAnsi="Times New Roman"/>
          <w:sz w:val="24"/>
          <w:szCs w:val="24"/>
          <w:lang w:val="lv-LV"/>
        </w:rPr>
        <w:t>d</w:t>
      </w:r>
      <w:r w:rsidR="005F35AB" w:rsidRPr="00AA52F6">
        <w:rPr>
          <w:rFonts w:ascii="Times New Roman" w:hAnsi="Times New Roman"/>
          <w:sz w:val="24"/>
          <w:szCs w:val="24"/>
          <w:lang w:val="lv-LV"/>
        </w:rPr>
        <w:t>abas aizsardzības plāna</w:t>
      </w:r>
      <w:r w:rsidR="00BD0842" w:rsidRPr="00AA52F6">
        <w:rPr>
          <w:rFonts w:ascii="Times New Roman" w:hAnsi="Times New Roman"/>
          <w:sz w:val="24"/>
          <w:szCs w:val="24"/>
          <w:lang w:val="lv-LV"/>
        </w:rPr>
        <w:t xml:space="preserve"> pasākumu</w:t>
      </w:r>
      <w:r w:rsidR="005F35AB" w:rsidRPr="00AA52F6">
        <w:rPr>
          <w:rFonts w:ascii="Times New Roman" w:hAnsi="Times New Roman"/>
          <w:sz w:val="24"/>
          <w:szCs w:val="24"/>
          <w:lang w:val="lv-LV"/>
        </w:rPr>
        <w:t xml:space="preserve"> izpilde” uz 51 lpp</w:t>
      </w:r>
      <w:r w:rsidR="00CB4468">
        <w:rPr>
          <w:rFonts w:ascii="Times New Roman" w:hAnsi="Times New Roman"/>
          <w:sz w:val="24"/>
          <w:szCs w:val="24"/>
          <w:lang w:val="lv-LV"/>
        </w:rPr>
        <w:t>.</w:t>
      </w:r>
      <w:r w:rsidRPr="00AA52F6">
        <w:rPr>
          <w:rFonts w:ascii="Times New Roman" w:hAnsi="Times New Roman"/>
          <w:sz w:val="24"/>
          <w:szCs w:val="24"/>
          <w:lang w:val="lv-LV"/>
        </w:rPr>
        <w:t xml:space="preserve"> (datne: </w:t>
      </w:r>
      <w:r w:rsidR="00391BEB" w:rsidRPr="00AA52F6">
        <w:rPr>
          <w:rFonts w:ascii="Times New Roman" w:hAnsi="Times New Roman"/>
          <w:sz w:val="24"/>
          <w:szCs w:val="24"/>
          <w:lang w:val="lv-LV"/>
        </w:rPr>
        <w:t>KNP_DAP_4_pielikums</w:t>
      </w:r>
      <w:r w:rsidR="00BF38FF" w:rsidRPr="00AA52F6">
        <w:rPr>
          <w:rFonts w:ascii="Times New Roman" w:hAnsi="Times New Roman"/>
          <w:sz w:val="24"/>
          <w:szCs w:val="24"/>
          <w:lang w:val="lv-LV"/>
        </w:rPr>
        <w:t>_DAPizpilde</w:t>
      </w:r>
      <w:r w:rsidRPr="00AA52F6">
        <w:rPr>
          <w:rFonts w:ascii="Times New Roman" w:hAnsi="Times New Roman"/>
          <w:sz w:val="24"/>
          <w:szCs w:val="24"/>
          <w:lang w:val="lv-LV"/>
        </w:rPr>
        <w:t>.pdf);</w:t>
      </w:r>
    </w:p>
    <w:p w14:paraId="41864D00" w14:textId="507367CF" w:rsidR="00BD0842" w:rsidRPr="00AA52F6" w:rsidRDefault="00000000" w:rsidP="00AA52F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AA52F6">
        <w:rPr>
          <w:rFonts w:ascii="Times New Roman" w:hAnsi="Times New Roman"/>
          <w:sz w:val="24"/>
          <w:szCs w:val="24"/>
          <w:lang w:val="lv-LV"/>
        </w:rPr>
        <w:t>Dabas aizsardzības plāna 5.</w:t>
      </w:r>
      <w:r w:rsidR="00435FF2">
        <w:rPr>
          <w:rFonts w:ascii="Times New Roman" w:hAnsi="Times New Roman"/>
          <w:sz w:val="24"/>
          <w:szCs w:val="24"/>
          <w:lang w:val="lv-LV"/>
        </w:rPr>
        <w:t> </w:t>
      </w:r>
      <w:r w:rsidRPr="00AA52F6">
        <w:rPr>
          <w:rFonts w:ascii="Times New Roman" w:hAnsi="Times New Roman"/>
          <w:sz w:val="24"/>
          <w:szCs w:val="24"/>
          <w:lang w:val="lv-LV"/>
        </w:rPr>
        <w:t>pielikums – “Ķemeru nacionālā p</w:t>
      </w:r>
      <w:r w:rsidR="00D34E20" w:rsidRPr="00AA52F6">
        <w:rPr>
          <w:rFonts w:ascii="Times New Roman" w:hAnsi="Times New Roman"/>
          <w:sz w:val="24"/>
          <w:szCs w:val="24"/>
          <w:lang w:val="lv-LV"/>
        </w:rPr>
        <w:t xml:space="preserve">arka robežas izmaiņas skartie kadastri” uz </w:t>
      </w:r>
      <w:r w:rsidR="00557F72" w:rsidRPr="00AA52F6">
        <w:rPr>
          <w:rFonts w:ascii="Times New Roman" w:hAnsi="Times New Roman"/>
          <w:sz w:val="24"/>
          <w:szCs w:val="24"/>
          <w:lang w:val="lv-LV"/>
        </w:rPr>
        <w:t xml:space="preserve">divām lapām (datne: </w:t>
      </w:r>
      <w:r w:rsidR="006A4CB1" w:rsidRPr="00AA52F6">
        <w:rPr>
          <w:rFonts w:ascii="Times New Roman" w:hAnsi="Times New Roman"/>
          <w:sz w:val="24"/>
          <w:szCs w:val="24"/>
          <w:lang w:val="lv-LV"/>
        </w:rPr>
        <w:t>KNP_DAP_5_pielikums_KNP_robezas_izmainas_skartie_</w:t>
      </w:r>
      <w:r w:rsidR="00C00DEF" w:rsidRPr="00AA52F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A4CB1" w:rsidRPr="00AA52F6">
        <w:rPr>
          <w:rFonts w:ascii="Times New Roman" w:hAnsi="Times New Roman"/>
          <w:sz w:val="24"/>
          <w:szCs w:val="24"/>
          <w:lang w:val="lv-LV"/>
        </w:rPr>
        <w:t>kadastri</w:t>
      </w:r>
      <w:r w:rsidR="00C00DEF" w:rsidRPr="00AA52F6">
        <w:rPr>
          <w:rFonts w:ascii="Times New Roman" w:hAnsi="Times New Roman"/>
          <w:sz w:val="24"/>
          <w:szCs w:val="24"/>
          <w:lang w:val="lv-LV"/>
        </w:rPr>
        <w:t>.pdf).</w:t>
      </w:r>
    </w:p>
    <w:p w14:paraId="672DF1BF" w14:textId="77777777" w:rsidR="0094191B" w:rsidRPr="00091526" w:rsidRDefault="0094191B" w:rsidP="00162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0F9D530" w14:textId="77777777" w:rsidR="00162CD0" w:rsidRPr="00091526" w:rsidRDefault="00162CD0" w:rsidP="00162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B746037" w14:textId="33633772" w:rsidR="00162CD0" w:rsidRPr="00091526" w:rsidRDefault="00000000" w:rsidP="00AA52F6">
      <w:pPr>
        <w:tabs>
          <w:tab w:val="left" w:pos="720"/>
          <w:tab w:val="right" w:pos="93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091526">
        <w:rPr>
          <w:rFonts w:ascii="Times New Roman" w:hAnsi="Times New Roman"/>
          <w:sz w:val="24"/>
          <w:szCs w:val="24"/>
          <w:lang w:val="lv-LV"/>
        </w:rPr>
        <w:t>Ministre</w:t>
      </w:r>
      <w:r w:rsidR="00EB6FD8">
        <w:rPr>
          <w:rFonts w:ascii="Times New Roman" w:hAnsi="Times New Roman"/>
          <w:sz w:val="24"/>
          <w:szCs w:val="24"/>
          <w:lang w:val="lv-LV"/>
        </w:rPr>
        <w:tab/>
      </w:r>
      <w:r w:rsidR="00EB6FD8" w:rsidRPr="00091526">
        <w:rPr>
          <w:rFonts w:ascii="Times New Roman" w:hAnsi="Times New Roman"/>
          <w:sz w:val="24"/>
          <w:szCs w:val="24"/>
          <w:lang w:val="lv-LV"/>
        </w:rPr>
        <w:t>I.</w:t>
      </w:r>
      <w:r w:rsidR="00EB6FD8">
        <w:rPr>
          <w:rFonts w:ascii="Times New Roman" w:hAnsi="Times New Roman"/>
          <w:sz w:val="24"/>
          <w:szCs w:val="24"/>
          <w:lang w:val="lv-LV"/>
        </w:rPr>
        <w:t> </w:t>
      </w:r>
      <w:r w:rsidR="00EB6FD8" w:rsidRPr="00091526">
        <w:rPr>
          <w:rFonts w:ascii="Times New Roman" w:hAnsi="Times New Roman"/>
          <w:sz w:val="24"/>
          <w:szCs w:val="24"/>
          <w:lang w:val="lv-LV"/>
        </w:rPr>
        <w:t>Bērziņa</w:t>
      </w:r>
    </w:p>
    <w:p w14:paraId="2A9BE64A" w14:textId="77777777" w:rsidR="00162CD0" w:rsidRPr="00091526" w:rsidRDefault="00162CD0" w:rsidP="00162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9DE6339" w14:textId="169A3D93" w:rsidR="00162CD0" w:rsidRPr="00AA52F6" w:rsidRDefault="00000000" w:rsidP="00162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val="lv-LV"/>
        </w:rPr>
      </w:pPr>
      <w:r w:rsidRPr="00AA52F6">
        <w:rPr>
          <w:rFonts w:ascii="Times New Roman" w:hAnsi="Times New Roman"/>
          <w:sz w:val="18"/>
          <w:szCs w:val="18"/>
          <w:lang w:val="lv-LV"/>
        </w:rPr>
        <w:t>Seile, 67026484</w:t>
      </w:r>
    </w:p>
    <w:p w14:paraId="23916058" w14:textId="38B772E7" w:rsidR="00162CD0" w:rsidRPr="00AA52F6" w:rsidRDefault="00162CD0" w:rsidP="00162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val="lv-LV"/>
        </w:rPr>
      </w:pPr>
      <w:r>
        <w:fldChar w:fldCharType="begin"/>
      </w:r>
      <w:r w:rsidRPr="00A9470D">
        <w:rPr>
          <w:lang w:val="pt-BR"/>
          <w:rPrChange w:id="0" w:author="Andris Soms" w:date="2025-05-26T11:10:00Z" w16du:dateUtc="2025-05-26T08:10:00Z">
            <w:rPr/>
          </w:rPrChange>
        </w:rPr>
        <w:instrText>HYPERLINK "mailto:laura.seile@varam.gov.lv"</w:instrText>
      </w:r>
      <w:r>
        <w:fldChar w:fldCharType="separate"/>
      </w:r>
      <w:r w:rsidRPr="00A9470D">
        <w:rPr>
          <w:rStyle w:val="Hyperlink"/>
          <w:sz w:val="18"/>
          <w:szCs w:val="18"/>
          <w:lang w:val="pt-BR"/>
          <w:rPrChange w:id="1" w:author="Andris Soms" w:date="2025-05-26T11:10:00Z" w16du:dateUtc="2025-05-26T08:10:00Z">
            <w:rPr>
              <w:rStyle w:val="Hyperlink"/>
              <w:sz w:val="18"/>
              <w:szCs w:val="18"/>
            </w:rPr>
          </w:rPrChange>
        </w:rPr>
        <w:t>laura.seile@varam.gov.lv</w:t>
      </w:r>
      <w:r>
        <w:fldChar w:fldCharType="end"/>
      </w:r>
      <w:r w:rsidR="00000000">
        <w:rPr>
          <w:rFonts w:ascii="Times New Roman" w:hAnsi="Times New Roman"/>
          <w:sz w:val="18"/>
          <w:szCs w:val="18"/>
          <w:lang w:val="lv-LV"/>
        </w:rPr>
        <w:t xml:space="preserve"> </w:t>
      </w:r>
      <w:r w:rsidR="00000000" w:rsidRPr="00AA52F6">
        <w:rPr>
          <w:rFonts w:ascii="Times New Roman" w:hAnsi="Times New Roman"/>
          <w:sz w:val="18"/>
          <w:szCs w:val="18"/>
          <w:lang w:val="lv-LV"/>
        </w:rPr>
        <w:t xml:space="preserve"> </w:t>
      </w:r>
    </w:p>
    <w:p w14:paraId="1B29D342" w14:textId="77777777" w:rsidR="00162CD0" w:rsidRPr="00AA52F6" w:rsidRDefault="00162CD0" w:rsidP="00162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val="lv-LV"/>
        </w:rPr>
      </w:pPr>
    </w:p>
    <w:p w14:paraId="2E9A42CD" w14:textId="57CA9B46" w:rsidR="00162CD0" w:rsidRPr="00AA52F6" w:rsidRDefault="00000000" w:rsidP="00162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val="lv-LV"/>
        </w:rPr>
      </w:pPr>
      <w:r w:rsidRPr="00AA52F6">
        <w:rPr>
          <w:rFonts w:ascii="Times New Roman" w:hAnsi="Times New Roman"/>
          <w:sz w:val="18"/>
          <w:szCs w:val="18"/>
          <w:lang w:val="lv-LV"/>
        </w:rPr>
        <w:t>Izsūtīt: lietā, valsts sekretāra</w:t>
      </w:r>
      <w:r w:rsidR="00AA52F6">
        <w:rPr>
          <w:rFonts w:ascii="Times New Roman" w:hAnsi="Times New Roman"/>
          <w:sz w:val="18"/>
          <w:szCs w:val="18"/>
          <w:lang w:val="lv-LV"/>
        </w:rPr>
        <w:t>m</w:t>
      </w:r>
      <w:r w:rsidRPr="00AA52F6">
        <w:rPr>
          <w:rFonts w:ascii="Times New Roman" w:hAnsi="Times New Roman"/>
          <w:sz w:val="18"/>
          <w:szCs w:val="18"/>
          <w:lang w:val="lv-LV"/>
        </w:rPr>
        <w:t>, Dabas aizsardzības departamentam, Dabas aizsardzības pārvaldei</w:t>
      </w:r>
    </w:p>
    <w:p w14:paraId="6F01724F" w14:textId="77777777" w:rsidR="00162CD0" w:rsidRPr="00091526" w:rsidRDefault="00162CD0" w:rsidP="00162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937BEEE" w14:textId="6B581A03" w:rsidR="00361146" w:rsidRPr="005B5B1A" w:rsidRDefault="00000000" w:rsidP="00AA5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091526">
        <w:rPr>
          <w:rFonts w:ascii="Times New Roman" w:hAnsi="Times New Roman"/>
          <w:sz w:val="24"/>
          <w:szCs w:val="24"/>
          <w:lang w:val="lv-LV"/>
        </w:rPr>
        <w:t>ŠIS DOKUMENTS IR ELEKTRONISKI PARAKSTĪTS AR DROŠU ELEKTRONISKO PARAKSTU UN SATUR LAIKA ZĪMOGU</w:t>
      </w:r>
    </w:p>
    <w:p w14:paraId="085E83F0" w14:textId="4121B675" w:rsidR="00361146" w:rsidRPr="00A9470D" w:rsidRDefault="00361146" w:rsidP="005B5B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  <w:rPrChange w:id="2" w:author="Andris Soms" w:date="2025-05-26T11:10:00Z" w16du:dateUtc="2025-05-26T08:10:00Z">
            <w:rPr>
              <w:rFonts w:ascii="Times New Roman" w:hAnsi="Times New Roman"/>
              <w:sz w:val="24"/>
              <w:szCs w:val="24"/>
            </w:rPr>
          </w:rPrChange>
        </w:rPr>
      </w:pPr>
    </w:p>
    <w:sectPr w:rsidR="00361146" w:rsidRPr="00A9470D" w:rsidSect="00C93F7F">
      <w:headerReference w:type="first" r:id="rId7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21A1" w14:textId="77777777" w:rsidR="00511690" w:rsidRDefault="00511690">
      <w:pPr>
        <w:spacing w:after="0" w:line="240" w:lineRule="auto"/>
      </w:pPr>
      <w:r>
        <w:separator/>
      </w:r>
    </w:p>
  </w:endnote>
  <w:endnote w:type="continuationSeparator" w:id="0">
    <w:p w14:paraId="3FD03298" w14:textId="77777777" w:rsidR="00511690" w:rsidRDefault="00511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6606" w14:textId="77777777" w:rsidR="00511690" w:rsidRDefault="00511690">
      <w:pPr>
        <w:spacing w:after="0" w:line="240" w:lineRule="auto"/>
      </w:pPr>
      <w:r>
        <w:separator/>
      </w:r>
    </w:p>
  </w:footnote>
  <w:footnote w:type="continuationSeparator" w:id="0">
    <w:p w14:paraId="5550983A" w14:textId="77777777" w:rsidR="00511690" w:rsidRDefault="00511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749C" w14:textId="0C216B25" w:rsidR="00B82CCF" w:rsidRDefault="00B82CCF" w:rsidP="00B82CCF">
    <w:pPr>
      <w:pStyle w:val="Header"/>
      <w:rPr>
        <w:rFonts w:ascii="Times New Roman" w:hAnsi="Times New Roman"/>
      </w:rPr>
    </w:pPr>
  </w:p>
  <w:p w14:paraId="1D8D4DE1" w14:textId="6E268658" w:rsidR="00B82CCF" w:rsidRDefault="00000000" w:rsidP="00B82CCF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 wp14:anchorId="3C768956" wp14:editId="2A7F6FA7">
          <wp:simplePos x="0" y="0"/>
          <wp:positionH relativeFrom="column">
            <wp:posOffset>1311246</wp:posOffset>
          </wp:positionH>
          <wp:positionV relativeFrom="paragraph">
            <wp:posOffset>101600</wp:posOffset>
          </wp:positionV>
          <wp:extent cx="3390900" cy="1054735"/>
          <wp:effectExtent l="0" t="0" r="0" b="0"/>
          <wp:wrapThrough wrapText="bothSides">
            <wp:wrapPolygon edited="0">
              <wp:start x="0" y="0"/>
              <wp:lineTo x="0" y="21067"/>
              <wp:lineTo x="21479" y="21067"/>
              <wp:lineTo x="21479" y="0"/>
              <wp:lineTo x="0" y="0"/>
            </wp:wrapPolygon>
          </wp:wrapThrough>
          <wp:docPr id="1963198799" name="Picture 4" descr="A black and white image of a coat of ar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198799" name="Picture 4" descr="A black and white image of a coat of ar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175F9" w14:textId="28A57281" w:rsidR="00B82CCF" w:rsidRDefault="00B82CCF" w:rsidP="00B82CCF">
    <w:pPr>
      <w:pStyle w:val="Header"/>
      <w:rPr>
        <w:rFonts w:ascii="Times New Roman" w:hAnsi="Times New Roman"/>
      </w:rPr>
    </w:pPr>
  </w:p>
  <w:p w14:paraId="5A47A500" w14:textId="77777777" w:rsidR="00B82CCF" w:rsidRDefault="00B82CCF" w:rsidP="00B82CCF">
    <w:pPr>
      <w:pStyle w:val="Header"/>
      <w:rPr>
        <w:rFonts w:ascii="Times New Roman" w:hAnsi="Times New Roman"/>
      </w:rPr>
    </w:pPr>
  </w:p>
  <w:p w14:paraId="0991DF26" w14:textId="77777777" w:rsidR="00B82CCF" w:rsidRDefault="00B82CCF" w:rsidP="00B82CCF">
    <w:pPr>
      <w:pStyle w:val="Header"/>
      <w:rPr>
        <w:rFonts w:ascii="Times New Roman" w:hAnsi="Times New Roman"/>
      </w:rPr>
    </w:pPr>
  </w:p>
  <w:p w14:paraId="3C2A68BB" w14:textId="77777777" w:rsidR="00B82CCF" w:rsidRDefault="00B82CCF" w:rsidP="00B82CCF">
    <w:pPr>
      <w:pStyle w:val="Header"/>
      <w:rPr>
        <w:rFonts w:ascii="Times New Roman" w:hAnsi="Times New Roman"/>
      </w:rPr>
    </w:pPr>
  </w:p>
  <w:p w14:paraId="4200A30D" w14:textId="77777777" w:rsidR="00B82CCF" w:rsidRDefault="00B82CCF" w:rsidP="00B82CCF">
    <w:pPr>
      <w:pStyle w:val="Header"/>
      <w:rPr>
        <w:rFonts w:ascii="Times New Roman" w:hAnsi="Times New Roman"/>
      </w:rPr>
    </w:pPr>
  </w:p>
  <w:p w14:paraId="2D7C10C0" w14:textId="77777777" w:rsidR="00B82CCF" w:rsidRDefault="00B82CCF" w:rsidP="00B82CCF">
    <w:pPr>
      <w:pStyle w:val="Header"/>
      <w:rPr>
        <w:rFonts w:ascii="Times New Roman" w:hAnsi="Times New Roman"/>
      </w:rPr>
    </w:pPr>
  </w:p>
  <w:p w14:paraId="0B9B663A" w14:textId="77777777" w:rsidR="00B82CCF" w:rsidRDefault="00B82CCF" w:rsidP="00B82CCF">
    <w:pPr>
      <w:pStyle w:val="Header"/>
      <w:rPr>
        <w:rFonts w:ascii="Times New Roman" w:hAnsi="Times New Roman"/>
      </w:rPr>
    </w:pPr>
  </w:p>
  <w:p w14:paraId="63AD75B1" w14:textId="77777777" w:rsidR="00B82CCF" w:rsidRDefault="00B82CCF" w:rsidP="00B82CCF">
    <w:pPr>
      <w:pStyle w:val="Header"/>
      <w:rPr>
        <w:rFonts w:ascii="Times New Roman" w:hAnsi="Times New Roman"/>
      </w:rPr>
    </w:pPr>
  </w:p>
  <w:p w14:paraId="1088F11A" w14:textId="302787D4" w:rsidR="00B82CCF" w:rsidRPr="00815277" w:rsidRDefault="00000000" w:rsidP="00B82CC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EB111D" wp14:editId="55FC6F42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FBF48" w14:textId="77777777" w:rsidR="00B82CCF" w:rsidRPr="00A9470D" w:rsidRDefault="00000000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  <w:lang w:val="pt-BR"/>
                              <w:rPrChange w:id="3" w:author="Andris Soms" w:date="2025-05-26T11:10:00Z" w16du:dateUtc="2025-05-26T08:10:00Z">
                                <w:rPr>
                                  <w:rFonts w:ascii="Times New Roman" w:eastAsia="Times New Roman" w:hAnsi="Times New Roman"/>
                                  <w:sz w:val="17"/>
                                  <w:szCs w:val="17"/>
                                </w:rPr>
                              </w:rPrChange>
                            </w:rPr>
                          </w:pPr>
                          <w:r w:rsidRPr="00A9470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  <w:rPrChange w:id="4" w:author="Andris Soms" w:date="2025-05-26T11:10:00Z" w16du:dateUtc="2025-05-26T08:10:00Z">
                                <w:rPr>
                                  <w:rFonts w:ascii="Times New Roman" w:eastAsia="Times New Roman" w:hAnsi="Times New Roman"/>
                                  <w:color w:val="231F20"/>
                                  <w:sz w:val="17"/>
                                  <w:szCs w:val="17"/>
                                </w:rPr>
                              </w:rPrChange>
                            </w:rPr>
                            <w:t>Peldu iela 25,</w:t>
                          </w:r>
                          <w:r w:rsidR="004D1C7B" w:rsidRPr="00A9470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  <w:rPrChange w:id="5" w:author="Andris Soms" w:date="2025-05-26T11:10:00Z" w16du:dateUtc="2025-05-26T08:10:00Z">
                                <w:rPr>
                                  <w:rFonts w:ascii="Times New Roman" w:eastAsia="Times New Roman" w:hAnsi="Times New Roman"/>
                                  <w:color w:val="231F20"/>
                                  <w:sz w:val="17"/>
                                  <w:szCs w:val="17"/>
                                </w:rPr>
                              </w:rPrChange>
                            </w:rPr>
                            <w:t xml:space="preserve"> Rīga, LV-1494, tālr. </w:t>
                          </w:r>
                          <w:r w:rsidR="00F30778" w:rsidRPr="00A9470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  <w:rPrChange w:id="6" w:author="Andris Soms" w:date="2025-05-26T11:10:00Z" w16du:dateUtc="2025-05-26T08:10:00Z">
                                <w:rPr>
                                  <w:rFonts w:ascii="Times New Roman" w:eastAsia="Times New Roman" w:hAnsi="Times New Roman"/>
                                  <w:color w:val="231F20"/>
                                  <w:sz w:val="17"/>
                                  <w:szCs w:val="17"/>
                                </w:rPr>
                              </w:rPrChange>
                            </w:rPr>
                            <w:t>66016740</w:t>
                          </w:r>
                          <w:r w:rsidRPr="00A9470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  <w:rPrChange w:id="7" w:author="Andris Soms" w:date="2025-05-26T11:10:00Z" w16du:dateUtc="2025-05-26T08:10:00Z">
                                <w:rPr>
                                  <w:rFonts w:ascii="Times New Roman" w:eastAsia="Times New Roman" w:hAnsi="Times New Roman"/>
                                  <w:color w:val="231F20"/>
                                  <w:sz w:val="17"/>
                                  <w:szCs w:val="17"/>
                                </w:rPr>
                              </w:rPrChange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EB111D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<v:textbox inset="0,0,0,0">
                <w:txbxContent>
                  <w:p w14:paraId="398FBF48" w14:textId="77777777" w:rsidR="00B82CCF" w:rsidRPr="00A9470D" w:rsidRDefault="00000000" w:rsidP="00B82CCF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  <w:lang w:val="pt-BR"/>
                        <w:rPrChange w:id="8" w:author="Andris Soms" w:date="2025-05-26T11:10:00Z" w16du:dateUtc="2025-05-26T08:10:00Z">
                          <w:rPr>
                            <w:rFonts w:ascii="Times New Roman" w:eastAsia="Times New Roman" w:hAnsi="Times New Roman"/>
                            <w:sz w:val="17"/>
                            <w:szCs w:val="17"/>
                          </w:rPr>
                        </w:rPrChange>
                      </w:rPr>
                    </w:pPr>
                    <w:r w:rsidRPr="00A9470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  <w:rPrChange w:id="9" w:author="Andris Soms" w:date="2025-05-26T11:10:00Z" w16du:dateUtc="2025-05-26T08:10:00Z">
                          <w:rPr>
                            <w:rFonts w:ascii="Times New Roman" w:eastAsia="Times New Roman" w:hAnsi="Times New Roman"/>
                            <w:color w:val="231F20"/>
                            <w:sz w:val="17"/>
                            <w:szCs w:val="17"/>
                          </w:rPr>
                        </w:rPrChange>
                      </w:rPr>
                      <w:t>Peldu iela 25,</w:t>
                    </w:r>
                    <w:r w:rsidR="004D1C7B" w:rsidRPr="00A9470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  <w:rPrChange w:id="10" w:author="Andris Soms" w:date="2025-05-26T11:10:00Z" w16du:dateUtc="2025-05-26T08:10:00Z">
                          <w:rPr>
                            <w:rFonts w:ascii="Times New Roman" w:eastAsia="Times New Roman" w:hAnsi="Times New Roman"/>
                            <w:color w:val="231F20"/>
                            <w:sz w:val="17"/>
                            <w:szCs w:val="17"/>
                          </w:rPr>
                        </w:rPrChange>
                      </w:rPr>
                      <w:t xml:space="preserve"> Rīga, LV-1494, tālr. </w:t>
                    </w:r>
                    <w:r w:rsidR="00F30778" w:rsidRPr="00A9470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  <w:rPrChange w:id="11" w:author="Andris Soms" w:date="2025-05-26T11:10:00Z" w16du:dateUtc="2025-05-26T08:10:00Z">
                          <w:rPr>
                            <w:rFonts w:ascii="Times New Roman" w:eastAsia="Times New Roman" w:hAnsi="Times New Roman"/>
                            <w:color w:val="231F20"/>
                            <w:sz w:val="17"/>
                            <w:szCs w:val="17"/>
                          </w:rPr>
                        </w:rPrChange>
                      </w:rPr>
                      <w:t>66016740</w:t>
                    </w:r>
                    <w:r w:rsidRPr="00A9470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  <w:rPrChange w:id="12" w:author="Andris Soms" w:date="2025-05-26T11:10:00Z" w16du:dateUtc="2025-05-26T08:10:00Z">
                          <w:rPr>
                            <w:rFonts w:ascii="Times New Roman" w:eastAsia="Times New Roman" w:hAnsi="Times New Roman"/>
                            <w:color w:val="231F20"/>
                            <w:sz w:val="17"/>
                            <w:szCs w:val="17"/>
                          </w:rPr>
                        </w:rPrChange>
                      </w:rPr>
                      <w:t>, e-pasts pasts@varam.gov.lv, www.varam.gov.lv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0451C34" wp14:editId="0657DFF2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70963833" w14:textId="77777777" w:rsidR="00B82CCF" w:rsidRDefault="00B82CCF" w:rsidP="005B348E">
    <w:pPr>
      <w:pStyle w:val="Header"/>
      <w:jc w:val="center"/>
      <w:rPr>
        <w:sz w:val="4"/>
      </w:rPr>
    </w:pPr>
  </w:p>
  <w:p w14:paraId="4DF700DA" w14:textId="77777777" w:rsidR="005B348E" w:rsidRPr="005B348E" w:rsidRDefault="00000000" w:rsidP="005B348E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7529DF"/>
    <w:multiLevelType w:val="hybridMultilevel"/>
    <w:tmpl w:val="3A0C5134"/>
    <w:lvl w:ilvl="0" w:tplc="CEB0DC5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A8204380" w:tentative="1">
      <w:start w:val="1"/>
      <w:numFmt w:val="lowerLetter"/>
      <w:lvlText w:val="%2."/>
      <w:lvlJc w:val="left"/>
      <w:pPr>
        <w:ind w:left="1365" w:hanging="360"/>
      </w:pPr>
    </w:lvl>
    <w:lvl w:ilvl="2" w:tplc="097633A2" w:tentative="1">
      <w:start w:val="1"/>
      <w:numFmt w:val="lowerRoman"/>
      <w:lvlText w:val="%3."/>
      <w:lvlJc w:val="right"/>
      <w:pPr>
        <w:ind w:left="2085" w:hanging="180"/>
      </w:pPr>
    </w:lvl>
    <w:lvl w:ilvl="3" w:tplc="3D928DA8" w:tentative="1">
      <w:start w:val="1"/>
      <w:numFmt w:val="decimal"/>
      <w:lvlText w:val="%4."/>
      <w:lvlJc w:val="left"/>
      <w:pPr>
        <w:ind w:left="2805" w:hanging="360"/>
      </w:pPr>
    </w:lvl>
    <w:lvl w:ilvl="4" w:tplc="EB0A6264" w:tentative="1">
      <w:start w:val="1"/>
      <w:numFmt w:val="lowerLetter"/>
      <w:lvlText w:val="%5."/>
      <w:lvlJc w:val="left"/>
      <w:pPr>
        <w:ind w:left="3525" w:hanging="360"/>
      </w:pPr>
    </w:lvl>
    <w:lvl w:ilvl="5" w:tplc="EE0AAF30" w:tentative="1">
      <w:start w:val="1"/>
      <w:numFmt w:val="lowerRoman"/>
      <w:lvlText w:val="%6."/>
      <w:lvlJc w:val="right"/>
      <w:pPr>
        <w:ind w:left="4245" w:hanging="180"/>
      </w:pPr>
    </w:lvl>
    <w:lvl w:ilvl="6" w:tplc="54989D4E" w:tentative="1">
      <w:start w:val="1"/>
      <w:numFmt w:val="decimal"/>
      <w:lvlText w:val="%7."/>
      <w:lvlJc w:val="left"/>
      <w:pPr>
        <w:ind w:left="4965" w:hanging="360"/>
      </w:pPr>
    </w:lvl>
    <w:lvl w:ilvl="7" w:tplc="37309138" w:tentative="1">
      <w:start w:val="1"/>
      <w:numFmt w:val="lowerLetter"/>
      <w:lvlText w:val="%8."/>
      <w:lvlJc w:val="left"/>
      <w:pPr>
        <w:ind w:left="5685" w:hanging="360"/>
      </w:pPr>
    </w:lvl>
    <w:lvl w:ilvl="8" w:tplc="A9000BF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E4F36DB"/>
    <w:multiLevelType w:val="hybridMultilevel"/>
    <w:tmpl w:val="98C8C130"/>
    <w:lvl w:ilvl="0" w:tplc="D640D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E4CCE" w:tentative="1">
      <w:start w:val="1"/>
      <w:numFmt w:val="lowerLetter"/>
      <w:lvlText w:val="%2."/>
      <w:lvlJc w:val="left"/>
      <w:pPr>
        <w:ind w:left="1440" w:hanging="360"/>
      </w:pPr>
    </w:lvl>
    <w:lvl w:ilvl="2" w:tplc="D9BA2D3C" w:tentative="1">
      <w:start w:val="1"/>
      <w:numFmt w:val="lowerRoman"/>
      <w:lvlText w:val="%3."/>
      <w:lvlJc w:val="right"/>
      <w:pPr>
        <w:ind w:left="2160" w:hanging="180"/>
      </w:pPr>
    </w:lvl>
    <w:lvl w:ilvl="3" w:tplc="C220F378" w:tentative="1">
      <w:start w:val="1"/>
      <w:numFmt w:val="decimal"/>
      <w:lvlText w:val="%4."/>
      <w:lvlJc w:val="left"/>
      <w:pPr>
        <w:ind w:left="2880" w:hanging="360"/>
      </w:pPr>
    </w:lvl>
    <w:lvl w:ilvl="4" w:tplc="D5C0C1AC" w:tentative="1">
      <w:start w:val="1"/>
      <w:numFmt w:val="lowerLetter"/>
      <w:lvlText w:val="%5."/>
      <w:lvlJc w:val="left"/>
      <w:pPr>
        <w:ind w:left="3600" w:hanging="360"/>
      </w:pPr>
    </w:lvl>
    <w:lvl w:ilvl="5" w:tplc="7A9E9262" w:tentative="1">
      <w:start w:val="1"/>
      <w:numFmt w:val="lowerRoman"/>
      <w:lvlText w:val="%6."/>
      <w:lvlJc w:val="right"/>
      <w:pPr>
        <w:ind w:left="4320" w:hanging="180"/>
      </w:pPr>
    </w:lvl>
    <w:lvl w:ilvl="6" w:tplc="35A2E8A2" w:tentative="1">
      <w:start w:val="1"/>
      <w:numFmt w:val="decimal"/>
      <w:lvlText w:val="%7."/>
      <w:lvlJc w:val="left"/>
      <w:pPr>
        <w:ind w:left="5040" w:hanging="360"/>
      </w:pPr>
    </w:lvl>
    <w:lvl w:ilvl="7" w:tplc="2646C958" w:tentative="1">
      <w:start w:val="1"/>
      <w:numFmt w:val="lowerLetter"/>
      <w:lvlText w:val="%8."/>
      <w:lvlJc w:val="left"/>
      <w:pPr>
        <w:ind w:left="5760" w:hanging="360"/>
      </w:pPr>
    </w:lvl>
    <w:lvl w:ilvl="8" w:tplc="B9A09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E286B"/>
    <w:multiLevelType w:val="hybridMultilevel"/>
    <w:tmpl w:val="8B3CE40A"/>
    <w:lvl w:ilvl="0" w:tplc="9BC67A74">
      <w:start w:val="1"/>
      <w:numFmt w:val="decimal"/>
      <w:lvlText w:val="%1."/>
      <w:lvlJc w:val="left"/>
      <w:pPr>
        <w:ind w:left="720" w:hanging="360"/>
      </w:pPr>
    </w:lvl>
    <w:lvl w:ilvl="1" w:tplc="45B225C0" w:tentative="1">
      <w:start w:val="1"/>
      <w:numFmt w:val="lowerLetter"/>
      <w:lvlText w:val="%2."/>
      <w:lvlJc w:val="left"/>
      <w:pPr>
        <w:ind w:left="1440" w:hanging="360"/>
      </w:pPr>
    </w:lvl>
    <w:lvl w:ilvl="2" w:tplc="9BD01B2C" w:tentative="1">
      <w:start w:val="1"/>
      <w:numFmt w:val="lowerRoman"/>
      <w:lvlText w:val="%3."/>
      <w:lvlJc w:val="right"/>
      <w:pPr>
        <w:ind w:left="2160" w:hanging="180"/>
      </w:pPr>
    </w:lvl>
    <w:lvl w:ilvl="3" w:tplc="CDB8B6E8" w:tentative="1">
      <w:start w:val="1"/>
      <w:numFmt w:val="decimal"/>
      <w:lvlText w:val="%4."/>
      <w:lvlJc w:val="left"/>
      <w:pPr>
        <w:ind w:left="2880" w:hanging="360"/>
      </w:pPr>
    </w:lvl>
    <w:lvl w:ilvl="4" w:tplc="54ACB0F8" w:tentative="1">
      <w:start w:val="1"/>
      <w:numFmt w:val="lowerLetter"/>
      <w:lvlText w:val="%5."/>
      <w:lvlJc w:val="left"/>
      <w:pPr>
        <w:ind w:left="3600" w:hanging="360"/>
      </w:pPr>
    </w:lvl>
    <w:lvl w:ilvl="5" w:tplc="94BEBE70" w:tentative="1">
      <w:start w:val="1"/>
      <w:numFmt w:val="lowerRoman"/>
      <w:lvlText w:val="%6."/>
      <w:lvlJc w:val="right"/>
      <w:pPr>
        <w:ind w:left="4320" w:hanging="180"/>
      </w:pPr>
    </w:lvl>
    <w:lvl w:ilvl="6" w:tplc="8430A0BC" w:tentative="1">
      <w:start w:val="1"/>
      <w:numFmt w:val="decimal"/>
      <w:lvlText w:val="%7."/>
      <w:lvlJc w:val="left"/>
      <w:pPr>
        <w:ind w:left="5040" w:hanging="360"/>
      </w:pPr>
    </w:lvl>
    <w:lvl w:ilvl="7" w:tplc="FF1A1814" w:tentative="1">
      <w:start w:val="1"/>
      <w:numFmt w:val="lowerLetter"/>
      <w:lvlText w:val="%8."/>
      <w:lvlJc w:val="left"/>
      <w:pPr>
        <w:ind w:left="5760" w:hanging="360"/>
      </w:pPr>
    </w:lvl>
    <w:lvl w:ilvl="8" w:tplc="0B063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30DC2"/>
    <w:multiLevelType w:val="hybridMultilevel"/>
    <w:tmpl w:val="E370E25A"/>
    <w:lvl w:ilvl="0" w:tplc="4516B704">
      <w:start w:val="1"/>
      <w:numFmt w:val="decimal"/>
      <w:lvlText w:val="%1."/>
      <w:lvlJc w:val="left"/>
      <w:pPr>
        <w:ind w:left="720" w:hanging="360"/>
      </w:pPr>
    </w:lvl>
    <w:lvl w:ilvl="1" w:tplc="CCF09A18" w:tentative="1">
      <w:start w:val="1"/>
      <w:numFmt w:val="lowerLetter"/>
      <w:lvlText w:val="%2."/>
      <w:lvlJc w:val="left"/>
      <w:pPr>
        <w:ind w:left="1440" w:hanging="360"/>
      </w:pPr>
    </w:lvl>
    <w:lvl w:ilvl="2" w:tplc="FCFAAF0E" w:tentative="1">
      <w:start w:val="1"/>
      <w:numFmt w:val="lowerRoman"/>
      <w:lvlText w:val="%3."/>
      <w:lvlJc w:val="right"/>
      <w:pPr>
        <w:ind w:left="2160" w:hanging="180"/>
      </w:pPr>
    </w:lvl>
    <w:lvl w:ilvl="3" w:tplc="62060018" w:tentative="1">
      <w:start w:val="1"/>
      <w:numFmt w:val="decimal"/>
      <w:lvlText w:val="%4."/>
      <w:lvlJc w:val="left"/>
      <w:pPr>
        <w:ind w:left="2880" w:hanging="360"/>
      </w:pPr>
    </w:lvl>
    <w:lvl w:ilvl="4" w:tplc="1AD845C6" w:tentative="1">
      <w:start w:val="1"/>
      <w:numFmt w:val="lowerLetter"/>
      <w:lvlText w:val="%5."/>
      <w:lvlJc w:val="left"/>
      <w:pPr>
        <w:ind w:left="3600" w:hanging="360"/>
      </w:pPr>
    </w:lvl>
    <w:lvl w:ilvl="5" w:tplc="2EEA418A" w:tentative="1">
      <w:start w:val="1"/>
      <w:numFmt w:val="lowerRoman"/>
      <w:lvlText w:val="%6."/>
      <w:lvlJc w:val="right"/>
      <w:pPr>
        <w:ind w:left="4320" w:hanging="180"/>
      </w:pPr>
    </w:lvl>
    <w:lvl w:ilvl="6" w:tplc="9754FDC0" w:tentative="1">
      <w:start w:val="1"/>
      <w:numFmt w:val="decimal"/>
      <w:lvlText w:val="%7."/>
      <w:lvlJc w:val="left"/>
      <w:pPr>
        <w:ind w:left="5040" w:hanging="360"/>
      </w:pPr>
    </w:lvl>
    <w:lvl w:ilvl="7" w:tplc="3FCABBFA" w:tentative="1">
      <w:start w:val="1"/>
      <w:numFmt w:val="lowerLetter"/>
      <w:lvlText w:val="%8."/>
      <w:lvlJc w:val="left"/>
      <w:pPr>
        <w:ind w:left="5760" w:hanging="360"/>
      </w:pPr>
    </w:lvl>
    <w:lvl w:ilvl="8" w:tplc="FF949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529C5"/>
    <w:multiLevelType w:val="hybridMultilevel"/>
    <w:tmpl w:val="6764FC8A"/>
    <w:lvl w:ilvl="0" w:tplc="F4029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345122" w:tentative="1">
      <w:start w:val="1"/>
      <w:numFmt w:val="lowerLetter"/>
      <w:lvlText w:val="%2."/>
      <w:lvlJc w:val="left"/>
      <w:pPr>
        <w:ind w:left="1440" w:hanging="360"/>
      </w:pPr>
    </w:lvl>
    <w:lvl w:ilvl="2" w:tplc="E8BE666C" w:tentative="1">
      <w:start w:val="1"/>
      <w:numFmt w:val="lowerRoman"/>
      <w:lvlText w:val="%3."/>
      <w:lvlJc w:val="right"/>
      <w:pPr>
        <w:ind w:left="2160" w:hanging="180"/>
      </w:pPr>
    </w:lvl>
    <w:lvl w:ilvl="3" w:tplc="D452E5D6" w:tentative="1">
      <w:start w:val="1"/>
      <w:numFmt w:val="decimal"/>
      <w:lvlText w:val="%4."/>
      <w:lvlJc w:val="left"/>
      <w:pPr>
        <w:ind w:left="2880" w:hanging="360"/>
      </w:pPr>
    </w:lvl>
    <w:lvl w:ilvl="4" w:tplc="E4844614" w:tentative="1">
      <w:start w:val="1"/>
      <w:numFmt w:val="lowerLetter"/>
      <w:lvlText w:val="%5."/>
      <w:lvlJc w:val="left"/>
      <w:pPr>
        <w:ind w:left="3600" w:hanging="360"/>
      </w:pPr>
    </w:lvl>
    <w:lvl w:ilvl="5" w:tplc="D04A576E" w:tentative="1">
      <w:start w:val="1"/>
      <w:numFmt w:val="lowerRoman"/>
      <w:lvlText w:val="%6."/>
      <w:lvlJc w:val="right"/>
      <w:pPr>
        <w:ind w:left="4320" w:hanging="180"/>
      </w:pPr>
    </w:lvl>
    <w:lvl w:ilvl="6" w:tplc="7DCC73B6" w:tentative="1">
      <w:start w:val="1"/>
      <w:numFmt w:val="decimal"/>
      <w:lvlText w:val="%7."/>
      <w:lvlJc w:val="left"/>
      <w:pPr>
        <w:ind w:left="5040" w:hanging="360"/>
      </w:pPr>
    </w:lvl>
    <w:lvl w:ilvl="7" w:tplc="AB66FBE8" w:tentative="1">
      <w:start w:val="1"/>
      <w:numFmt w:val="lowerLetter"/>
      <w:lvlText w:val="%8."/>
      <w:lvlJc w:val="left"/>
      <w:pPr>
        <w:ind w:left="5760" w:hanging="360"/>
      </w:pPr>
    </w:lvl>
    <w:lvl w:ilvl="8" w:tplc="7E40EA6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920598">
    <w:abstractNumId w:val="10"/>
  </w:num>
  <w:num w:numId="2" w16cid:durableId="189490252">
    <w:abstractNumId w:val="8"/>
  </w:num>
  <w:num w:numId="3" w16cid:durableId="1210872689">
    <w:abstractNumId w:val="7"/>
  </w:num>
  <w:num w:numId="4" w16cid:durableId="1804158196">
    <w:abstractNumId w:val="6"/>
  </w:num>
  <w:num w:numId="5" w16cid:durableId="156769756">
    <w:abstractNumId w:val="5"/>
  </w:num>
  <w:num w:numId="6" w16cid:durableId="1230533921">
    <w:abstractNumId w:val="9"/>
  </w:num>
  <w:num w:numId="7" w16cid:durableId="892469928">
    <w:abstractNumId w:val="4"/>
  </w:num>
  <w:num w:numId="8" w16cid:durableId="481702660">
    <w:abstractNumId w:val="3"/>
  </w:num>
  <w:num w:numId="9" w16cid:durableId="1443955427">
    <w:abstractNumId w:val="2"/>
  </w:num>
  <w:num w:numId="10" w16cid:durableId="532692170">
    <w:abstractNumId w:val="1"/>
  </w:num>
  <w:num w:numId="11" w16cid:durableId="1854224162">
    <w:abstractNumId w:val="0"/>
  </w:num>
  <w:num w:numId="12" w16cid:durableId="382756360">
    <w:abstractNumId w:val="11"/>
  </w:num>
  <w:num w:numId="13" w16cid:durableId="923146363">
    <w:abstractNumId w:val="13"/>
  </w:num>
  <w:num w:numId="14" w16cid:durableId="1035619340">
    <w:abstractNumId w:val="15"/>
  </w:num>
  <w:num w:numId="15" w16cid:durableId="1137575248">
    <w:abstractNumId w:val="14"/>
  </w:num>
  <w:num w:numId="16" w16cid:durableId="203476960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is Soms">
    <w15:presenceInfo w15:providerId="AD" w15:userId="S::andris.soms@daba.gov.lv::f4ee8868-b68e-4dbf-a28c-8975e39ccb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43B7"/>
    <w:rsid w:val="00006384"/>
    <w:rsid w:val="00030349"/>
    <w:rsid w:val="00031D5F"/>
    <w:rsid w:val="00060EDC"/>
    <w:rsid w:val="0008595C"/>
    <w:rsid w:val="00091526"/>
    <w:rsid w:val="000D374C"/>
    <w:rsid w:val="00114EED"/>
    <w:rsid w:val="00124173"/>
    <w:rsid w:val="0013374F"/>
    <w:rsid w:val="00141B17"/>
    <w:rsid w:val="00162CD0"/>
    <w:rsid w:val="00180D70"/>
    <w:rsid w:val="001E1E45"/>
    <w:rsid w:val="002047AD"/>
    <w:rsid w:val="002177DC"/>
    <w:rsid w:val="00222A7A"/>
    <w:rsid w:val="00234220"/>
    <w:rsid w:val="00275B9E"/>
    <w:rsid w:val="00282822"/>
    <w:rsid w:val="00285ACD"/>
    <w:rsid w:val="002B3077"/>
    <w:rsid w:val="002B69B1"/>
    <w:rsid w:val="002E1474"/>
    <w:rsid w:val="00335032"/>
    <w:rsid w:val="00361146"/>
    <w:rsid w:val="00391BEB"/>
    <w:rsid w:val="00402D61"/>
    <w:rsid w:val="004047EB"/>
    <w:rsid w:val="00435FF2"/>
    <w:rsid w:val="00493308"/>
    <w:rsid w:val="004C607F"/>
    <w:rsid w:val="004C7DED"/>
    <w:rsid w:val="004D1C7B"/>
    <w:rsid w:val="004F53CC"/>
    <w:rsid w:val="005115E5"/>
    <w:rsid w:val="00511690"/>
    <w:rsid w:val="005136FA"/>
    <w:rsid w:val="00535564"/>
    <w:rsid w:val="00557F72"/>
    <w:rsid w:val="005B348E"/>
    <w:rsid w:val="005B5B1A"/>
    <w:rsid w:val="005F35AB"/>
    <w:rsid w:val="005F5567"/>
    <w:rsid w:val="00646FF6"/>
    <w:rsid w:val="00651502"/>
    <w:rsid w:val="00663C3A"/>
    <w:rsid w:val="006830E4"/>
    <w:rsid w:val="006A4CB1"/>
    <w:rsid w:val="006C1639"/>
    <w:rsid w:val="006D3715"/>
    <w:rsid w:val="006E0C7D"/>
    <w:rsid w:val="006E3268"/>
    <w:rsid w:val="007412B0"/>
    <w:rsid w:val="00747CCB"/>
    <w:rsid w:val="007704BD"/>
    <w:rsid w:val="00775D3D"/>
    <w:rsid w:val="00793625"/>
    <w:rsid w:val="00795B0A"/>
    <w:rsid w:val="007B3BA5"/>
    <w:rsid w:val="007B48EC"/>
    <w:rsid w:val="007C0578"/>
    <w:rsid w:val="007E4D1F"/>
    <w:rsid w:val="00815277"/>
    <w:rsid w:val="00867710"/>
    <w:rsid w:val="00876C21"/>
    <w:rsid w:val="008859D2"/>
    <w:rsid w:val="008D791B"/>
    <w:rsid w:val="0094191B"/>
    <w:rsid w:val="00945A11"/>
    <w:rsid w:val="00954D5A"/>
    <w:rsid w:val="0098123C"/>
    <w:rsid w:val="009F7CA8"/>
    <w:rsid w:val="00A13FE3"/>
    <w:rsid w:val="00A23CFB"/>
    <w:rsid w:val="00A9470D"/>
    <w:rsid w:val="00A9474D"/>
    <w:rsid w:val="00AA52F6"/>
    <w:rsid w:val="00AB5A7F"/>
    <w:rsid w:val="00B1443A"/>
    <w:rsid w:val="00B16FD8"/>
    <w:rsid w:val="00B82CCF"/>
    <w:rsid w:val="00BB1324"/>
    <w:rsid w:val="00BD0842"/>
    <w:rsid w:val="00BF38FF"/>
    <w:rsid w:val="00C00DEF"/>
    <w:rsid w:val="00C05BCB"/>
    <w:rsid w:val="00C32A83"/>
    <w:rsid w:val="00C47F57"/>
    <w:rsid w:val="00C51487"/>
    <w:rsid w:val="00C93F7F"/>
    <w:rsid w:val="00CB4468"/>
    <w:rsid w:val="00D21FA6"/>
    <w:rsid w:val="00D34E20"/>
    <w:rsid w:val="00D55B4B"/>
    <w:rsid w:val="00D6481C"/>
    <w:rsid w:val="00D64AAF"/>
    <w:rsid w:val="00DC0B1F"/>
    <w:rsid w:val="00DE57E4"/>
    <w:rsid w:val="00E365CE"/>
    <w:rsid w:val="00E57528"/>
    <w:rsid w:val="00EB6FD8"/>
    <w:rsid w:val="00ED4591"/>
    <w:rsid w:val="00ED4AB8"/>
    <w:rsid w:val="00F131EA"/>
    <w:rsid w:val="00F134FA"/>
    <w:rsid w:val="00F204DD"/>
    <w:rsid w:val="00F22C8D"/>
    <w:rsid w:val="00F30778"/>
    <w:rsid w:val="00F60586"/>
    <w:rsid w:val="00F6556C"/>
    <w:rsid w:val="00F8400B"/>
    <w:rsid w:val="00F960EB"/>
    <w:rsid w:val="00FF0DC3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7BD7"/>
  <w15:docId w15:val="{6331FE86-D73C-4B69-8AD1-FA1A409F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B6FD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6F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F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FD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D8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EB6FD8"/>
    <w:pPr>
      <w:ind w:left="720"/>
      <w:contextualSpacing/>
    </w:pPr>
  </w:style>
  <w:style w:type="paragraph" w:styleId="Revision">
    <w:name w:val="Revision"/>
    <w:hidden/>
    <w:uiPriority w:val="99"/>
    <w:semiHidden/>
    <w:rsid w:val="00EB6FD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Rīkojums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Rīkojums</dc:title>
  <dc:creator>VARAM</dc:creator>
  <cp:lastModifiedBy>Andris Soms</cp:lastModifiedBy>
  <cp:revision>3</cp:revision>
  <dcterms:created xsi:type="dcterms:W3CDTF">2024-09-12T10:29:00Z</dcterms:created>
  <dcterms:modified xsi:type="dcterms:W3CDTF">2025-05-26T08:10:00Z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