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F49176" w14:textId="6DD80C5A" w:rsidR="003D5127" w:rsidRPr="003D5127" w:rsidRDefault="003D5127" w:rsidP="003D5127">
      <w:pPr>
        <w:shd w:val="clear" w:color="auto" w:fill="FFFFFF"/>
        <w:spacing w:after="0" w:line="240" w:lineRule="auto"/>
        <w:jc w:val="right"/>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Pielikums</w:t>
      </w:r>
      <w:r w:rsidRPr="003D5127">
        <w:rPr>
          <w:rFonts w:ascii="Arial" w:eastAsia="Times New Roman" w:hAnsi="Arial" w:cs="Arial"/>
          <w:kern w:val="0"/>
          <w:sz w:val="20"/>
          <w:szCs w:val="20"/>
          <w:lang w:eastAsia="lv-LV"/>
          <w14:ligatures w14:val="none"/>
        </w:rPr>
        <w:br/>
        <w:t>Ministru kabineta</w:t>
      </w:r>
      <w:r w:rsidRPr="003D5127">
        <w:rPr>
          <w:rFonts w:ascii="Arial" w:eastAsia="Times New Roman" w:hAnsi="Arial" w:cs="Arial"/>
          <w:kern w:val="0"/>
          <w:sz w:val="20"/>
          <w:szCs w:val="20"/>
          <w:lang w:eastAsia="lv-LV"/>
          <w14:ligatures w14:val="none"/>
        </w:rPr>
        <w:br/>
        <w:t>2013.</w:t>
      </w:r>
      <w:r w:rsidRPr="003D5127">
        <w:rPr>
          <w:rFonts w:ascii="Arial" w:eastAsia="Times New Roman" w:hAnsi="Arial" w:cs="Arial"/>
          <w:kern w:val="0"/>
          <w:sz w:val="20"/>
          <w:szCs w:val="20"/>
          <w:lang w:eastAsia="lv-LV"/>
          <w14:ligatures w14:val="none"/>
        </w:rPr>
        <w:t xml:space="preserve"> </w:t>
      </w:r>
      <w:r w:rsidRPr="003D5127">
        <w:rPr>
          <w:rFonts w:ascii="Arial" w:eastAsia="Times New Roman" w:hAnsi="Arial" w:cs="Arial"/>
          <w:kern w:val="0"/>
          <w:sz w:val="20"/>
          <w:szCs w:val="20"/>
          <w:lang w:eastAsia="lv-LV"/>
          <w14:ligatures w14:val="none"/>
        </w:rPr>
        <w:t>gada 17.</w:t>
      </w:r>
      <w:r w:rsidRPr="003D5127">
        <w:rPr>
          <w:rFonts w:ascii="Arial" w:eastAsia="Times New Roman" w:hAnsi="Arial" w:cs="Arial"/>
          <w:kern w:val="0"/>
          <w:sz w:val="20"/>
          <w:szCs w:val="20"/>
          <w:lang w:eastAsia="lv-LV"/>
          <w14:ligatures w14:val="none"/>
        </w:rPr>
        <w:t xml:space="preserve"> </w:t>
      </w:r>
      <w:r w:rsidRPr="003D5127">
        <w:rPr>
          <w:rFonts w:ascii="Arial" w:eastAsia="Times New Roman" w:hAnsi="Arial" w:cs="Arial"/>
          <w:kern w:val="0"/>
          <w:sz w:val="20"/>
          <w:szCs w:val="20"/>
          <w:lang w:eastAsia="lv-LV"/>
          <w14:ligatures w14:val="none"/>
        </w:rPr>
        <w:t>septembra</w:t>
      </w:r>
      <w:r w:rsidRPr="003D5127">
        <w:rPr>
          <w:rFonts w:ascii="Arial" w:eastAsia="Times New Roman" w:hAnsi="Arial" w:cs="Arial"/>
          <w:kern w:val="0"/>
          <w:sz w:val="20"/>
          <w:szCs w:val="20"/>
          <w:lang w:eastAsia="lv-LV"/>
          <w14:ligatures w14:val="none"/>
        </w:rPr>
        <w:br/>
        <w:t>noteikumiem Nr. 891</w:t>
      </w:r>
      <w:bookmarkStart w:id="0" w:name="piel-1336042"/>
      <w:bookmarkEnd w:id="0"/>
    </w:p>
    <w:p w14:paraId="157D4093" w14:textId="77777777" w:rsidR="003D5127" w:rsidRPr="003D5127" w:rsidRDefault="003D5127" w:rsidP="003D5127">
      <w:pPr>
        <w:shd w:val="clear" w:color="auto" w:fill="FFFFFF"/>
        <w:spacing w:before="45" w:after="0" w:line="248" w:lineRule="atLeast"/>
        <w:ind w:firstLine="300"/>
        <w:jc w:val="right"/>
        <w:rPr>
          <w:rFonts w:ascii="Arial" w:eastAsia="Times New Roman" w:hAnsi="Arial" w:cs="Arial"/>
          <w:i/>
          <w:iCs/>
          <w:kern w:val="0"/>
          <w:sz w:val="20"/>
          <w:szCs w:val="20"/>
          <w:lang w:eastAsia="lv-LV"/>
          <w14:ligatures w14:val="none"/>
        </w:rPr>
      </w:pPr>
      <w:r w:rsidRPr="003D5127">
        <w:rPr>
          <w:rFonts w:ascii="Arial" w:eastAsia="Times New Roman" w:hAnsi="Arial" w:cs="Arial"/>
          <w:i/>
          <w:iCs/>
          <w:kern w:val="0"/>
          <w:sz w:val="20"/>
          <w:szCs w:val="20"/>
          <w:lang w:eastAsia="lv-LV"/>
          <w14:ligatures w14:val="none"/>
        </w:rPr>
        <w:t>(Pielikums MK </w:t>
      </w:r>
      <w:hyperlink r:id="rId5" w:tgtFrame="_blank" w:history="1">
        <w:r w:rsidRPr="003D5127">
          <w:rPr>
            <w:rFonts w:ascii="Arial" w:eastAsia="Times New Roman" w:hAnsi="Arial" w:cs="Arial"/>
            <w:i/>
            <w:iCs/>
            <w:kern w:val="0"/>
            <w:sz w:val="17"/>
            <w:szCs w:val="17"/>
            <w:u w:val="single"/>
            <w:lang w:eastAsia="lv-LV"/>
            <w14:ligatures w14:val="none"/>
          </w:rPr>
          <w:t>02.07.2024.</w:t>
        </w:r>
      </w:hyperlink>
      <w:r w:rsidRPr="003D5127">
        <w:rPr>
          <w:rFonts w:ascii="Arial" w:eastAsia="Times New Roman" w:hAnsi="Arial" w:cs="Arial"/>
          <w:i/>
          <w:iCs/>
          <w:kern w:val="0"/>
          <w:sz w:val="20"/>
          <w:szCs w:val="20"/>
          <w:lang w:eastAsia="lv-LV"/>
          <w14:ligatures w14:val="none"/>
        </w:rPr>
        <w:t> noteikumu Nr. 426 redakcijā)</w:t>
      </w:r>
    </w:p>
    <w:p w14:paraId="7315D592" w14:textId="77777777" w:rsidR="003D5127" w:rsidRPr="003D5127" w:rsidRDefault="003D5127" w:rsidP="003D5127">
      <w:pPr>
        <w:shd w:val="clear" w:color="auto" w:fill="FFFFFF"/>
        <w:spacing w:after="0" w:line="240" w:lineRule="auto"/>
        <w:jc w:val="center"/>
        <w:rPr>
          <w:rFonts w:ascii="Arial" w:eastAsia="Times New Roman" w:hAnsi="Arial" w:cs="Arial"/>
          <w:b/>
          <w:bCs/>
          <w:kern w:val="0"/>
          <w:sz w:val="27"/>
          <w:szCs w:val="27"/>
          <w:lang w:eastAsia="lv-LV"/>
          <w14:ligatures w14:val="none"/>
        </w:rPr>
      </w:pPr>
      <w:bookmarkStart w:id="1" w:name="1336520"/>
      <w:bookmarkStart w:id="2" w:name="n-1336520"/>
      <w:bookmarkEnd w:id="1"/>
      <w:bookmarkEnd w:id="2"/>
    </w:p>
    <w:p w14:paraId="0122FFAD" w14:textId="6A892EC0" w:rsidR="003D5127" w:rsidRPr="003D5127" w:rsidRDefault="003D5127" w:rsidP="003D5127">
      <w:pPr>
        <w:shd w:val="clear" w:color="auto" w:fill="FFFFFF"/>
        <w:spacing w:after="0" w:line="240" w:lineRule="auto"/>
        <w:jc w:val="center"/>
        <w:rPr>
          <w:rFonts w:ascii="Arial" w:eastAsia="Times New Roman" w:hAnsi="Arial" w:cs="Arial"/>
          <w:b/>
          <w:bCs/>
          <w:kern w:val="0"/>
          <w:sz w:val="27"/>
          <w:szCs w:val="27"/>
          <w:lang w:eastAsia="lv-LV"/>
          <w14:ligatures w14:val="none"/>
        </w:rPr>
      </w:pPr>
      <w:r w:rsidRPr="003D5127">
        <w:rPr>
          <w:rFonts w:ascii="Arial" w:eastAsia="Times New Roman" w:hAnsi="Arial" w:cs="Arial"/>
          <w:b/>
          <w:bCs/>
          <w:kern w:val="0"/>
          <w:sz w:val="27"/>
          <w:szCs w:val="27"/>
          <w:lang w:eastAsia="lv-LV"/>
          <w14:ligatures w14:val="none"/>
        </w:rPr>
        <w:t>Iesniegums kompensācijas saņemšanai</w:t>
      </w:r>
    </w:p>
    <w:tbl>
      <w:tblPr>
        <w:tblW w:w="9000" w:type="dxa"/>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960"/>
        <w:gridCol w:w="5040"/>
      </w:tblGrid>
      <w:tr w:rsidR="003D5127" w:rsidRPr="003D5127" w14:paraId="5663026F" w14:textId="77777777" w:rsidTr="003D5127">
        <w:trPr>
          <w:trHeight w:val="375"/>
        </w:trPr>
        <w:tc>
          <w:tcPr>
            <w:tcW w:w="2200" w:type="pct"/>
            <w:tcBorders>
              <w:top w:val="nil"/>
              <w:left w:val="nil"/>
              <w:bottom w:val="nil"/>
              <w:right w:val="nil"/>
            </w:tcBorders>
            <w:hideMark/>
          </w:tcPr>
          <w:p w14:paraId="36B75322"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
        </w:tc>
        <w:tc>
          <w:tcPr>
            <w:tcW w:w="2800" w:type="pct"/>
            <w:tcBorders>
              <w:top w:val="nil"/>
              <w:left w:val="nil"/>
              <w:bottom w:val="single" w:sz="6" w:space="0" w:color="414142"/>
              <w:right w:val="nil"/>
            </w:tcBorders>
            <w:hideMark/>
          </w:tcPr>
          <w:p w14:paraId="31FD1D8A"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
        </w:tc>
      </w:tr>
      <w:tr w:rsidR="003D5127" w:rsidRPr="003D5127" w14:paraId="14C55121" w14:textId="77777777" w:rsidTr="003D5127">
        <w:trPr>
          <w:trHeight w:val="375"/>
        </w:trPr>
        <w:tc>
          <w:tcPr>
            <w:tcW w:w="2200" w:type="pct"/>
            <w:tcBorders>
              <w:top w:val="nil"/>
              <w:left w:val="nil"/>
              <w:bottom w:val="nil"/>
              <w:right w:val="nil"/>
            </w:tcBorders>
            <w:hideMark/>
          </w:tcPr>
          <w:p w14:paraId="2F614B38"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
        </w:tc>
        <w:tc>
          <w:tcPr>
            <w:tcW w:w="2800" w:type="pct"/>
            <w:tcBorders>
              <w:top w:val="outset" w:sz="6" w:space="0" w:color="414142"/>
              <w:left w:val="nil"/>
              <w:bottom w:val="nil"/>
              <w:right w:val="nil"/>
            </w:tcBorders>
            <w:hideMark/>
          </w:tcPr>
          <w:p w14:paraId="428F7697" w14:textId="77777777" w:rsidR="003D5127" w:rsidRPr="003D5127" w:rsidRDefault="003D5127" w:rsidP="003D5127">
            <w:pPr>
              <w:spacing w:before="100" w:beforeAutospacing="1" w:after="0" w:line="293" w:lineRule="atLeast"/>
              <w:jc w:val="center"/>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(Dabas aizsardzības pārvaldei/pašvaldības domei/</w:t>
            </w:r>
            <w:r w:rsidRPr="003D5127">
              <w:rPr>
                <w:rFonts w:ascii="Arial" w:eastAsia="Times New Roman" w:hAnsi="Arial" w:cs="Arial"/>
                <w:kern w:val="0"/>
                <w:sz w:val="20"/>
                <w:szCs w:val="20"/>
                <w:lang w:eastAsia="lv-LV"/>
                <w14:ligatures w14:val="none"/>
              </w:rPr>
              <w:br/>
              <w:t>pašvaldības pilnvarotai pašvaldības institūcijai)</w:t>
            </w:r>
          </w:p>
        </w:tc>
      </w:tr>
    </w:tbl>
    <w:p w14:paraId="70C62365" w14:textId="77777777" w:rsidR="003D5127" w:rsidRPr="003D5127" w:rsidRDefault="003D5127" w:rsidP="003D5127">
      <w:pPr>
        <w:shd w:val="clear" w:color="auto" w:fill="FFFFFF"/>
        <w:spacing w:after="0" w:line="240" w:lineRule="auto"/>
        <w:rPr>
          <w:rFonts w:ascii="Arial" w:eastAsia="Times New Roman" w:hAnsi="Arial" w:cs="Arial"/>
          <w:vanish/>
          <w:kern w:val="0"/>
          <w:sz w:val="27"/>
          <w:szCs w:val="27"/>
          <w:lang w:eastAsia="lv-LV"/>
          <w14:ligatures w14:val="none"/>
        </w:rPr>
      </w:pPr>
    </w:p>
    <w:tbl>
      <w:tblPr>
        <w:tblW w:w="9000" w:type="dxa"/>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5310"/>
        <w:gridCol w:w="3690"/>
      </w:tblGrid>
      <w:tr w:rsidR="003D5127" w:rsidRPr="003D5127" w14:paraId="7DEC5DD2" w14:textId="77777777" w:rsidTr="003D5127">
        <w:trPr>
          <w:trHeight w:val="375"/>
        </w:trPr>
        <w:tc>
          <w:tcPr>
            <w:tcW w:w="2950" w:type="pct"/>
            <w:tcBorders>
              <w:top w:val="nil"/>
              <w:left w:val="nil"/>
              <w:bottom w:val="nil"/>
              <w:right w:val="nil"/>
            </w:tcBorders>
            <w:hideMark/>
          </w:tcPr>
          <w:p w14:paraId="7C48D3AC"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
        </w:tc>
        <w:tc>
          <w:tcPr>
            <w:tcW w:w="2050" w:type="pct"/>
            <w:tcBorders>
              <w:top w:val="nil"/>
              <w:left w:val="nil"/>
              <w:bottom w:val="nil"/>
              <w:right w:val="nil"/>
            </w:tcBorders>
            <w:hideMark/>
          </w:tcPr>
          <w:p w14:paraId="10ED629A"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
        </w:tc>
      </w:tr>
      <w:tr w:rsidR="003D5127" w:rsidRPr="003D5127" w14:paraId="35A238CB" w14:textId="77777777" w:rsidTr="003D5127">
        <w:trPr>
          <w:trHeight w:val="375"/>
        </w:trPr>
        <w:tc>
          <w:tcPr>
            <w:tcW w:w="2950" w:type="pct"/>
            <w:tcBorders>
              <w:top w:val="nil"/>
              <w:left w:val="nil"/>
              <w:bottom w:val="single" w:sz="6" w:space="0" w:color="414142"/>
              <w:right w:val="nil"/>
            </w:tcBorders>
            <w:hideMark/>
          </w:tcPr>
          <w:p w14:paraId="6FD8441C"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
        </w:tc>
        <w:tc>
          <w:tcPr>
            <w:tcW w:w="2050" w:type="pct"/>
            <w:tcBorders>
              <w:top w:val="nil"/>
              <w:left w:val="nil"/>
              <w:bottom w:val="nil"/>
              <w:right w:val="nil"/>
            </w:tcBorders>
            <w:hideMark/>
          </w:tcPr>
          <w:p w14:paraId="56B9EC11"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
        </w:tc>
      </w:tr>
      <w:tr w:rsidR="003D5127" w:rsidRPr="003D5127" w14:paraId="30D64352" w14:textId="77777777" w:rsidTr="003D5127">
        <w:trPr>
          <w:trHeight w:val="375"/>
        </w:trPr>
        <w:tc>
          <w:tcPr>
            <w:tcW w:w="2950" w:type="pct"/>
            <w:tcBorders>
              <w:top w:val="outset" w:sz="6" w:space="0" w:color="414142"/>
              <w:left w:val="nil"/>
              <w:bottom w:val="single" w:sz="6" w:space="0" w:color="414142"/>
              <w:right w:val="nil"/>
            </w:tcBorders>
            <w:hideMark/>
          </w:tcPr>
          <w:p w14:paraId="2B699DD0"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
        </w:tc>
        <w:tc>
          <w:tcPr>
            <w:tcW w:w="2050" w:type="pct"/>
            <w:tcBorders>
              <w:top w:val="nil"/>
              <w:left w:val="nil"/>
              <w:bottom w:val="nil"/>
              <w:right w:val="nil"/>
            </w:tcBorders>
            <w:hideMark/>
          </w:tcPr>
          <w:p w14:paraId="0DD7F4C8"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
        </w:tc>
      </w:tr>
      <w:tr w:rsidR="003D5127" w:rsidRPr="003D5127" w14:paraId="2903C998" w14:textId="77777777" w:rsidTr="003D5127">
        <w:trPr>
          <w:trHeight w:val="375"/>
        </w:trPr>
        <w:tc>
          <w:tcPr>
            <w:tcW w:w="2950" w:type="pct"/>
            <w:tcBorders>
              <w:top w:val="outset" w:sz="6" w:space="0" w:color="414142"/>
              <w:left w:val="nil"/>
              <w:bottom w:val="nil"/>
              <w:right w:val="nil"/>
            </w:tcBorders>
            <w:hideMark/>
          </w:tcPr>
          <w:p w14:paraId="26E17024" w14:textId="77777777" w:rsidR="003D5127" w:rsidRPr="003D5127" w:rsidRDefault="003D5127" w:rsidP="003D5127">
            <w:pPr>
              <w:spacing w:before="100" w:beforeAutospacing="1" w:after="0" w:line="293" w:lineRule="atLeast"/>
              <w:jc w:val="center"/>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(iesniedzēja vārds, uzvārds un personas kods;</w:t>
            </w:r>
            <w:r w:rsidRPr="003D5127">
              <w:rPr>
                <w:rFonts w:ascii="Arial" w:eastAsia="Times New Roman" w:hAnsi="Arial" w:cs="Arial"/>
                <w:kern w:val="0"/>
                <w:sz w:val="20"/>
                <w:szCs w:val="20"/>
                <w:lang w:eastAsia="lv-LV"/>
                <w14:ligatures w14:val="none"/>
              </w:rPr>
              <w:br/>
              <w:t>juridiskai personai – nosaukums (firma) un reģistrācijas numurs)</w:t>
            </w:r>
          </w:p>
        </w:tc>
        <w:tc>
          <w:tcPr>
            <w:tcW w:w="2050" w:type="pct"/>
            <w:tcBorders>
              <w:top w:val="nil"/>
              <w:left w:val="nil"/>
              <w:bottom w:val="nil"/>
              <w:right w:val="nil"/>
            </w:tcBorders>
            <w:hideMark/>
          </w:tcPr>
          <w:p w14:paraId="3197D644"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
        </w:tc>
      </w:tr>
      <w:tr w:rsidR="003D5127" w:rsidRPr="003D5127" w14:paraId="14AA2128" w14:textId="77777777" w:rsidTr="003D5127">
        <w:trPr>
          <w:trHeight w:val="375"/>
        </w:trPr>
        <w:tc>
          <w:tcPr>
            <w:tcW w:w="2950" w:type="pct"/>
            <w:tcBorders>
              <w:top w:val="nil"/>
              <w:left w:val="nil"/>
              <w:bottom w:val="single" w:sz="6" w:space="0" w:color="414142"/>
              <w:right w:val="nil"/>
            </w:tcBorders>
            <w:hideMark/>
          </w:tcPr>
          <w:p w14:paraId="11598C5C"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
        </w:tc>
        <w:tc>
          <w:tcPr>
            <w:tcW w:w="2050" w:type="pct"/>
            <w:tcBorders>
              <w:top w:val="nil"/>
              <w:left w:val="nil"/>
              <w:bottom w:val="nil"/>
              <w:right w:val="nil"/>
            </w:tcBorders>
            <w:hideMark/>
          </w:tcPr>
          <w:p w14:paraId="336A6B7B"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
        </w:tc>
      </w:tr>
      <w:tr w:rsidR="003D5127" w:rsidRPr="003D5127" w14:paraId="6F7C0FFB" w14:textId="77777777" w:rsidTr="003D5127">
        <w:trPr>
          <w:trHeight w:val="375"/>
        </w:trPr>
        <w:tc>
          <w:tcPr>
            <w:tcW w:w="2950" w:type="pct"/>
            <w:tcBorders>
              <w:top w:val="outset" w:sz="6" w:space="0" w:color="414142"/>
              <w:left w:val="nil"/>
              <w:bottom w:val="single" w:sz="6" w:space="0" w:color="414142"/>
              <w:right w:val="nil"/>
            </w:tcBorders>
            <w:hideMark/>
          </w:tcPr>
          <w:p w14:paraId="5DC6BC58"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
        </w:tc>
        <w:tc>
          <w:tcPr>
            <w:tcW w:w="2050" w:type="pct"/>
            <w:tcBorders>
              <w:top w:val="nil"/>
              <w:left w:val="nil"/>
              <w:bottom w:val="nil"/>
              <w:right w:val="nil"/>
            </w:tcBorders>
            <w:hideMark/>
          </w:tcPr>
          <w:p w14:paraId="2C345A61"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
        </w:tc>
      </w:tr>
      <w:tr w:rsidR="003D5127" w:rsidRPr="003D5127" w14:paraId="634DB6F1" w14:textId="77777777" w:rsidTr="003D5127">
        <w:trPr>
          <w:trHeight w:val="375"/>
        </w:trPr>
        <w:tc>
          <w:tcPr>
            <w:tcW w:w="2950" w:type="pct"/>
            <w:tcBorders>
              <w:top w:val="outset" w:sz="6" w:space="0" w:color="414142"/>
              <w:left w:val="nil"/>
              <w:bottom w:val="nil"/>
              <w:right w:val="nil"/>
            </w:tcBorders>
            <w:hideMark/>
          </w:tcPr>
          <w:p w14:paraId="057DFABC" w14:textId="77777777" w:rsidR="003D5127" w:rsidRPr="003D5127" w:rsidRDefault="003D5127" w:rsidP="003D5127">
            <w:pPr>
              <w:spacing w:before="100" w:beforeAutospacing="1" w:after="0" w:line="293" w:lineRule="atLeast"/>
              <w:jc w:val="center"/>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(iesniedzēja adrese, tālruņa numurs un elektroniskā pasta adrese</w:t>
            </w:r>
            <w:r w:rsidRPr="003D5127">
              <w:rPr>
                <w:rFonts w:ascii="Arial" w:eastAsia="Times New Roman" w:hAnsi="Arial" w:cs="Arial"/>
                <w:kern w:val="0"/>
                <w:sz w:val="20"/>
                <w:szCs w:val="20"/>
                <w:lang w:eastAsia="lv-LV"/>
                <w14:ligatures w14:val="none"/>
              </w:rPr>
              <w:br/>
              <w:t>(ja iesniegumu iesniedz elektroniski atbilstoši normatīvajiem aktiem par elektronisko dokumentu apriti))</w:t>
            </w:r>
          </w:p>
        </w:tc>
        <w:tc>
          <w:tcPr>
            <w:tcW w:w="2050" w:type="pct"/>
            <w:tcBorders>
              <w:top w:val="nil"/>
              <w:left w:val="nil"/>
              <w:bottom w:val="nil"/>
              <w:right w:val="nil"/>
            </w:tcBorders>
            <w:hideMark/>
          </w:tcPr>
          <w:p w14:paraId="4D08BD29"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
        </w:tc>
      </w:tr>
    </w:tbl>
    <w:p w14:paraId="083425CB" w14:textId="77777777" w:rsidR="003D5127" w:rsidRPr="003D5127" w:rsidRDefault="003D5127" w:rsidP="003D5127">
      <w:pPr>
        <w:shd w:val="clear" w:color="auto" w:fill="FFFFFF"/>
        <w:spacing w:after="0" w:line="240" w:lineRule="auto"/>
        <w:rPr>
          <w:rFonts w:ascii="Arial" w:eastAsia="Times New Roman" w:hAnsi="Arial" w:cs="Arial"/>
          <w:b/>
          <w:bCs/>
          <w:kern w:val="0"/>
          <w:sz w:val="20"/>
          <w:szCs w:val="20"/>
          <w:lang w:eastAsia="lv-LV"/>
          <w14:ligatures w14:val="none"/>
        </w:rPr>
      </w:pPr>
    </w:p>
    <w:p w14:paraId="37702EB7" w14:textId="512ECD94" w:rsidR="003D5127" w:rsidRPr="003D5127" w:rsidRDefault="003D5127" w:rsidP="003D5127">
      <w:pPr>
        <w:shd w:val="clear" w:color="auto" w:fill="FFFFFF"/>
        <w:spacing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b/>
          <w:bCs/>
          <w:kern w:val="0"/>
          <w:sz w:val="20"/>
          <w:szCs w:val="20"/>
          <w:lang w:eastAsia="lv-LV"/>
          <w14:ligatures w14:val="none"/>
        </w:rPr>
        <w:t>Iesniegums kompensācijas saņemšanai</w:t>
      </w:r>
    </w:p>
    <w:p w14:paraId="65BD0349" w14:textId="77777777" w:rsidR="003D5127" w:rsidRPr="003D5127" w:rsidRDefault="003D5127" w:rsidP="003D5127">
      <w:pPr>
        <w:shd w:val="clear" w:color="auto" w:fill="FFFFFF"/>
        <w:spacing w:before="100" w:beforeAutospacing="1" w:after="100" w:afterAutospacing="1" w:line="293" w:lineRule="atLeast"/>
        <w:ind w:firstLine="300"/>
        <w:jc w:val="both"/>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Saskaņā ar likumu "</w:t>
      </w:r>
      <w:hyperlink r:id="rId6" w:tgtFrame="_blank" w:history="1">
        <w:r w:rsidRPr="003D5127">
          <w:rPr>
            <w:rFonts w:ascii="Arial" w:eastAsia="Times New Roman" w:hAnsi="Arial" w:cs="Arial"/>
            <w:kern w:val="0"/>
            <w:sz w:val="20"/>
            <w:szCs w:val="20"/>
            <w:u w:val="single"/>
            <w:lang w:eastAsia="lv-LV"/>
            <w14:ligatures w14:val="none"/>
          </w:rPr>
          <w:t>Par kompensāciju par saimnieciskās darbības ierobežojumiem aizsargājamās teritorijās</w:t>
        </w:r>
      </w:hyperlink>
      <w:r w:rsidRPr="003D5127">
        <w:rPr>
          <w:rFonts w:ascii="Arial" w:eastAsia="Times New Roman" w:hAnsi="Arial" w:cs="Arial"/>
          <w:kern w:val="0"/>
          <w:sz w:val="20"/>
          <w:szCs w:val="20"/>
          <w:lang w:eastAsia="lv-LV"/>
          <w14:ligatures w14:val="none"/>
        </w:rPr>
        <w:t>" lūdzu piešķirt kompensāciju – ikgadēju atbalsta maksājumu par lauksaimnieciskās darbības ierobežojumiem (aizliegta uzaršana un kultivēšana vai aizliegta visu veidu saimnieciskā darbība) vai mežsaimnieciskās darbības ierobežojumiem (aizliegta jebkāda mežsaimnieciskā darbība vai aizliegta koku ciršana galvenajā cirtē, kailcirtē vai kopšanas cirtē) īpaši aizsargājamās dabas teritorijās un mikroliegumos, kuri nav Eiropas nozīmes aizsargājamas teritorijas (</w:t>
      </w:r>
      <w:r w:rsidRPr="003D5127">
        <w:rPr>
          <w:rFonts w:ascii="Arial" w:eastAsia="Times New Roman" w:hAnsi="Arial" w:cs="Arial"/>
          <w:i/>
          <w:iCs/>
          <w:kern w:val="0"/>
          <w:sz w:val="20"/>
          <w:szCs w:val="20"/>
          <w:lang w:eastAsia="lv-LV"/>
          <w14:ligatures w14:val="none"/>
        </w:rPr>
        <w:t>Natura 2000</w:t>
      </w:r>
      <w:r w:rsidRPr="003D5127">
        <w:rPr>
          <w:rFonts w:ascii="Arial" w:eastAsia="Times New Roman" w:hAnsi="Arial" w:cs="Arial"/>
          <w:kern w:val="0"/>
          <w:sz w:val="20"/>
          <w:szCs w:val="20"/>
          <w:lang w:eastAsia="lv-LV"/>
          <w14:ligatures w14:val="none"/>
        </w:rPr>
        <w:t>).</w:t>
      </w:r>
    </w:p>
    <w:tbl>
      <w:tblPr>
        <w:tblW w:w="8700" w:type="dxa"/>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700"/>
      </w:tblGrid>
      <w:tr w:rsidR="003D5127" w:rsidRPr="003D5127" w14:paraId="2841AB17" w14:textId="77777777" w:rsidTr="003D5127">
        <w:trPr>
          <w:trHeight w:val="375"/>
        </w:trPr>
        <w:tc>
          <w:tcPr>
            <w:tcW w:w="0" w:type="auto"/>
            <w:tcBorders>
              <w:top w:val="nil"/>
              <w:left w:val="nil"/>
              <w:bottom w:val="single" w:sz="6" w:space="0" w:color="414142"/>
              <w:right w:val="nil"/>
            </w:tcBorders>
            <w:hideMark/>
          </w:tcPr>
          <w:p w14:paraId="1F33FB70"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
        </w:tc>
      </w:tr>
      <w:tr w:rsidR="003D5127" w:rsidRPr="003D5127" w14:paraId="04D188F7" w14:textId="77777777" w:rsidTr="003D5127">
        <w:trPr>
          <w:trHeight w:val="375"/>
        </w:trPr>
        <w:tc>
          <w:tcPr>
            <w:tcW w:w="0" w:type="auto"/>
            <w:tcBorders>
              <w:top w:val="outset" w:sz="6" w:space="0" w:color="414142"/>
              <w:left w:val="nil"/>
              <w:bottom w:val="nil"/>
              <w:right w:val="nil"/>
            </w:tcBorders>
            <w:hideMark/>
          </w:tcPr>
          <w:p w14:paraId="7A4D5C0E" w14:textId="77777777" w:rsidR="003D5127" w:rsidRPr="003D5127" w:rsidRDefault="003D5127" w:rsidP="003D5127">
            <w:pPr>
              <w:spacing w:before="100" w:beforeAutospacing="1" w:after="0" w:line="293" w:lineRule="atLeast"/>
              <w:jc w:val="center"/>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(īpaši aizsargājamā dabas teritorija, funkcionālā zona vai mikroliegums, kurā atrodas zeme)</w:t>
            </w:r>
          </w:p>
        </w:tc>
      </w:tr>
      <w:tr w:rsidR="003D5127" w:rsidRPr="003D5127" w14:paraId="4D6E1A9E" w14:textId="77777777" w:rsidTr="003D5127">
        <w:trPr>
          <w:trHeight w:val="375"/>
        </w:trPr>
        <w:tc>
          <w:tcPr>
            <w:tcW w:w="0" w:type="auto"/>
            <w:tcBorders>
              <w:top w:val="nil"/>
              <w:left w:val="nil"/>
              <w:bottom w:val="single" w:sz="6" w:space="0" w:color="414142"/>
              <w:right w:val="nil"/>
            </w:tcBorders>
            <w:hideMark/>
          </w:tcPr>
          <w:p w14:paraId="75801337"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
        </w:tc>
      </w:tr>
      <w:tr w:rsidR="003D5127" w:rsidRPr="003D5127" w14:paraId="5F11DEEF" w14:textId="77777777" w:rsidTr="003D5127">
        <w:trPr>
          <w:trHeight w:val="375"/>
        </w:trPr>
        <w:tc>
          <w:tcPr>
            <w:tcW w:w="0" w:type="auto"/>
            <w:tcBorders>
              <w:top w:val="outset" w:sz="6" w:space="0" w:color="414142"/>
              <w:left w:val="nil"/>
              <w:bottom w:val="nil"/>
              <w:right w:val="nil"/>
            </w:tcBorders>
            <w:hideMark/>
          </w:tcPr>
          <w:p w14:paraId="14000022" w14:textId="77777777" w:rsidR="003D5127" w:rsidRPr="003D5127" w:rsidRDefault="003D5127" w:rsidP="003D5127">
            <w:pPr>
              <w:spacing w:before="100" w:beforeAutospacing="1" w:after="0" w:line="293" w:lineRule="atLeast"/>
              <w:jc w:val="center"/>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(novads, pagasts vai pilsēta)</w:t>
            </w:r>
          </w:p>
        </w:tc>
      </w:tr>
      <w:tr w:rsidR="003D5127" w:rsidRPr="003D5127" w14:paraId="2D989473" w14:textId="77777777" w:rsidTr="003D5127">
        <w:trPr>
          <w:trHeight w:val="375"/>
        </w:trPr>
        <w:tc>
          <w:tcPr>
            <w:tcW w:w="0" w:type="auto"/>
            <w:tcBorders>
              <w:top w:val="nil"/>
              <w:left w:val="nil"/>
              <w:bottom w:val="single" w:sz="6" w:space="0" w:color="414142"/>
              <w:right w:val="nil"/>
            </w:tcBorders>
            <w:hideMark/>
          </w:tcPr>
          <w:p w14:paraId="4BA254B5"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
        </w:tc>
      </w:tr>
      <w:tr w:rsidR="003D5127" w:rsidRPr="003D5127" w14:paraId="459489DF" w14:textId="77777777" w:rsidTr="003D5127">
        <w:trPr>
          <w:trHeight w:val="375"/>
        </w:trPr>
        <w:tc>
          <w:tcPr>
            <w:tcW w:w="0" w:type="auto"/>
            <w:tcBorders>
              <w:top w:val="outset" w:sz="6" w:space="0" w:color="414142"/>
              <w:left w:val="nil"/>
              <w:bottom w:val="nil"/>
              <w:right w:val="nil"/>
            </w:tcBorders>
            <w:hideMark/>
          </w:tcPr>
          <w:p w14:paraId="5183BA72" w14:textId="77777777" w:rsidR="003D5127" w:rsidRPr="003D5127" w:rsidRDefault="003D5127" w:rsidP="003D5127">
            <w:pPr>
              <w:spacing w:before="100" w:beforeAutospacing="1" w:after="0" w:line="293" w:lineRule="atLeast"/>
              <w:jc w:val="center"/>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(zemes īpašuma nosaukums)</w:t>
            </w:r>
          </w:p>
        </w:tc>
      </w:tr>
      <w:tr w:rsidR="003D5127" w:rsidRPr="003D5127" w14:paraId="58FB9756" w14:textId="77777777" w:rsidTr="003D5127">
        <w:trPr>
          <w:trHeight w:val="375"/>
        </w:trPr>
        <w:tc>
          <w:tcPr>
            <w:tcW w:w="0" w:type="auto"/>
            <w:tcBorders>
              <w:top w:val="nil"/>
              <w:left w:val="nil"/>
              <w:bottom w:val="single" w:sz="6" w:space="0" w:color="414142"/>
              <w:right w:val="nil"/>
            </w:tcBorders>
            <w:hideMark/>
          </w:tcPr>
          <w:p w14:paraId="6E79FD69"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
        </w:tc>
      </w:tr>
      <w:tr w:rsidR="003D5127" w:rsidRPr="003D5127" w14:paraId="37E1686C" w14:textId="77777777" w:rsidTr="003D5127">
        <w:trPr>
          <w:trHeight w:val="375"/>
        </w:trPr>
        <w:tc>
          <w:tcPr>
            <w:tcW w:w="0" w:type="auto"/>
            <w:tcBorders>
              <w:top w:val="outset" w:sz="6" w:space="0" w:color="414142"/>
              <w:left w:val="nil"/>
              <w:bottom w:val="nil"/>
              <w:right w:val="nil"/>
            </w:tcBorders>
            <w:hideMark/>
          </w:tcPr>
          <w:p w14:paraId="46E99130" w14:textId="77777777" w:rsidR="003D5127" w:rsidRPr="003D5127" w:rsidRDefault="003D5127" w:rsidP="003D5127">
            <w:pPr>
              <w:spacing w:before="100" w:beforeAutospacing="1" w:after="0" w:line="293" w:lineRule="atLeast"/>
              <w:jc w:val="center"/>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(zemes vienības kadastra apzīmējums)</w:t>
            </w:r>
          </w:p>
          <w:p w14:paraId="0973BB34" w14:textId="77777777" w:rsidR="003D5127" w:rsidRPr="003D5127" w:rsidRDefault="003D5127" w:rsidP="003D5127">
            <w:pPr>
              <w:spacing w:before="100" w:beforeAutospacing="1" w:after="0" w:line="293" w:lineRule="atLeast"/>
              <w:jc w:val="center"/>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
        </w:tc>
      </w:tr>
      <w:tr w:rsidR="003D5127" w:rsidRPr="003D5127" w14:paraId="248C84E6" w14:textId="77777777" w:rsidTr="003D5127">
        <w:trPr>
          <w:trHeight w:val="375"/>
        </w:trPr>
        <w:tc>
          <w:tcPr>
            <w:tcW w:w="0" w:type="auto"/>
            <w:tcBorders>
              <w:top w:val="outset" w:sz="6" w:space="0" w:color="414142"/>
              <w:left w:val="nil"/>
              <w:bottom w:val="nil"/>
              <w:right w:val="nil"/>
            </w:tcBorders>
            <w:hideMark/>
          </w:tcPr>
          <w:p w14:paraId="5D6FC95B" w14:textId="77777777" w:rsidR="003D5127" w:rsidRPr="003D5127" w:rsidRDefault="003D5127" w:rsidP="003D5127">
            <w:pPr>
              <w:spacing w:before="195" w:after="0" w:line="240" w:lineRule="auto"/>
              <w:jc w:val="center"/>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lastRenderedPageBreak/>
              <w:t>(zemes platība, hektāri)</w:t>
            </w:r>
          </w:p>
        </w:tc>
      </w:tr>
      <w:tr w:rsidR="003D5127" w:rsidRPr="003D5127" w14:paraId="67A7E416" w14:textId="77777777" w:rsidTr="003D5127">
        <w:trPr>
          <w:trHeight w:val="375"/>
        </w:trPr>
        <w:tc>
          <w:tcPr>
            <w:tcW w:w="0" w:type="auto"/>
            <w:tcBorders>
              <w:top w:val="nil"/>
              <w:left w:val="nil"/>
              <w:bottom w:val="single" w:sz="6" w:space="0" w:color="414142"/>
              <w:right w:val="nil"/>
            </w:tcBorders>
            <w:hideMark/>
          </w:tcPr>
          <w:p w14:paraId="3DD3210E"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
        </w:tc>
      </w:tr>
      <w:tr w:rsidR="003D5127" w:rsidRPr="003D5127" w14:paraId="63239331" w14:textId="77777777" w:rsidTr="003D5127">
        <w:trPr>
          <w:trHeight w:val="375"/>
        </w:trPr>
        <w:tc>
          <w:tcPr>
            <w:tcW w:w="0" w:type="auto"/>
            <w:tcBorders>
              <w:top w:val="outset" w:sz="6" w:space="0" w:color="414142"/>
              <w:left w:val="nil"/>
              <w:bottom w:val="nil"/>
              <w:right w:val="nil"/>
            </w:tcBorders>
            <w:hideMark/>
          </w:tcPr>
          <w:p w14:paraId="2EE5FD34" w14:textId="77777777" w:rsidR="003D5127" w:rsidRPr="003D5127" w:rsidRDefault="003D5127" w:rsidP="003D5127">
            <w:pPr>
              <w:spacing w:before="195" w:after="0" w:line="240" w:lineRule="auto"/>
              <w:jc w:val="center"/>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w:t>
            </w:r>
            <w:proofErr w:type="spellStart"/>
            <w:r w:rsidRPr="003D5127">
              <w:rPr>
                <w:rFonts w:ascii="Arial" w:eastAsia="Times New Roman" w:hAnsi="Arial" w:cs="Arial"/>
                <w:i/>
                <w:iCs/>
                <w:kern w:val="0"/>
                <w:sz w:val="20"/>
                <w:szCs w:val="20"/>
                <w:lang w:eastAsia="lv-LV"/>
                <w14:ligatures w14:val="none"/>
              </w:rPr>
              <w:t>De</w:t>
            </w:r>
            <w:proofErr w:type="spellEnd"/>
            <w:r w:rsidRPr="003D5127">
              <w:rPr>
                <w:rFonts w:ascii="Arial" w:eastAsia="Times New Roman" w:hAnsi="Arial" w:cs="Arial"/>
                <w:i/>
                <w:iCs/>
                <w:kern w:val="0"/>
                <w:sz w:val="20"/>
                <w:szCs w:val="20"/>
                <w:lang w:eastAsia="lv-LV"/>
                <w14:ligatures w14:val="none"/>
              </w:rPr>
              <w:t xml:space="preserve"> </w:t>
            </w:r>
            <w:proofErr w:type="spellStart"/>
            <w:r w:rsidRPr="003D5127">
              <w:rPr>
                <w:rFonts w:ascii="Arial" w:eastAsia="Times New Roman" w:hAnsi="Arial" w:cs="Arial"/>
                <w:i/>
                <w:iCs/>
                <w:kern w:val="0"/>
                <w:sz w:val="20"/>
                <w:szCs w:val="20"/>
                <w:lang w:eastAsia="lv-LV"/>
                <w14:ligatures w14:val="none"/>
              </w:rPr>
              <w:t>minimis</w:t>
            </w:r>
            <w:proofErr w:type="spellEnd"/>
            <w:r w:rsidRPr="003D5127">
              <w:rPr>
                <w:rFonts w:ascii="Arial" w:eastAsia="Times New Roman" w:hAnsi="Arial" w:cs="Arial"/>
                <w:kern w:val="0"/>
                <w:sz w:val="20"/>
                <w:szCs w:val="20"/>
                <w:lang w:eastAsia="lv-LV"/>
                <w14:ligatures w14:val="none"/>
              </w:rPr>
              <w:t> atbalsta uzskaites sistēmā sagatavotās veidlapas par sniedzamo informāciju </w:t>
            </w:r>
            <w:proofErr w:type="spellStart"/>
            <w:r w:rsidRPr="003D5127">
              <w:rPr>
                <w:rFonts w:ascii="Arial" w:eastAsia="Times New Roman" w:hAnsi="Arial" w:cs="Arial"/>
                <w:i/>
                <w:iCs/>
                <w:kern w:val="0"/>
                <w:sz w:val="20"/>
                <w:szCs w:val="20"/>
                <w:lang w:eastAsia="lv-LV"/>
                <w14:ligatures w14:val="none"/>
              </w:rPr>
              <w:t>de</w:t>
            </w:r>
            <w:proofErr w:type="spellEnd"/>
            <w:r w:rsidRPr="003D5127">
              <w:rPr>
                <w:rFonts w:ascii="Arial" w:eastAsia="Times New Roman" w:hAnsi="Arial" w:cs="Arial"/>
                <w:i/>
                <w:iCs/>
                <w:kern w:val="0"/>
                <w:sz w:val="20"/>
                <w:szCs w:val="20"/>
                <w:lang w:eastAsia="lv-LV"/>
                <w14:ligatures w14:val="none"/>
              </w:rPr>
              <w:t xml:space="preserve"> </w:t>
            </w:r>
            <w:proofErr w:type="spellStart"/>
            <w:r w:rsidRPr="003D5127">
              <w:rPr>
                <w:rFonts w:ascii="Arial" w:eastAsia="Times New Roman" w:hAnsi="Arial" w:cs="Arial"/>
                <w:i/>
                <w:iCs/>
                <w:kern w:val="0"/>
                <w:sz w:val="20"/>
                <w:szCs w:val="20"/>
                <w:lang w:eastAsia="lv-LV"/>
                <w14:ligatures w14:val="none"/>
              </w:rPr>
              <w:t>minimis</w:t>
            </w:r>
            <w:proofErr w:type="spellEnd"/>
            <w:r w:rsidRPr="003D5127">
              <w:rPr>
                <w:rFonts w:ascii="Arial" w:eastAsia="Times New Roman" w:hAnsi="Arial" w:cs="Arial"/>
                <w:kern w:val="0"/>
                <w:sz w:val="20"/>
                <w:szCs w:val="20"/>
                <w:lang w:eastAsia="lv-LV"/>
                <w14:ligatures w14:val="none"/>
              </w:rPr>
              <w:t> atbalsta uzskaitei un piešķiršanai identifikācijas numurs (ja attiecināms)) </w:t>
            </w:r>
          </w:p>
          <w:p w14:paraId="482F8C3B" w14:textId="77777777" w:rsidR="003D5127" w:rsidRPr="003D5127" w:rsidRDefault="003D5127" w:rsidP="003D5127">
            <w:pPr>
              <w:spacing w:before="100" w:beforeAutospacing="1" w:after="0" w:line="293" w:lineRule="atLeast"/>
              <w:jc w:val="center"/>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
        </w:tc>
      </w:tr>
    </w:tbl>
    <w:p w14:paraId="66D29DE2" w14:textId="77777777" w:rsidR="003D5127" w:rsidRPr="003D5127" w:rsidRDefault="003D5127" w:rsidP="003D5127">
      <w:pPr>
        <w:shd w:val="clear" w:color="auto" w:fill="FFFFFF"/>
        <w:spacing w:line="240" w:lineRule="auto"/>
        <w:rPr>
          <w:rFonts w:ascii="Arial" w:eastAsia="Times New Roman" w:hAnsi="Arial" w:cs="Arial"/>
          <w:vanish/>
          <w:kern w:val="0"/>
          <w:sz w:val="20"/>
          <w:szCs w:val="20"/>
          <w:lang w:eastAsia="lv-LV"/>
          <w14:ligatures w14:val="none"/>
        </w:rPr>
      </w:pPr>
    </w:p>
    <w:tbl>
      <w:tblPr>
        <w:tblW w:w="8700" w:type="dxa"/>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930"/>
        <w:gridCol w:w="5770"/>
      </w:tblGrid>
      <w:tr w:rsidR="003D5127" w:rsidRPr="003D5127" w14:paraId="459444FF" w14:textId="77777777" w:rsidTr="003D5127">
        <w:trPr>
          <w:trHeight w:val="375"/>
        </w:trPr>
        <w:tc>
          <w:tcPr>
            <w:tcW w:w="1650" w:type="pct"/>
            <w:tcBorders>
              <w:top w:val="nil"/>
              <w:left w:val="nil"/>
              <w:bottom w:val="nil"/>
              <w:right w:val="nil"/>
            </w:tcBorders>
            <w:vAlign w:val="bottom"/>
            <w:hideMark/>
          </w:tcPr>
          <w:p w14:paraId="38FFD433" w14:textId="77777777" w:rsidR="003D5127" w:rsidRPr="003D5127" w:rsidRDefault="003D5127" w:rsidP="003D5127">
            <w:pPr>
              <w:spacing w:before="100" w:beforeAutospacing="1" w:after="0" w:line="293" w:lineRule="atLeast"/>
              <w:jc w:val="right"/>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Norēķinu konta numurs kredītiestādē</w:t>
            </w:r>
          </w:p>
        </w:tc>
        <w:tc>
          <w:tcPr>
            <w:tcW w:w="3250" w:type="pct"/>
            <w:tcBorders>
              <w:top w:val="nil"/>
              <w:left w:val="nil"/>
              <w:bottom w:val="single" w:sz="6" w:space="0" w:color="414142"/>
              <w:right w:val="nil"/>
            </w:tcBorders>
            <w:vAlign w:val="bottom"/>
            <w:hideMark/>
          </w:tcPr>
          <w:p w14:paraId="497C6DFC"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
        </w:tc>
      </w:tr>
    </w:tbl>
    <w:p w14:paraId="6427CC6B" w14:textId="77777777" w:rsidR="003D5127" w:rsidRPr="003D5127" w:rsidRDefault="003D5127" w:rsidP="003D5127">
      <w:pPr>
        <w:shd w:val="clear" w:color="auto" w:fill="FFFFFF"/>
        <w:spacing w:before="100" w:beforeAutospacing="1" w:after="100" w:afterAutospacing="1" w:line="293" w:lineRule="atLeast"/>
        <w:ind w:firstLine="300"/>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Ar šo iesniegumu apliecinu, ka:</w:t>
      </w:r>
    </w:p>
    <w:p w14:paraId="65DA0048" w14:textId="77777777" w:rsidR="003D5127" w:rsidRPr="003D5127" w:rsidRDefault="003D5127" w:rsidP="003D5127">
      <w:pPr>
        <w:shd w:val="clear" w:color="auto" w:fill="FFFFFF"/>
        <w:spacing w:before="100" w:beforeAutospacing="1" w:after="100" w:afterAutospacing="1" w:line="293" w:lineRule="atLeast"/>
        <w:ind w:firstLine="300"/>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1) zemes īpašnieka īpašuma tiesības uz zemi nostiprinātas zemesgrāmatā:</w:t>
      </w:r>
    </w:p>
    <w:tbl>
      <w:tblPr>
        <w:tblW w:w="8700" w:type="dxa"/>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700"/>
      </w:tblGrid>
      <w:tr w:rsidR="003D5127" w:rsidRPr="003D5127" w14:paraId="629A9779" w14:textId="77777777" w:rsidTr="003D5127">
        <w:trPr>
          <w:trHeight w:val="375"/>
        </w:trPr>
        <w:tc>
          <w:tcPr>
            <w:tcW w:w="0" w:type="auto"/>
            <w:tcBorders>
              <w:top w:val="nil"/>
              <w:left w:val="nil"/>
              <w:bottom w:val="single" w:sz="6" w:space="0" w:color="414142"/>
              <w:right w:val="nil"/>
            </w:tcBorders>
            <w:hideMark/>
          </w:tcPr>
          <w:p w14:paraId="7749BB12"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
        </w:tc>
      </w:tr>
      <w:tr w:rsidR="003D5127" w:rsidRPr="003D5127" w14:paraId="49BFE5C6" w14:textId="77777777" w:rsidTr="003D5127">
        <w:trPr>
          <w:trHeight w:val="375"/>
        </w:trPr>
        <w:tc>
          <w:tcPr>
            <w:tcW w:w="0" w:type="auto"/>
            <w:tcBorders>
              <w:top w:val="outset" w:sz="6" w:space="0" w:color="414142"/>
              <w:left w:val="nil"/>
              <w:bottom w:val="nil"/>
              <w:right w:val="nil"/>
            </w:tcBorders>
            <w:hideMark/>
          </w:tcPr>
          <w:p w14:paraId="5FB1F990" w14:textId="77777777" w:rsidR="003D5127" w:rsidRPr="003D5127" w:rsidRDefault="003D5127" w:rsidP="003D5127">
            <w:pPr>
              <w:spacing w:before="100" w:beforeAutospacing="1" w:after="0" w:line="293" w:lineRule="atLeast"/>
              <w:jc w:val="center"/>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(zemesgrāmatas nosaukums un nodalījuma numurs)</w:t>
            </w:r>
          </w:p>
        </w:tc>
      </w:tr>
    </w:tbl>
    <w:p w14:paraId="61DEBC50" w14:textId="77777777" w:rsidR="003D5127" w:rsidRPr="003D5127" w:rsidRDefault="003D5127" w:rsidP="003D5127">
      <w:pPr>
        <w:shd w:val="clear" w:color="auto" w:fill="FFFFFF"/>
        <w:spacing w:before="100" w:beforeAutospacing="1" w:after="100" w:afterAutospacing="1" w:line="293" w:lineRule="atLeast"/>
        <w:ind w:firstLine="300"/>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2) zemes robežas starp vairāku zemes īpašnieku vai tiesisko valdītāju īpašumiem ierīkotas atbilstoši normatīvajos aktos par zemes kadastrālo uzmērīšanu un </w:t>
      </w:r>
      <w:hyperlink r:id="rId7" w:tgtFrame="_blank" w:history="1">
        <w:r w:rsidRPr="003D5127">
          <w:rPr>
            <w:rFonts w:ascii="Arial" w:eastAsia="Times New Roman" w:hAnsi="Arial" w:cs="Arial"/>
            <w:kern w:val="0"/>
            <w:sz w:val="20"/>
            <w:szCs w:val="20"/>
            <w:u w:val="single"/>
            <w:lang w:eastAsia="lv-LV"/>
            <w14:ligatures w14:val="none"/>
          </w:rPr>
          <w:t>Civillikumā</w:t>
        </w:r>
      </w:hyperlink>
      <w:r w:rsidRPr="003D5127">
        <w:rPr>
          <w:rFonts w:ascii="Arial" w:eastAsia="Times New Roman" w:hAnsi="Arial" w:cs="Arial"/>
          <w:kern w:val="0"/>
          <w:sz w:val="20"/>
          <w:szCs w:val="20"/>
          <w:lang w:eastAsia="lv-LV"/>
          <w14:ligatures w14:val="none"/>
        </w:rPr>
        <w:t> noteiktajām prasībām;</w:t>
      </w:r>
    </w:p>
    <w:p w14:paraId="38EB2BAB" w14:textId="77777777" w:rsidR="003D5127" w:rsidRPr="003D5127" w:rsidRDefault="003D5127" w:rsidP="003D5127">
      <w:pPr>
        <w:shd w:val="clear" w:color="auto" w:fill="FFFFFF"/>
        <w:spacing w:before="100" w:beforeAutospacing="1" w:after="100" w:afterAutospacing="1" w:line="293" w:lineRule="atLeast"/>
        <w:ind w:firstLine="300"/>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3) ja zemes īpašums pieder vairākiem īpašniekiem, – iesniegums iesniegts visu kopīpašnieku vārdā;</w:t>
      </w:r>
    </w:p>
    <w:p w14:paraId="30F71A76" w14:textId="77777777" w:rsidR="003D5127" w:rsidRPr="003D5127" w:rsidRDefault="003D5127" w:rsidP="003D5127">
      <w:pPr>
        <w:shd w:val="clear" w:color="auto" w:fill="FFFFFF"/>
        <w:spacing w:before="100" w:beforeAutospacing="1" w:after="100" w:afterAutospacing="1" w:line="293" w:lineRule="atLeast"/>
        <w:ind w:firstLine="300"/>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4) par zemesgabalu šajā gadā nav piešķirta kompensācija no Eiropas Savienības fondu līdzekļiem;</w:t>
      </w:r>
    </w:p>
    <w:p w14:paraId="12BEE475" w14:textId="77777777" w:rsidR="003D5127" w:rsidRPr="003D5127" w:rsidRDefault="003D5127" w:rsidP="003D5127">
      <w:pPr>
        <w:shd w:val="clear" w:color="auto" w:fill="FFFFFF"/>
        <w:spacing w:before="100" w:beforeAutospacing="1" w:after="100" w:afterAutospacing="1" w:line="293" w:lineRule="atLeast"/>
        <w:ind w:firstLine="300"/>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5) meža zemes platībai atbilstoši normatīvajiem aktiem par meža inventarizācijas kārtību ir spēkā esoša meža inventarizācijas lieta;</w:t>
      </w:r>
    </w:p>
    <w:p w14:paraId="404F09D6" w14:textId="77777777" w:rsidR="003D5127" w:rsidRPr="003D5127" w:rsidRDefault="003D5127" w:rsidP="003D5127">
      <w:pPr>
        <w:shd w:val="clear" w:color="auto" w:fill="FFFFFF"/>
        <w:spacing w:before="100" w:beforeAutospacing="1" w:after="100" w:afterAutospacing="1" w:line="293" w:lineRule="atLeast"/>
        <w:ind w:firstLine="300"/>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6) par iepriekšējo gadu un kārtējo gada ceturksni ir samaksāts nekustamā īpašuma nodoklis par kompensējamo īpašumu;</w:t>
      </w:r>
    </w:p>
    <w:p w14:paraId="33392C76" w14:textId="77777777" w:rsidR="003D5127" w:rsidRPr="003D5127" w:rsidRDefault="003D5127" w:rsidP="003D5127">
      <w:pPr>
        <w:shd w:val="clear" w:color="auto" w:fill="FFFFFF"/>
        <w:spacing w:before="100" w:beforeAutospacing="1" w:after="100" w:afterAutospacing="1" w:line="293" w:lineRule="atLeast"/>
        <w:ind w:firstLine="300"/>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7) ja zemes īpašniekam vai mantiniekam uzlikts naudas sods par pārkāpumiem vides jomā, kā arī ja zemes īpašnieka vai mantinieka vainas dēļ videi vai mežam nodarīti zaudējumi, – normatīvajos aktos par pārkāpumiem vides jomā noteiktajā kārtībā naudas sods ir samaksāts un videi un mežam nodarītie zaudējumi ir atlīdzināti.</w:t>
      </w:r>
    </w:p>
    <w:tbl>
      <w:tblPr>
        <w:tblW w:w="8700" w:type="dxa"/>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783"/>
        <w:gridCol w:w="4611"/>
        <w:gridCol w:w="261"/>
        <w:gridCol w:w="3045"/>
      </w:tblGrid>
      <w:tr w:rsidR="003D5127" w:rsidRPr="003D5127" w14:paraId="55A95B5B" w14:textId="77777777" w:rsidTr="003D5127">
        <w:trPr>
          <w:trHeight w:val="375"/>
        </w:trPr>
        <w:tc>
          <w:tcPr>
            <w:tcW w:w="450" w:type="pct"/>
            <w:tcBorders>
              <w:top w:val="nil"/>
              <w:left w:val="nil"/>
              <w:bottom w:val="nil"/>
              <w:right w:val="nil"/>
            </w:tcBorders>
            <w:hideMark/>
          </w:tcPr>
          <w:p w14:paraId="336B7CEA"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
        </w:tc>
        <w:tc>
          <w:tcPr>
            <w:tcW w:w="4550" w:type="pct"/>
            <w:gridSpan w:val="3"/>
            <w:tcBorders>
              <w:top w:val="nil"/>
              <w:left w:val="nil"/>
              <w:bottom w:val="nil"/>
              <w:right w:val="nil"/>
            </w:tcBorders>
            <w:hideMark/>
          </w:tcPr>
          <w:p w14:paraId="3DA3F2E0"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Iesniegumam pievienotas šādu dokumentu kopijas (atzīmēt ar x):</w:t>
            </w:r>
          </w:p>
        </w:tc>
      </w:tr>
      <w:tr w:rsidR="003D5127" w:rsidRPr="003D5127" w14:paraId="18D7AB41" w14:textId="77777777" w:rsidTr="003D5127">
        <w:trPr>
          <w:trHeight w:val="375"/>
        </w:trPr>
        <w:tc>
          <w:tcPr>
            <w:tcW w:w="450" w:type="pct"/>
            <w:tcBorders>
              <w:top w:val="nil"/>
              <w:left w:val="nil"/>
              <w:bottom w:val="nil"/>
              <w:right w:val="nil"/>
            </w:tcBorders>
            <w:hideMark/>
          </w:tcPr>
          <w:p w14:paraId="5D22A60C"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
        </w:tc>
        <w:tc>
          <w:tcPr>
            <w:tcW w:w="2650" w:type="pct"/>
            <w:tcBorders>
              <w:top w:val="nil"/>
              <w:left w:val="nil"/>
              <w:bottom w:val="nil"/>
              <w:right w:val="nil"/>
            </w:tcBorders>
            <w:hideMark/>
          </w:tcPr>
          <w:p w14:paraId="1548FB18"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pilnvara zemes īpašnieka pilnvarotai personai</w:t>
            </w:r>
          </w:p>
        </w:tc>
        <w:tc>
          <w:tcPr>
            <w:tcW w:w="150" w:type="pct"/>
            <w:tcBorders>
              <w:top w:val="nil"/>
              <w:left w:val="nil"/>
              <w:bottom w:val="nil"/>
              <w:right w:val="nil"/>
            </w:tcBorders>
            <w:vAlign w:val="center"/>
            <w:hideMark/>
          </w:tcPr>
          <w:p w14:paraId="2BD58E4E" w14:textId="77777777" w:rsidR="003D5127" w:rsidRPr="003D5127" w:rsidRDefault="003D5127" w:rsidP="003D5127">
            <w:pPr>
              <w:spacing w:before="100" w:beforeAutospacing="1" w:after="0" w:line="293" w:lineRule="atLeast"/>
              <w:jc w:val="center"/>
              <w:rPr>
                <w:rFonts w:ascii="Arial" w:eastAsia="Times New Roman" w:hAnsi="Arial" w:cs="Arial"/>
                <w:kern w:val="0"/>
                <w:sz w:val="20"/>
                <w:szCs w:val="20"/>
                <w:lang w:eastAsia="lv-LV"/>
                <w14:ligatures w14:val="none"/>
              </w:rPr>
            </w:pPr>
            <w:r w:rsidRPr="003D5127">
              <w:rPr>
                <w:rFonts w:ascii="Arial" w:eastAsia="Times New Roman" w:hAnsi="Arial" w:cs="Arial"/>
                <w:noProof/>
                <w:kern w:val="0"/>
                <w:sz w:val="20"/>
                <w:szCs w:val="20"/>
                <w:lang w:eastAsia="lv-LV"/>
                <w14:ligatures w14:val="none"/>
              </w:rPr>
              <w:drawing>
                <wp:inline distT="0" distB="0" distL="0" distR="0" wp14:anchorId="25D70E38" wp14:editId="46493A08">
                  <wp:extent cx="120650" cy="120650"/>
                  <wp:effectExtent l="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750" w:type="pct"/>
            <w:tcBorders>
              <w:top w:val="nil"/>
              <w:left w:val="nil"/>
              <w:bottom w:val="nil"/>
              <w:right w:val="nil"/>
            </w:tcBorders>
            <w:hideMark/>
          </w:tcPr>
          <w:p w14:paraId="3AC0FDDC"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
        </w:tc>
      </w:tr>
      <w:tr w:rsidR="003D5127" w:rsidRPr="003D5127" w14:paraId="462A5551" w14:textId="77777777" w:rsidTr="003D5127">
        <w:trPr>
          <w:trHeight w:val="375"/>
        </w:trPr>
        <w:tc>
          <w:tcPr>
            <w:tcW w:w="450" w:type="pct"/>
            <w:tcBorders>
              <w:top w:val="nil"/>
              <w:left w:val="nil"/>
              <w:bottom w:val="nil"/>
              <w:right w:val="nil"/>
            </w:tcBorders>
            <w:hideMark/>
          </w:tcPr>
          <w:p w14:paraId="24D19749"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
        </w:tc>
        <w:tc>
          <w:tcPr>
            <w:tcW w:w="2650" w:type="pct"/>
            <w:tcBorders>
              <w:top w:val="nil"/>
              <w:left w:val="nil"/>
              <w:bottom w:val="nil"/>
              <w:right w:val="nil"/>
            </w:tcBorders>
            <w:hideMark/>
          </w:tcPr>
          <w:p w14:paraId="17A5879D"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pilnvara kopīpašnieku pilnvarotai personai </w:t>
            </w:r>
          </w:p>
          <w:p w14:paraId="44505F70" w14:textId="77777777" w:rsidR="003D5127" w:rsidRPr="003D5127" w:rsidRDefault="003D5127" w:rsidP="003D5127">
            <w:pPr>
              <w:spacing w:before="100" w:beforeAutospacing="1" w:after="0" w:line="293" w:lineRule="atLeast"/>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un norādīts</w:t>
            </w:r>
          </w:p>
        </w:tc>
        <w:tc>
          <w:tcPr>
            <w:tcW w:w="150" w:type="pct"/>
            <w:tcBorders>
              <w:top w:val="nil"/>
              <w:left w:val="nil"/>
              <w:bottom w:val="nil"/>
              <w:right w:val="nil"/>
            </w:tcBorders>
            <w:vAlign w:val="center"/>
            <w:hideMark/>
          </w:tcPr>
          <w:p w14:paraId="5A6A1783" w14:textId="77777777" w:rsidR="003D5127" w:rsidRPr="003D5127" w:rsidRDefault="003D5127" w:rsidP="003D5127">
            <w:pPr>
              <w:spacing w:before="195" w:after="0" w:line="240" w:lineRule="auto"/>
              <w:jc w:val="center"/>
              <w:rPr>
                <w:rFonts w:ascii="Arial" w:eastAsia="Times New Roman" w:hAnsi="Arial" w:cs="Arial"/>
                <w:kern w:val="0"/>
                <w:sz w:val="20"/>
                <w:szCs w:val="20"/>
                <w:lang w:eastAsia="lv-LV"/>
                <w14:ligatures w14:val="none"/>
              </w:rPr>
            </w:pPr>
            <w:r w:rsidRPr="003D5127">
              <w:rPr>
                <w:rFonts w:ascii="Arial" w:eastAsia="Times New Roman" w:hAnsi="Arial" w:cs="Arial"/>
                <w:noProof/>
                <w:kern w:val="0"/>
                <w:sz w:val="20"/>
                <w:szCs w:val="20"/>
                <w:lang w:eastAsia="lv-LV"/>
                <w14:ligatures w14:val="none"/>
              </w:rPr>
              <w:drawing>
                <wp:inline distT="0" distB="0" distL="0" distR="0" wp14:anchorId="02442DE3" wp14:editId="0CA0FCF0">
                  <wp:extent cx="120650" cy="120650"/>
                  <wp:effectExtent l="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750" w:type="pct"/>
            <w:tcBorders>
              <w:top w:val="nil"/>
              <w:left w:val="nil"/>
              <w:bottom w:val="nil"/>
              <w:right w:val="nil"/>
            </w:tcBorders>
            <w:hideMark/>
          </w:tcPr>
          <w:p w14:paraId="3314F5E6"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
        </w:tc>
      </w:tr>
      <w:tr w:rsidR="003D5127" w:rsidRPr="003D5127" w14:paraId="144979CF" w14:textId="77777777" w:rsidTr="003D5127">
        <w:trPr>
          <w:trHeight w:val="375"/>
        </w:trPr>
        <w:tc>
          <w:tcPr>
            <w:tcW w:w="450" w:type="pct"/>
            <w:tcBorders>
              <w:top w:val="nil"/>
              <w:left w:val="nil"/>
              <w:bottom w:val="nil"/>
              <w:right w:val="nil"/>
            </w:tcBorders>
            <w:hideMark/>
          </w:tcPr>
          <w:p w14:paraId="6117D951"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
        </w:tc>
        <w:tc>
          <w:tcPr>
            <w:tcW w:w="2650" w:type="pct"/>
            <w:tcBorders>
              <w:top w:val="nil"/>
              <w:left w:val="nil"/>
              <w:bottom w:val="nil"/>
              <w:right w:val="nil"/>
            </w:tcBorders>
            <w:hideMark/>
          </w:tcPr>
          <w:p w14:paraId="6AF8F0E8"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roofErr w:type="spellStart"/>
            <w:r w:rsidRPr="003D5127">
              <w:rPr>
                <w:rFonts w:ascii="Arial" w:eastAsia="Times New Roman" w:hAnsi="Arial" w:cs="Arial"/>
                <w:i/>
                <w:iCs/>
                <w:kern w:val="0"/>
                <w:sz w:val="20"/>
                <w:szCs w:val="20"/>
                <w:lang w:eastAsia="lv-LV"/>
                <w14:ligatures w14:val="none"/>
              </w:rPr>
              <w:t>De</w:t>
            </w:r>
            <w:proofErr w:type="spellEnd"/>
            <w:r w:rsidRPr="003D5127">
              <w:rPr>
                <w:rFonts w:ascii="Arial" w:eastAsia="Times New Roman" w:hAnsi="Arial" w:cs="Arial"/>
                <w:i/>
                <w:iCs/>
                <w:kern w:val="0"/>
                <w:sz w:val="20"/>
                <w:szCs w:val="20"/>
                <w:lang w:eastAsia="lv-LV"/>
                <w14:ligatures w14:val="none"/>
              </w:rPr>
              <w:t xml:space="preserve"> </w:t>
            </w:r>
            <w:proofErr w:type="spellStart"/>
            <w:r w:rsidRPr="003D5127">
              <w:rPr>
                <w:rFonts w:ascii="Arial" w:eastAsia="Times New Roman" w:hAnsi="Arial" w:cs="Arial"/>
                <w:i/>
                <w:iCs/>
                <w:kern w:val="0"/>
                <w:sz w:val="20"/>
                <w:szCs w:val="20"/>
                <w:lang w:eastAsia="lv-LV"/>
                <w14:ligatures w14:val="none"/>
              </w:rPr>
              <w:t>minimis</w:t>
            </w:r>
            <w:proofErr w:type="spellEnd"/>
            <w:r w:rsidRPr="003D5127">
              <w:rPr>
                <w:rFonts w:ascii="Arial" w:eastAsia="Times New Roman" w:hAnsi="Arial" w:cs="Arial"/>
                <w:kern w:val="0"/>
                <w:sz w:val="20"/>
                <w:szCs w:val="20"/>
                <w:lang w:eastAsia="lv-LV"/>
                <w14:ligatures w14:val="none"/>
              </w:rPr>
              <w:t> atbalsta uzskaites sistēmā sagatavotās veidlapas par sniedzamo informāciju </w:t>
            </w:r>
            <w:proofErr w:type="spellStart"/>
            <w:r w:rsidRPr="003D5127">
              <w:rPr>
                <w:rFonts w:ascii="Arial" w:eastAsia="Times New Roman" w:hAnsi="Arial" w:cs="Arial"/>
                <w:i/>
                <w:iCs/>
                <w:kern w:val="0"/>
                <w:sz w:val="20"/>
                <w:szCs w:val="20"/>
                <w:lang w:eastAsia="lv-LV"/>
                <w14:ligatures w14:val="none"/>
              </w:rPr>
              <w:t>de</w:t>
            </w:r>
            <w:proofErr w:type="spellEnd"/>
            <w:r w:rsidRPr="003D5127">
              <w:rPr>
                <w:rFonts w:ascii="Arial" w:eastAsia="Times New Roman" w:hAnsi="Arial" w:cs="Arial"/>
                <w:i/>
                <w:iCs/>
                <w:kern w:val="0"/>
                <w:sz w:val="20"/>
                <w:szCs w:val="20"/>
                <w:lang w:eastAsia="lv-LV"/>
                <w14:ligatures w14:val="none"/>
              </w:rPr>
              <w:t xml:space="preserve"> </w:t>
            </w:r>
            <w:proofErr w:type="spellStart"/>
            <w:r w:rsidRPr="003D5127">
              <w:rPr>
                <w:rFonts w:ascii="Arial" w:eastAsia="Times New Roman" w:hAnsi="Arial" w:cs="Arial"/>
                <w:i/>
                <w:iCs/>
                <w:kern w:val="0"/>
                <w:sz w:val="20"/>
                <w:szCs w:val="20"/>
                <w:lang w:eastAsia="lv-LV"/>
                <w14:ligatures w14:val="none"/>
              </w:rPr>
              <w:t>minimis</w:t>
            </w:r>
            <w:proofErr w:type="spellEnd"/>
            <w:r w:rsidRPr="003D5127">
              <w:rPr>
                <w:rFonts w:ascii="Arial" w:eastAsia="Times New Roman" w:hAnsi="Arial" w:cs="Arial"/>
                <w:kern w:val="0"/>
                <w:sz w:val="20"/>
                <w:szCs w:val="20"/>
                <w:lang w:eastAsia="lv-LV"/>
                <w14:ligatures w14:val="none"/>
              </w:rPr>
              <w:t> atbalsta uzskaitei un piešķiršanai identifikācijas numurs (ja attiecināms)</w:t>
            </w:r>
          </w:p>
        </w:tc>
        <w:tc>
          <w:tcPr>
            <w:tcW w:w="150" w:type="pct"/>
            <w:tcBorders>
              <w:top w:val="nil"/>
              <w:left w:val="nil"/>
              <w:bottom w:val="nil"/>
              <w:right w:val="nil"/>
            </w:tcBorders>
            <w:vAlign w:val="center"/>
            <w:hideMark/>
          </w:tcPr>
          <w:p w14:paraId="6B3EF77A" w14:textId="77777777" w:rsidR="003D5127" w:rsidRPr="003D5127" w:rsidRDefault="003D5127" w:rsidP="003D5127">
            <w:pPr>
              <w:spacing w:before="195" w:after="0" w:line="240" w:lineRule="auto"/>
              <w:jc w:val="center"/>
              <w:rPr>
                <w:rFonts w:ascii="Arial" w:eastAsia="Times New Roman" w:hAnsi="Arial" w:cs="Arial"/>
                <w:kern w:val="0"/>
                <w:sz w:val="20"/>
                <w:szCs w:val="20"/>
                <w:lang w:eastAsia="lv-LV"/>
                <w14:ligatures w14:val="none"/>
              </w:rPr>
            </w:pPr>
            <w:r w:rsidRPr="003D5127">
              <w:rPr>
                <w:rFonts w:ascii="Arial" w:eastAsia="Times New Roman" w:hAnsi="Arial" w:cs="Arial"/>
                <w:noProof/>
                <w:kern w:val="0"/>
                <w:sz w:val="20"/>
                <w:szCs w:val="20"/>
                <w:lang w:eastAsia="lv-LV"/>
                <w14:ligatures w14:val="none"/>
              </w:rPr>
              <w:drawing>
                <wp:inline distT="0" distB="0" distL="0" distR="0" wp14:anchorId="171441C2" wp14:editId="7F2B6D48">
                  <wp:extent cx="120650" cy="120650"/>
                  <wp:effectExtent l="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750" w:type="pct"/>
            <w:tcBorders>
              <w:top w:val="nil"/>
              <w:left w:val="nil"/>
              <w:bottom w:val="nil"/>
              <w:right w:val="nil"/>
            </w:tcBorders>
            <w:hideMark/>
          </w:tcPr>
          <w:p w14:paraId="69A9059E"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
        </w:tc>
      </w:tr>
    </w:tbl>
    <w:p w14:paraId="61D2B3E4" w14:textId="77777777" w:rsidR="003D5127" w:rsidRPr="003D5127" w:rsidRDefault="003D5127" w:rsidP="003D5127">
      <w:pPr>
        <w:shd w:val="clear" w:color="auto" w:fill="FFFFFF"/>
        <w:spacing w:line="240" w:lineRule="auto"/>
        <w:rPr>
          <w:rFonts w:ascii="Arial" w:eastAsia="Times New Roman" w:hAnsi="Arial" w:cs="Arial"/>
          <w:vanish/>
          <w:kern w:val="0"/>
          <w:sz w:val="20"/>
          <w:szCs w:val="20"/>
          <w:lang w:eastAsia="lv-LV"/>
          <w14:ligatures w14:val="none"/>
        </w:rPr>
      </w:pPr>
    </w:p>
    <w:tbl>
      <w:tblPr>
        <w:tblW w:w="8700" w:type="dxa"/>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872"/>
        <w:gridCol w:w="522"/>
        <w:gridCol w:w="3306"/>
      </w:tblGrid>
      <w:tr w:rsidR="003D5127" w:rsidRPr="003D5127" w14:paraId="2B7A8790" w14:textId="77777777" w:rsidTr="003D5127">
        <w:trPr>
          <w:trHeight w:val="375"/>
        </w:trPr>
        <w:tc>
          <w:tcPr>
            <w:tcW w:w="2800" w:type="pct"/>
            <w:tcBorders>
              <w:top w:val="nil"/>
              <w:left w:val="nil"/>
              <w:bottom w:val="nil"/>
              <w:right w:val="nil"/>
            </w:tcBorders>
            <w:hideMark/>
          </w:tcPr>
          <w:p w14:paraId="6B4C2CC8"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
        </w:tc>
        <w:tc>
          <w:tcPr>
            <w:tcW w:w="300" w:type="pct"/>
            <w:tcBorders>
              <w:top w:val="nil"/>
              <w:left w:val="nil"/>
              <w:bottom w:val="nil"/>
              <w:right w:val="nil"/>
            </w:tcBorders>
            <w:hideMark/>
          </w:tcPr>
          <w:p w14:paraId="645EF7A1"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
        </w:tc>
        <w:tc>
          <w:tcPr>
            <w:tcW w:w="1900" w:type="pct"/>
            <w:tcBorders>
              <w:top w:val="nil"/>
              <w:left w:val="nil"/>
              <w:bottom w:val="nil"/>
              <w:right w:val="nil"/>
            </w:tcBorders>
            <w:hideMark/>
          </w:tcPr>
          <w:p w14:paraId="2A4EC8CF"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
        </w:tc>
      </w:tr>
      <w:tr w:rsidR="003D5127" w:rsidRPr="003D5127" w14:paraId="70577771" w14:textId="77777777" w:rsidTr="003D5127">
        <w:trPr>
          <w:trHeight w:val="375"/>
        </w:trPr>
        <w:tc>
          <w:tcPr>
            <w:tcW w:w="2800" w:type="pct"/>
            <w:tcBorders>
              <w:top w:val="nil"/>
              <w:left w:val="nil"/>
              <w:bottom w:val="single" w:sz="6" w:space="0" w:color="414142"/>
              <w:right w:val="nil"/>
            </w:tcBorders>
            <w:hideMark/>
          </w:tcPr>
          <w:p w14:paraId="16AF7B67"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lastRenderedPageBreak/>
              <w:t> </w:t>
            </w:r>
          </w:p>
        </w:tc>
        <w:tc>
          <w:tcPr>
            <w:tcW w:w="300" w:type="pct"/>
            <w:tcBorders>
              <w:top w:val="nil"/>
              <w:left w:val="nil"/>
              <w:bottom w:val="nil"/>
              <w:right w:val="nil"/>
            </w:tcBorders>
            <w:hideMark/>
          </w:tcPr>
          <w:p w14:paraId="651DDAF5"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
        </w:tc>
        <w:tc>
          <w:tcPr>
            <w:tcW w:w="1900" w:type="pct"/>
            <w:tcBorders>
              <w:top w:val="nil"/>
              <w:left w:val="nil"/>
              <w:bottom w:val="single" w:sz="6" w:space="0" w:color="414142"/>
              <w:right w:val="nil"/>
            </w:tcBorders>
            <w:hideMark/>
          </w:tcPr>
          <w:p w14:paraId="4565E037"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
        </w:tc>
      </w:tr>
      <w:tr w:rsidR="003D5127" w:rsidRPr="003D5127" w14:paraId="6954D430" w14:textId="77777777" w:rsidTr="003D5127">
        <w:trPr>
          <w:trHeight w:val="375"/>
        </w:trPr>
        <w:tc>
          <w:tcPr>
            <w:tcW w:w="2800" w:type="pct"/>
            <w:tcBorders>
              <w:top w:val="outset" w:sz="6" w:space="0" w:color="414142"/>
              <w:left w:val="nil"/>
              <w:bottom w:val="nil"/>
              <w:right w:val="nil"/>
            </w:tcBorders>
            <w:hideMark/>
          </w:tcPr>
          <w:p w14:paraId="668E259B" w14:textId="77777777" w:rsidR="003D5127" w:rsidRPr="003D5127" w:rsidRDefault="003D5127" w:rsidP="003D5127">
            <w:pPr>
              <w:spacing w:before="100" w:beforeAutospacing="1" w:after="0" w:line="293" w:lineRule="atLeast"/>
              <w:jc w:val="center"/>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(fiziskai personai – vārds, uzvārds;</w:t>
            </w:r>
            <w:r w:rsidRPr="003D5127">
              <w:rPr>
                <w:rFonts w:ascii="Arial" w:eastAsia="Times New Roman" w:hAnsi="Arial" w:cs="Arial"/>
                <w:kern w:val="0"/>
                <w:sz w:val="20"/>
                <w:szCs w:val="20"/>
                <w:lang w:eastAsia="lv-LV"/>
                <w14:ligatures w14:val="none"/>
              </w:rPr>
              <w:br/>
              <w:t>juridiskai personai – pārstāvja amats, vārds, uzvārds)</w:t>
            </w:r>
          </w:p>
        </w:tc>
        <w:tc>
          <w:tcPr>
            <w:tcW w:w="300" w:type="pct"/>
            <w:tcBorders>
              <w:top w:val="nil"/>
              <w:left w:val="nil"/>
              <w:bottom w:val="nil"/>
              <w:right w:val="nil"/>
            </w:tcBorders>
            <w:hideMark/>
          </w:tcPr>
          <w:p w14:paraId="76459960"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
        </w:tc>
        <w:tc>
          <w:tcPr>
            <w:tcW w:w="1900" w:type="pct"/>
            <w:tcBorders>
              <w:top w:val="outset" w:sz="6" w:space="0" w:color="414142"/>
              <w:left w:val="nil"/>
              <w:bottom w:val="nil"/>
              <w:right w:val="nil"/>
            </w:tcBorders>
            <w:hideMark/>
          </w:tcPr>
          <w:p w14:paraId="6719F18E" w14:textId="77777777" w:rsidR="003D5127" w:rsidRPr="003D5127" w:rsidRDefault="003D5127" w:rsidP="003D5127">
            <w:pPr>
              <w:spacing w:before="100" w:beforeAutospacing="1" w:after="0" w:line="293" w:lineRule="atLeast"/>
              <w:jc w:val="center"/>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(paraksts*)</w:t>
            </w:r>
          </w:p>
        </w:tc>
      </w:tr>
    </w:tbl>
    <w:p w14:paraId="765D1C16" w14:textId="77777777" w:rsidR="003D5127" w:rsidRPr="003D5127" w:rsidRDefault="003D5127" w:rsidP="003D5127">
      <w:pPr>
        <w:shd w:val="clear" w:color="auto" w:fill="FFFFFF"/>
        <w:spacing w:line="240" w:lineRule="auto"/>
        <w:rPr>
          <w:rFonts w:ascii="Arial" w:eastAsia="Times New Roman" w:hAnsi="Arial" w:cs="Arial"/>
          <w:vanish/>
          <w:kern w:val="0"/>
          <w:sz w:val="20"/>
          <w:szCs w:val="20"/>
          <w:lang w:eastAsia="lv-LV"/>
          <w14:ligatures w14:val="none"/>
        </w:rPr>
      </w:pPr>
    </w:p>
    <w:tbl>
      <w:tblPr>
        <w:tblW w:w="8700" w:type="dxa"/>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523"/>
        <w:gridCol w:w="6177"/>
      </w:tblGrid>
      <w:tr w:rsidR="003D5127" w:rsidRPr="003D5127" w14:paraId="796F729A" w14:textId="77777777" w:rsidTr="003D5127">
        <w:trPr>
          <w:trHeight w:val="375"/>
        </w:trPr>
        <w:tc>
          <w:tcPr>
            <w:tcW w:w="1450" w:type="pct"/>
            <w:tcBorders>
              <w:top w:val="nil"/>
              <w:left w:val="nil"/>
              <w:bottom w:val="nil"/>
              <w:right w:val="nil"/>
            </w:tcBorders>
            <w:hideMark/>
          </w:tcPr>
          <w:p w14:paraId="6D0B7259"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
        </w:tc>
        <w:tc>
          <w:tcPr>
            <w:tcW w:w="3550" w:type="pct"/>
            <w:tcBorders>
              <w:top w:val="nil"/>
              <w:left w:val="nil"/>
              <w:bottom w:val="nil"/>
              <w:right w:val="nil"/>
            </w:tcBorders>
            <w:hideMark/>
          </w:tcPr>
          <w:p w14:paraId="6B2EB1FF"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
        </w:tc>
      </w:tr>
      <w:tr w:rsidR="003D5127" w:rsidRPr="003D5127" w14:paraId="0A4901EE" w14:textId="77777777" w:rsidTr="003D5127">
        <w:trPr>
          <w:trHeight w:val="375"/>
        </w:trPr>
        <w:tc>
          <w:tcPr>
            <w:tcW w:w="1450" w:type="pct"/>
            <w:tcBorders>
              <w:top w:val="nil"/>
              <w:left w:val="nil"/>
              <w:bottom w:val="single" w:sz="6" w:space="0" w:color="414142"/>
              <w:right w:val="nil"/>
            </w:tcBorders>
            <w:hideMark/>
          </w:tcPr>
          <w:p w14:paraId="438C7E99"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
        </w:tc>
        <w:tc>
          <w:tcPr>
            <w:tcW w:w="3550" w:type="pct"/>
            <w:tcBorders>
              <w:top w:val="nil"/>
              <w:left w:val="nil"/>
              <w:bottom w:val="nil"/>
              <w:right w:val="nil"/>
            </w:tcBorders>
            <w:hideMark/>
          </w:tcPr>
          <w:p w14:paraId="7FE188C6"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
        </w:tc>
      </w:tr>
      <w:tr w:rsidR="003D5127" w:rsidRPr="003D5127" w14:paraId="2FEB0EFE" w14:textId="77777777" w:rsidTr="003D5127">
        <w:trPr>
          <w:trHeight w:val="375"/>
        </w:trPr>
        <w:tc>
          <w:tcPr>
            <w:tcW w:w="1450" w:type="pct"/>
            <w:tcBorders>
              <w:top w:val="outset" w:sz="6" w:space="0" w:color="414142"/>
              <w:left w:val="nil"/>
              <w:bottom w:val="nil"/>
              <w:right w:val="nil"/>
            </w:tcBorders>
            <w:hideMark/>
          </w:tcPr>
          <w:p w14:paraId="2DDBAD73" w14:textId="77777777" w:rsidR="003D5127" w:rsidRPr="003D5127" w:rsidRDefault="003D5127" w:rsidP="003D5127">
            <w:pPr>
              <w:spacing w:before="100" w:beforeAutospacing="1" w:after="0" w:line="293" w:lineRule="atLeast"/>
              <w:jc w:val="center"/>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(datums*)</w:t>
            </w:r>
          </w:p>
        </w:tc>
        <w:tc>
          <w:tcPr>
            <w:tcW w:w="3550" w:type="pct"/>
            <w:tcBorders>
              <w:top w:val="nil"/>
              <w:left w:val="nil"/>
              <w:bottom w:val="nil"/>
              <w:right w:val="nil"/>
            </w:tcBorders>
            <w:hideMark/>
          </w:tcPr>
          <w:p w14:paraId="5F99F223" w14:textId="77777777" w:rsidR="003D5127" w:rsidRPr="003D5127" w:rsidRDefault="003D5127" w:rsidP="003D5127">
            <w:pPr>
              <w:spacing w:before="195" w:after="0" w:line="240" w:lineRule="auto"/>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 </w:t>
            </w:r>
          </w:p>
        </w:tc>
      </w:tr>
    </w:tbl>
    <w:p w14:paraId="67AAFDCA" w14:textId="77777777" w:rsidR="003D5127" w:rsidRPr="003D5127" w:rsidRDefault="003D5127" w:rsidP="003D5127">
      <w:pPr>
        <w:shd w:val="clear" w:color="auto" w:fill="FFFFFF"/>
        <w:spacing w:before="100" w:beforeAutospacing="1" w:after="100" w:afterAutospacing="1" w:line="293" w:lineRule="atLeast"/>
        <w:ind w:firstLine="300"/>
        <w:rPr>
          <w:rFonts w:ascii="Arial" w:eastAsia="Times New Roman" w:hAnsi="Arial" w:cs="Arial"/>
          <w:kern w:val="0"/>
          <w:sz w:val="20"/>
          <w:szCs w:val="20"/>
          <w:lang w:eastAsia="lv-LV"/>
          <w14:ligatures w14:val="none"/>
        </w:rPr>
      </w:pPr>
      <w:r w:rsidRPr="003D5127">
        <w:rPr>
          <w:rFonts w:ascii="Arial" w:eastAsia="Times New Roman" w:hAnsi="Arial" w:cs="Arial"/>
          <w:kern w:val="0"/>
          <w:sz w:val="20"/>
          <w:szCs w:val="20"/>
          <w:lang w:eastAsia="lv-LV"/>
          <w14:ligatures w14:val="none"/>
        </w:rPr>
        <w:t>Piezīme. * Dokumenta rekvizītus "paraksts" un "datums" neaizpilda, ja elektroniskais dokuments ir sagatavots atbilstoši normatīvajiem aktiem par elektronisko dokumentu noformēšanu.</w:t>
      </w:r>
    </w:p>
    <w:p w14:paraId="6B1BDD41" w14:textId="77777777" w:rsidR="0094257A" w:rsidRPr="003D5127" w:rsidRDefault="0094257A">
      <w:pPr>
        <w:rPr>
          <w:rFonts w:ascii="Arial" w:hAnsi="Arial" w:cs="Arial"/>
        </w:rPr>
      </w:pPr>
    </w:p>
    <w:sectPr w:rsidR="0094257A" w:rsidRPr="003D5127" w:rsidSect="005F17E6">
      <w:pgSz w:w="11906" w:h="16838"/>
      <w:pgMar w:top="1021" w:right="1134"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127"/>
    <w:rsid w:val="003D5127"/>
    <w:rsid w:val="005F17E6"/>
    <w:rsid w:val="0094257A"/>
    <w:rsid w:val="00D10327"/>
    <w:rsid w:val="00F21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6A91"/>
  <w15:chartTrackingRefBased/>
  <w15:docId w15:val="{4DF3A88A-AE7B-466E-9E08-F3295551F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paragraph" w:styleId="Heading1">
    <w:name w:val="heading 1"/>
    <w:basedOn w:val="Normal"/>
    <w:next w:val="Normal"/>
    <w:link w:val="Heading1Char"/>
    <w:uiPriority w:val="9"/>
    <w:qFormat/>
    <w:rsid w:val="003D5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5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5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5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5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127"/>
    <w:rPr>
      <w:rFonts w:asciiTheme="majorHAnsi" w:eastAsiaTheme="majorEastAsia" w:hAnsiTheme="majorHAnsi" w:cstheme="majorBidi"/>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3D5127"/>
    <w:rPr>
      <w:rFonts w:asciiTheme="majorHAnsi" w:eastAsiaTheme="majorEastAsia" w:hAnsiTheme="majorHAnsi" w:cstheme="majorBidi"/>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3D5127"/>
    <w:rPr>
      <w:rFonts w:eastAsiaTheme="majorEastAsia" w:cstheme="majorBidi"/>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3D5127"/>
    <w:rPr>
      <w:rFonts w:eastAsiaTheme="majorEastAsia" w:cstheme="majorBidi"/>
      <w:i/>
      <w:iCs/>
      <w:color w:val="0F4761" w:themeColor="accent1" w:themeShade="BF"/>
      <w:lang w:val="lv-LV"/>
    </w:rPr>
  </w:style>
  <w:style w:type="character" w:customStyle="1" w:styleId="Heading5Char">
    <w:name w:val="Heading 5 Char"/>
    <w:basedOn w:val="DefaultParagraphFont"/>
    <w:link w:val="Heading5"/>
    <w:uiPriority w:val="9"/>
    <w:semiHidden/>
    <w:rsid w:val="003D5127"/>
    <w:rPr>
      <w:rFonts w:eastAsiaTheme="majorEastAsia" w:cstheme="majorBidi"/>
      <w:color w:val="0F4761" w:themeColor="accent1" w:themeShade="BF"/>
      <w:lang w:val="lv-LV"/>
    </w:rPr>
  </w:style>
  <w:style w:type="character" w:customStyle="1" w:styleId="Heading6Char">
    <w:name w:val="Heading 6 Char"/>
    <w:basedOn w:val="DefaultParagraphFont"/>
    <w:link w:val="Heading6"/>
    <w:uiPriority w:val="9"/>
    <w:semiHidden/>
    <w:rsid w:val="003D5127"/>
    <w:rPr>
      <w:rFonts w:eastAsiaTheme="majorEastAsia" w:cstheme="majorBidi"/>
      <w:i/>
      <w:iCs/>
      <w:color w:val="595959" w:themeColor="text1" w:themeTint="A6"/>
      <w:lang w:val="lv-LV"/>
    </w:rPr>
  </w:style>
  <w:style w:type="character" w:customStyle="1" w:styleId="Heading7Char">
    <w:name w:val="Heading 7 Char"/>
    <w:basedOn w:val="DefaultParagraphFont"/>
    <w:link w:val="Heading7"/>
    <w:uiPriority w:val="9"/>
    <w:semiHidden/>
    <w:rsid w:val="003D5127"/>
    <w:rPr>
      <w:rFonts w:eastAsiaTheme="majorEastAsia" w:cstheme="majorBidi"/>
      <w:color w:val="595959" w:themeColor="text1" w:themeTint="A6"/>
      <w:lang w:val="lv-LV"/>
    </w:rPr>
  </w:style>
  <w:style w:type="character" w:customStyle="1" w:styleId="Heading8Char">
    <w:name w:val="Heading 8 Char"/>
    <w:basedOn w:val="DefaultParagraphFont"/>
    <w:link w:val="Heading8"/>
    <w:uiPriority w:val="9"/>
    <w:semiHidden/>
    <w:rsid w:val="003D5127"/>
    <w:rPr>
      <w:rFonts w:eastAsiaTheme="majorEastAsia" w:cstheme="majorBidi"/>
      <w:i/>
      <w:iCs/>
      <w:color w:val="272727" w:themeColor="text1" w:themeTint="D8"/>
      <w:lang w:val="lv-LV"/>
    </w:rPr>
  </w:style>
  <w:style w:type="character" w:customStyle="1" w:styleId="Heading9Char">
    <w:name w:val="Heading 9 Char"/>
    <w:basedOn w:val="DefaultParagraphFont"/>
    <w:link w:val="Heading9"/>
    <w:uiPriority w:val="9"/>
    <w:semiHidden/>
    <w:rsid w:val="003D5127"/>
    <w:rPr>
      <w:rFonts w:eastAsiaTheme="majorEastAsia" w:cstheme="majorBidi"/>
      <w:color w:val="272727" w:themeColor="text1" w:themeTint="D8"/>
      <w:lang w:val="lv-LV"/>
    </w:rPr>
  </w:style>
  <w:style w:type="paragraph" w:styleId="Title">
    <w:name w:val="Title"/>
    <w:basedOn w:val="Normal"/>
    <w:next w:val="Normal"/>
    <w:link w:val="TitleChar"/>
    <w:uiPriority w:val="10"/>
    <w:qFormat/>
    <w:rsid w:val="003D5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127"/>
    <w:rPr>
      <w:rFonts w:asciiTheme="majorHAnsi" w:eastAsiaTheme="majorEastAsia" w:hAnsiTheme="majorHAnsi" w:cstheme="majorBidi"/>
      <w:spacing w:val="-10"/>
      <w:kern w:val="28"/>
      <w:sz w:val="56"/>
      <w:szCs w:val="56"/>
      <w:lang w:val="lv-LV"/>
    </w:rPr>
  </w:style>
  <w:style w:type="paragraph" w:styleId="Subtitle">
    <w:name w:val="Subtitle"/>
    <w:basedOn w:val="Normal"/>
    <w:next w:val="Normal"/>
    <w:link w:val="SubtitleChar"/>
    <w:uiPriority w:val="11"/>
    <w:qFormat/>
    <w:rsid w:val="003D5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127"/>
    <w:rPr>
      <w:rFonts w:eastAsiaTheme="majorEastAsia" w:cstheme="majorBidi"/>
      <w:color w:val="595959" w:themeColor="text1" w:themeTint="A6"/>
      <w:spacing w:val="15"/>
      <w:sz w:val="28"/>
      <w:szCs w:val="28"/>
      <w:lang w:val="lv-LV"/>
    </w:rPr>
  </w:style>
  <w:style w:type="paragraph" w:styleId="Quote">
    <w:name w:val="Quote"/>
    <w:basedOn w:val="Normal"/>
    <w:next w:val="Normal"/>
    <w:link w:val="QuoteChar"/>
    <w:uiPriority w:val="29"/>
    <w:qFormat/>
    <w:rsid w:val="003D5127"/>
    <w:pPr>
      <w:spacing w:before="160"/>
      <w:jc w:val="center"/>
    </w:pPr>
    <w:rPr>
      <w:i/>
      <w:iCs/>
      <w:color w:val="404040" w:themeColor="text1" w:themeTint="BF"/>
    </w:rPr>
  </w:style>
  <w:style w:type="character" w:customStyle="1" w:styleId="QuoteChar">
    <w:name w:val="Quote Char"/>
    <w:basedOn w:val="DefaultParagraphFont"/>
    <w:link w:val="Quote"/>
    <w:uiPriority w:val="29"/>
    <w:rsid w:val="003D5127"/>
    <w:rPr>
      <w:i/>
      <w:iCs/>
      <w:color w:val="404040" w:themeColor="text1" w:themeTint="BF"/>
      <w:lang w:val="lv-LV"/>
    </w:rPr>
  </w:style>
  <w:style w:type="paragraph" w:styleId="ListParagraph">
    <w:name w:val="List Paragraph"/>
    <w:basedOn w:val="Normal"/>
    <w:uiPriority w:val="34"/>
    <w:qFormat/>
    <w:rsid w:val="003D5127"/>
    <w:pPr>
      <w:ind w:left="720"/>
      <w:contextualSpacing/>
    </w:pPr>
  </w:style>
  <w:style w:type="character" w:styleId="IntenseEmphasis">
    <w:name w:val="Intense Emphasis"/>
    <w:basedOn w:val="DefaultParagraphFont"/>
    <w:uiPriority w:val="21"/>
    <w:qFormat/>
    <w:rsid w:val="003D5127"/>
    <w:rPr>
      <w:i/>
      <w:iCs/>
      <w:color w:val="0F4761" w:themeColor="accent1" w:themeShade="BF"/>
    </w:rPr>
  </w:style>
  <w:style w:type="paragraph" w:styleId="IntenseQuote">
    <w:name w:val="Intense Quote"/>
    <w:basedOn w:val="Normal"/>
    <w:next w:val="Normal"/>
    <w:link w:val="IntenseQuoteChar"/>
    <w:uiPriority w:val="30"/>
    <w:qFormat/>
    <w:rsid w:val="003D5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127"/>
    <w:rPr>
      <w:i/>
      <w:iCs/>
      <w:color w:val="0F4761" w:themeColor="accent1" w:themeShade="BF"/>
      <w:lang w:val="lv-LV"/>
    </w:rPr>
  </w:style>
  <w:style w:type="character" w:styleId="IntenseReference">
    <w:name w:val="Intense Reference"/>
    <w:basedOn w:val="DefaultParagraphFont"/>
    <w:uiPriority w:val="32"/>
    <w:qFormat/>
    <w:rsid w:val="003D5127"/>
    <w:rPr>
      <w:b/>
      <w:bCs/>
      <w:smallCaps/>
      <w:color w:val="0F4761" w:themeColor="accent1" w:themeShade="BF"/>
      <w:spacing w:val="5"/>
    </w:rPr>
  </w:style>
  <w:style w:type="character" w:styleId="Hyperlink">
    <w:name w:val="Hyperlink"/>
    <w:basedOn w:val="DefaultParagraphFont"/>
    <w:uiPriority w:val="99"/>
    <w:unhideWhenUsed/>
    <w:rsid w:val="003D5127"/>
    <w:rPr>
      <w:color w:val="467886" w:themeColor="hyperlink"/>
      <w:u w:val="single"/>
    </w:rPr>
  </w:style>
  <w:style w:type="character" w:styleId="UnresolvedMention">
    <w:name w:val="Unresolved Mention"/>
    <w:basedOn w:val="DefaultParagraphFont"/>
    <w:uiPriority w:val="99"/>
    <w:semiHidden/>
    <w:unhideWhenUsed/>
    <w:rsid w:val="003D5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3230132">
      <w:bodyDiv w:val="1"/>
      <w:marLeft w:val="0"/>
      <w:marRight w:val="0"/>
      <w:marTop w:val="0"/>
      <w:marBottom w:val="0"/>
      <w:divBdr>
        <w:top w:val="none" w:sz="0" w:space="0" w:color="auto"/>
        <w:left w:val="none" w:sz="0" w:space="0" w:color="auto"/>
        <w:bottom w:val="none" w:sz="0" w:space="0" w:color="auto"/>
        <w:right w:val="none" w:sz="0" w:space="0" w:color="auto"/>
      </w:divBdr>
      <w:divsChild>
        <w:div w:id="1183277647">
          <w:marLeft w:val="150"/>
          <w:marRight w:val="150"/>
          <w:marTop w:val="480"/>
          <w:marBottom w:val="0"/>
          <w:divBdr>
            <w:top w:val="none" w:sz="0" w:space="0" w:color="auto"/>
            <w:left w:val="none" w:sz="0" w:space="0" w:color="auto"/>
            <w:bottom w:val="none" w:sz="0" w:space="0" w:color="auto"/>
            <w:right w:val="none" w:sz="0" w:space="0" w:color="auto"/>
          </w:divBdr>
        </w:div>
        <w:div w:id="1312104015">
          <w:marLeft w:val="0"/>
          <w:marRight w:val="0"/>
          <w:marTop w:val="240"/>
          <w:marBottom w:val="0"/>
          <w:divBdr>
            <w:top w:val="none" w:sz="0" w:space="0" w:color="auto"/>
            <w:left w:val="none" w:sz="0" w:space="0" w:color="auto"/>
            <w:bottom w:val="none" w:sz="0" w:space="0" w:color="auto"/>
            <w:right w:val="none" w:sz="0" w:space="0" w:color="auto"/>
          </w:divBdr>
          <w:divsChild>
            <w:div w:id="245891898">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740441201">
      <w:bodyDiv w:val="1"/>
      <w:marLeft w:val="0"/>
      <w:marRight w:val="0"/>
      <w:marTop w:val="0"/>
      <w:marBottom w:val="0"/>
      <w:divBdr>
        <w:top w:val="none" w:sz="0" w:space="0" w:color="auto"/>
        <w:left w:val="none" w:sz="0" w:space="0" w:color="auto"/>
        <w:bottom w:val="none" w:sz="0" w:space="0" w:color="auto"/>
        <w:right w:val="none" w:sz="0" w:space="0" w:color="auto"/>
      </w:divBdr>
      <w:divsChild>
        <w:div w:id="1582324828">
          <w:marLeft w:val="150"/>
          <w:marRight w:val="150"/>
          <w:marTop w:val="480"/>
          <w:marBottom w:val="0"/>
          <w:divBdr>
            <w:top w:val="none" w:sz="0" w:space="0" w:color="auto"/>
            <w:left w:val="none" w:sz="0" w:space="0" w:color="auto"/>
            <w:bottom w:val="none" w:sz="0" w:space="0" w:color="auto"/>
            <w:right w:val="none" w:sz="0" w:space="0" w:color="auto"/>
          </w:divBdr>
        </w:div>
        <w:div w:id="2120755052">
          <w:marLeft w:val="0"/>
          <w:marRight w:val="0"/>
          <w:marTop w:val="240"/>
          <w:marBottom w:val="0"/>
          <w:divBdr>
            <w:top w:val="none" w:sz="0" w:space="0" w:color="auto"/>
            <w:left w:val="none" w:sz="0" w:space="0" w:color="auto"/>
            <w:bottom w:val="none" w:sz="0" w:space="0" w:color="auto"/>
            <w:right w:val="none" w:sz="0" w:space="0" w:color="auto"/>
          </w:divBdr>
          <w:divsChild>
            <w:div w:id="1038238661">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954364833">
      <w:bodyDiv w:val="1"/>
      <w:marLeft w:val="0"/>
      <w:marRight w:val="0"/>
      <w:marTop w:val="0"/>
      <w:marBottom w:val="0"/>
      <w:divBdr>
        <w:top w:val="none" w:sz="0" w:space="0" w:color="auto"/>
        <w:left w:val="none" w:sz="0" w:space="0" w:color="auto"/>
        <w:bottom w:val="none" w:sz="0" w:space="0" w:color="auto"/>
        <w:right w:val="none" w:sz="0" w:space="0" w:color="auto"/>
      </w:divBdr>
      <w:divsChild>
        <w:div w:id="1897550751">
          <w:marLeft w:val="150"/>
          <w:marRight w:val="150"/>
          <w:marTop w:val="480"/>
          <w:marBottom w:val="0"/>
          <w:divBdr>
            <w:top w:val="none" w:sz="0" w:space="0" w:color="auto"/>
            <w:left w:val="none" w:sz="0" w:space="0" w:color="auto"/>
            <w:bottom w:val="none" w:sz="0" w:space="0" w:color="auto"/>
            <w:right w:val="none" w:sz="0" w:space="0" w:color="auto"/>
          </w:divBdr>
        </w:div>
        <w:div w:id="1743093215">
          <w:marLeft w:val="0"/>
          <w:marRight w:val="0"/>
          <w:marTop w:val="240"/>
          <w:marBottom w:val="0"/>
          <w:divBdr>
            <w:top w:val="none" w:sz="0" w:space="0" w:color="auto"/>
            <w:left w:val="none" w:sz="0" w:space="0" w:color="auto"/>
            <w:bottom w:val="none" w:sz="0" w:space="0" w:color="auto"/>
            <w:right w:val="none" w:sz="0" w:space="0" w:color="auto"/>
          </w:divBdr>
          <w:divsChild>
            <w:div w:id="1401364328">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s://likumi.lv/ta/id/225418-civillikum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ikumi.lv/ta/id/256138-par-kompensaciju-par-saimnieciskas-darbibas-ierobezojumiem-aizsargajamas-teritorijas" TargetMode="External"/><Relationship Id="rId5" Type="http://schemas.openxmlformats.org/officeDocument/2006/relationships/hyperlink" Target="https://likumi.lv/ta/id/353325-grozijumi-ministru-kabineta-2013-gada-17-septembra-noteikumos-nr-891-noteikumi-par-saimnieciskas-darbibas-ierobezojumiem-par-k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8D0A0-D4E5-4442-B096-1DD50BE88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2453</Words>
  <Characters>1399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Elza Griķe</dc:creator>
  <cp:keywords/>
  <dc:description/>
  <cp:lastModifiedBy>Elza Griķe</cp:lastModifiedBy>
  <cp:revision>1</cp:revision>
  <dcterms:created xsi:type="dcterms:W3CDTF">2024-10-21T10:48:00Z</dcterms:created>
  <dcterms:modified xsi:type="dcterms:W3CDTF">2024-10-21T11:00:00Z</dcterms:modified>
</cp:coreProperties>
</file>