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83A8F" w14:textId="1A099527" w:rsidR="002A5E68" w:rsidRPr="00AC4CD2" w:rsidRDefault="002A5E68" w:rsidP="00D50C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pielikums </w:t>
      </w:r>
    </w:p>
    <w:p w14:paraId="23A5CA91" w14:textId="77777777" w:rsidR="00D50CC9" w:rsidRPr="00D50CC9" w:rsidRDefault="00D50CC9" w:rsidP="00D50CC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CC9">
        <w:rPr>
          <w:rFonts w:ascii="Times New Roman" w:eastAsia="Times New Roman" w:hAnsi="Times New Roman" w:cs="Times New Roman"/>
          <w:sz w:val="24"/>
          <w:szCs w:val="24"/>
        </w:rPr>
        <w:t xml:space="preserve">Dabas aizsardzības pārvaldes </w:t>
      </w:r>
    </w:p>
    <w:p w14:paraId="06D5E43C" w14:textId="2A58DB05" w:rsidR="00E50F85" w:rsidRDefault="00D50CC9" w:rsidP="00D50CC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CC9">
        <w:rPr>
          <w:rFonts w:ascii="Times New Roman" w:eastAsia="Times New Roman" w:hAnsi="Times New Roman" w:cs="Times New Roman"/>
          <w:sz w:val="24"/>
          <w:szCs w:val="24"/>
        </w:rPr>
        <w:t>2015. gada 12. maija rīkojumam Nr. 1.1/15/2015-P</w:t>
      </w:r>
    </w:p>
    <w:p w14:paraId="700FEC0A" w14:textId="77777777" w:rsidR="00D50CC9" w:rsidRPr="00AC4CD2" w:rsidRDefault="00D50CC9" w:rsidP="00D50CC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D549ED" w14:textId="75A2C76A" w:rsidR="00760F8C" w:rsidRDefault="004E4A6D" w:rsidP="004718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CD2">
        <w:rPr>
          <w:rFonts w:ascii="Times New Roman" w:eastAsia="Times New Roman" w:hAnsi="Times New Roman" w:cs="Times New Roman"/>
          <w:b/>
          <w:bCs/>
          <w:sz w:val="28"/>
          <w:szCs w:val="28"/>
        </w:rPr>
        <w:t>Īpaši aizsargājama  biotopa vai bi</w:t>
      </w:r>
      <w:r w:rsidR="004718F4" w:rsidRPr="00AC4CD2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AC4C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topu grupas </w:t>
      </w:r>
      <w:r w:rsidR="004718F4" w:rsidRPr="00AC4CD2">
        <w:rPr>
          <w:rFonts w:ascii="Times New Roman" w:eastAsia="Times New Roman" w:hAnsi="Times New Roman" w:cs="Times New Roman"/>
          <w:b/>
          <w:bCs/>
          <w:sz w:val="28"/>
          <w:szCs w:val="28"/>
        </w:rPr>
        <w:t>aizsardzības plāna kopsavilkums</w:t>
      </w:r>
    </w:p>
    <w:p w14:paraId="48441673" w14:textId="77777777" w:rsidR="00AC4CD2" w:rsidRPr="00AC4CD2" w:rsidRDefault="00AC4CD2" w:rsidP="004718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2"/>
        <w:tblW w:w="13678" w:type="dxa"/>
        <w:tblLook w:val="04A0" w:firstRow="1" w:lastRow="0" w:firstColumn="1" w:lastColumn="0" w:noHBand="0" w:noVBand="1"/>
      </w:tblPr>
      <w:tblGrid>
        <w:gridCol w:w="582"/>
        <w:gridCol w:w="1470"/>
        <w:gridCol w:w="1808"/>
        <w:gridCol w:w="1708"/>
        <w:gridCol w:w="1475"/>
        <w:gridCol w:w="2236"/>
        <w:gridCol w:w="1420"/>
        <w:gridCol w:w="1443"/>
        <w:gridCol w:w="1536"/>
      </w:tblGrid>
      <w:tr w:rsidR="005F2A52" w:rsidRPr="00766874" w14:paraId="299EF802" w14:textId="795707B7" w:rsidTr="00AA3243">
        <w:tc>
          <w:tcPr>
            <w:tcW w:w="581" w:type="dxa"/>
            <w:vMerge w:val="restart"/>
            <w:shd w:val="clear" w:color="auto" w:fill="F2F2F2" w:themeFill="background1" w:themeFillShade="F2"/>
            <w:vAlign w:val="center"/>
          </w:tcPr>
          <w:p w14:paraId="3E81C1E5" w14:textId="77777777" w:rsidR="008965E3" w:rsidRPr="009F6944" w:rsidRDefault="008965E3" w:rsidP="00CE7BE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F69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Nr.</w:t>
            </w:r>
          </w:p>
          <w:p w14:paraId="12F83BE5" w14:textId="77777777" w:rsidR="008965E3" w:rsidRPr="009F6944" w:rsidRDefault="008965E3" w:rsidP="00CE7BE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F69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p.k.</w:t>
            </w:r>
          </w:p>
        </w:tc>
        <w:tc>
          <w:tcPr>
            <w:tcW w:w="1489" w:type="dxa"/>
            <w:vMerge w:val="restart"/>
            <w:shd w:val="clear" w:color="auto" w:fill="F2F2F2" w:themeFill="background1" w:themeFillShade="F2"/>
            <w:vAlign w:val="center"/>
          </w:tcPr>
          <w:p w14:paraId="581E8187" w14:textId="77777777" w:rsidR="008965E3" w:rsidRPr="009F6944" w:rsidRDefault="008965E3" w:rsidP="00CE7BE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F69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Pasākums</w:t>
            </w:r>
          </w:p>
        </w:tc>
        <w:tc>
          <w:tcPr>
            <w:tcW w:w="1830" w:type="dxa"/>
            <w:vMerge w:val="restart"/>
            <w:shd w:val="clear" w:color="auto" w:fill="F2F2F2" w:themeFill="background1" w:themeFillShade="F2"/>
            <w:vAlign w:val="center"/>
          </w:tcPr>
          <w:p w14:paraId="473DA5AE" w14:textId="1E62AEC9" w:rsidR="008965E3" w:rsidRPr="009F6944" w:rsidRDefault="008965E3" w:rsidP="00CE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9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Rezultatīvais rādītājs</w:t>
            </w:r>
          </w:p>
        </w:tc>
        <w:tc>
          <w:tcPr>
            <w:tcW w:w="1746" w:type="dxa"/>
            <w:vMerge w:val="restart"/>
            <w:shd w:val="clear" w:color="auto" w:fill="F2F2F2" w:themeFill="background1" w:themeFillShade="F2"/>
            <w:vAlign w:val="center"/>
          </w:tcPr>
          <w:p w14:paraId="62755AAF" w14:textId="01CBC192" w:rsidR="008965E3" w:rsidDel="00634FF0" w:rsidRDefault="008965E3" w:rsidP="00CE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Prioritāte</w:t>
            </w:r>
          </w:p>
        </w:tc>
        <w:tc>
          <w:tcPr>
            <w:tcW w:w="1507" w:type="dxa"/>
            <w:vMerge w:val="restart"/>
            <w:shd w:val="clear" w:color="auto" w:fill="F2F2F2" w:themeFill="background1" w:themeFillShade="F2"/>
            <w:vAlign w:val="center"/>
          </w:tcPr>
          <w:p w14:paraId="30FD2F6E" w14:textId="6AFC033F" w:rsidR="008965E3" w:rsidRPr="009F6944" w:rsidRDefault="008965E3" w:rsidP="00CE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Izpildes termiņš</w:t>
            </w:r>
          </w:p>
        </w:tc>
        <w:tc>
          <w:tcPr>
            <w:tcW w:w="3742" w:type="dxa"/>
            <w:gridSpan w:val="2"/>
            <w:shd w:val="clear" w:color="auto" w:fill="F2F2F2" w:themeFill="background1" w:themeFillShade="F2"/>
            <w:vAlign w:val="center"/>
          </w:tcPr>
          <w:p w14:paraId="232D7BBA" w14:textId="57507939" w:rsidR="008965E3" w:rsidRPr="009F6944" w:rsidRDefault="008965E3" w:rsidP="00CE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5F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Iesaistītās personas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443" w:type="dxa"/>
            <w:vMerge w:val="restart"/>
            <w:shd w:val="clear" w:color="auto" w:fill="F2F2F2" w:themeFill="background1" w:themeFillShade="F2"/>
            <w:vAlign w:val="center"/>
          </w:tcPr>
          <w:p w14:paraId="1FA50365" w14:textId="1F293D1D" w:rsidR="008965E3" w:rsidRPr="009F6944" w:rsidRDefault="008965E3" w:rsidP="00CE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9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Finansējuma </w:t>
            </w:r>
            <w:r w:rsidR="00231C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apjoms un </w:t>
            </w:r>
            <w:r w:rsidRPr="009F69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avots</w:t>
            </w:r>
          </w:p>
        </w:tc>
        <w:tc>
          <w:tcPr>
            <w:tcW w:w="1340" w:type="dxa"/>
            <w:vMerge w:val="restart"/>
            <w:shd w:val="clear" w:color="auto" w:fill="F2F2F2" w:themeFill="background1" w:themeFillShade="F2"/>
            <w:vAlign w:val="center"/>
          </w:tcPr>
          <w:p w14:paraId="1C186F5C" w14:textId="172075EC" w:rsidR="008965E3" w:rsidRPr="009F6944" w:rsidRDefault="005D7B28" w:rsidP="00CE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Sasaiste ar </w:t>
            </w:r>
            <w:r w:rsidR="005F2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attīstības </w:t>
            </w:r>
            <w:r w:rsidR="008965E3">
              <w:rPr>
                <w:rFonts w:ascii="Times New Roman" w:eastAsia="Times New Roman" w:hAnsi="Times New Roman" w:cs="Times New Roman"/>
                <w:sz w:val="24"/>
                <w:szCs w:val="24"/>
              </w:rPr>
              <w:t>plānošana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dokumentiem</w:t>
            </w:r>
          </w:p>
        </w:tc>
      </w:tr>
      <w:tr w:rsidR="005F2A52" w:rsidRPr="00766874" w14:paraId="424C782C" w14:textId="77777777" w:rsidTr="00E80797">
        <w:tc>
          <w:tcPr>
            <w:tcW w:w="581" w:type="dxa"/>
            <w:vMerge/>
            <w:shd w:val="clear" w:color="auto" w:fill="F2F2F2" w:themeFill="background1" w:themeFillShade="F2"/>
            <w:vAlign w:val="center"/>
          </w:tcPr>
          <w:p w14:paraId="4E2EEA20" w14:textId="77777777" w:rsidR="008965E3" w:rsidRPr="009F6944" w:rsidRDefault="008965E3" w:rsidP="00D82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F2F2F2" w:themeFill="background1" w:themeFillShade="F2"/>
            <w:vAlign w:val="center"/>
          </w:tcPr>
          <w:p w14:paraId="78D8B433" w14:textId="77777777" w:rsidR="008965E3" w:rsidRPr="009F6944" w:rsidRDefault="008965E3" w:rsidP="00D82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shd w:val="clear" w:color="auto" w:fill="F2F2F2" w:themeFill="background1" w:themeFillShade="F2"/>
            <w:vAlign w:val="center"/>
          </w:tcPr>
          <w:p w14:paraId="2C85FBEB" w14:textId="77777777" w:rsidR="008965E3" w:rsidRPr="009F6944" w:rsidRDefault="008965E3" w:rsidP="00D82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shd w:val="clear" w:color="auto" w:fill="F2F2F2" w:themeFill="background1" w:themeFillShade="F2"/>
          </w:tcPr>
          <w:p w14:paraId="2B1E35B9" w14:textId="77777777" w:rsidR="008965E3" w:rsidRDefault="008965E3" w:rsidP="00D82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F2F2F2" w:themeFill="background1" w:themeFillShade="F2"/>
            <w:vAlign w:val="center"/>
          </w:tcPr>
          <w:p w14:paraId="40FFBB65" w14:textId="77777777" w:rsidR="008965E3" w:rsidDel="00634FF0" w:rsidRDefault="008965E3" w:rsidP="00D82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2403247B" w14:textId="279B4CCA" w:rsidR="00ED0D23" w:rsidRDefault="008965E3" w:rsidP="00ED0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Piekritīgās</w:t>
            </w:r>
          </w:p>
          <w:p w14:paraId="2DC4EC95" w14:textId="18BCF4AC" w:rsidR="008965E3" w:rsidRPr="009F6944" w:rsidRDefault="008965E3" w:rsidP="00ED0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personas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66FD47EA" w14:textId="0068A4CC" w:rsidR="008965E3" w:rsidRPr="009F6944" w:rsidRDefault="008965E3" w:rsidP="00ED0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Saistītās personas</w:t>
            </w:r>
          </w:p>
        </w:tc>
        <w:tc>
          <w:tcPr>
            <w:tcW w:w="1443" w:type="dxa"/>
            <w:vMerge/>
            <w:shd w:val="clear" w:color="auto" w:fill="F2F2F2" w:themeFill="background1" w:themeFillShade="F2"/>
            <w:vAlign w:val="center"/>
          </w:tcPr>
          <w:p w14:paraId="76B4D044" w14:textId="0E1F6F4B" w:rsidR="008965E3" w:rsidRPr="009F6944" w:rsidRDefault="008965E3" w:rsidP="00D82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shd w:val="clear" w:color="auto" w:fill="F2F2F2" w:themeFill="background1" w:themeFillShade="F2"/>
            <w:vAlign w:val="center"/>
          </w:tcPr>
          <w:p w14:paraId="11A6AD21" w14:textId="77777777" w:rsidR="008965E3" w:rsidRDefault="008965E3" w:rsidP="00D82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A52" w:rsidRPr="00766874" w14:paraId="79B13C4D" w14:textId="77777777" w:rsidTr="00D82023">
        <w:tc>
          <w:tcPr>
            <w:tcW w:w="581" w:type="dxa"/>
          </w:tcPr>
          <w:p w14:paraId="0689FE15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76E514C3" w14:textId="77777777" w:rsidR="008965E3" w:rsidRPr="00766874" w:rsidRDefault="008965E3" w:rsidP="00D82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D5A7254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21E0D32A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911B325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</w:tcPr>
          <w:p w14:paraId="471277D2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2A8B83EA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45506C91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3961D83C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</w:tr>
      <w:tr w:rsidR="005F2A52" w:rsidRPr="00766874" w14:paraId="1A17D177" w14:textId="77777777" w:rsidTr="00D82023">
        <w:tc>
          <w:tcPr>
            <w:tcW w:w="581" w:type="dxa"/>
          </w:tcPr>
          <w:p w14:paraId="60FCFA1B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6413CB0D" w14:textId="77777777" w:rsidR="008965E3" w:rsidRPr="00766874" w:rsidRDefault="008965E3" w:rsidP="00D82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661AB7B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4BFC6DE4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E10A65C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</w:tcPr>
          <w:p w14:paraId="4FCAEBCA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36C49274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2E333F76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7F166B1A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</w:tr>
      <w:tr w:rsidR="005F2A52" w:rsidRPr="00766874" w14:paraId="2715A285" w14:textId="77777777" w:rsidTr="00D82023">
        <w:tc>
          <w:tcPr>
            <w:tcW w:w="581" w:type="dxa"/>
          </w:tcPr>
          <w:p w14:paraId="19B0A73B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290C3084" w14:textId="77777777" w:rsidR="008965E3" w:rsidRPr="00766874" w:rsidRDefault="008965E3" w:rsidP="00D82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3AE06A1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56411DB0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B1CC28E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</w:tcPr>
          <w:p w14:paraId="39607E5A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45DC2873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2A0890E1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25AADE0F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</w:tr>
      <w:tr w:rsidR="005F2A52" w:rsidRPr="00766874" w14:paraId="42CA87C9" w14:textId="77777777" w:rsidTr="00D82023">
        <w:tc>
          <w:tcPr>
            <w:tcW w:w="581" w:type="dxa"/>
          </w:tcPr>
          <w:p w14:paraId="360C7BD5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17F75D38" w14:textId="77777777" w:rsidR="008965E3" w:rsidRPr="00766874" w:rsidRDefault="008965E3" w:rsidP="00D82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7BFE1B9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67432868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6721273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</w:tcPr>
          <w:p w14:paraId="313A7223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2A397093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78A0724B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3E4D9E9B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</w:tr>
      <w:tr w:rsidR="005F2A52" w:rsidRPr="00766874" w14:paraId="643BAB0B" w14:textId="77777777" w:rsidTr="00D82023">
        <w:tc>
          <w:tcPr>
            <w:tcW w:w="581" w:type="dxa"/>
          </w:tcPr>
          <w:p w14:paraId="3C08D481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39CD3254" w14:textId="77777777" w:rsidR="008965E3" w:rsidRPr="00766874" w:rsidRDefault="008965E3" w:rsidP="00D82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01095B6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674C2EBF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0AA4819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</w:tcPr>
          <w:p w14:paraId="4F9CEACE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51E8C743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6A313ACA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7DA95555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</w:tr>
      <w:tr w:rsidR="005F2A52" w:rsidRPr="00766874" w14:paraId="2354A1C5" w14:textId="77777777" w:rsidTr="00D82023">
        <w:tc>
          <w:tcPr>
            <w:tcW w:w="581" w:type="dxa"/>
          </w:tcPr>
          <w:p w14:paraId="6864F6AA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0457CC33" w14:textId="77777777" w:rsidR="008965E3" w:rsidRPr="00766874" w:rsidRDefault="008965E3" w:rsidP="00D82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7417E58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6698CA30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0E917393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</w:tcPr>
          <w:p w14:paraId="7D0B8399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3DC48370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36F32718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292FA188" w14:textId="77777777" w:rsidR="008965E3" w:rsidRDefault="008965E3" w:rsidP="00D82023">
            <w:pPr>
              <w:rPr>
                <w:rFonts w:ascii="Times New Roman" w:hAnsi="Times New Roman" w:cs="Times New Roman"/>
              </w:rPr>
            </w:pPr>
          </w:p>
        </w:tc>
      </w:tr>
    </w:tbl>
    <w:p w14:paraId="672AA9C7" w14:textId="77777777" w:rsidR="00760F8C" w:rsidRDefault="00760F8C"/>
    <w:sectPr w:rsidR="00760F8C" w:rsidSect="005A698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8C"/>
    <w:rsid w:val="0001633B"/>
    <w:rsid w:val="000B7049"/>
    <w:rsid w:val="000E1004"/>
    <w:rsid w:val="00145489"/>
    <w:rsid w:val="00175664"/>
    <w:rsid w:val="001B23A4"/>
    <w:rsid w:val="001F061F"/>
    <w:rsid w:val="001F544B"/>
    <w:rsid w:val="00217B61"/>
    <w:rsid w:val="00231C66"/>
    <w:rsid w:val="00233AAD"/>
    <w:rsid w:val="002A5E68"/>
    <w:rsid w:val="002A7528"/>
    <w:rsid w:val="00437B26"/>
    <w:rsid w:val="004718F4"/>
    <w:rsid w:val="004D6778"/>
    <w:rsid w:val="004E4344"/>
    <w:rsid w:val="004E4A6D"/>
    <w:rsid w:val="005250B5"/>
    <w:rsid w:val="00531B84"/>
    <w:rsid w:val="005A698F"/>
    <w:rsid w:val="005C2E4F"/>
    <w:rsid w:val="005D7B28"/>
    <w:rsid w:val="005F2A52"/>
    <w:rsid w:val="00634FF0"/>
    <w:rsid w:val="0072763E"/>
    <w:rsid w:val="00760F8C"/>
    <w:rsid w:val="007A7FBB"/>
    <w:rsid w:val="007D35F6"/>
    <w:rsid w:val="008965E3"/>
    <w:rsid w:val="00925A0E"/>
    <w:rsid w:val="00A563A5"/>
    <w:rsid w:val="00AC4CD2"/>
    <w:rsid w:val="00B831A6"/>
    <w:rsid w:val="00C70808"/>
    <w:rsid w:val="00CE7BE1"/>
    <w:rsid w:val="00D50CC9"/>
    <w:rsid w:val="00D82023"/>
    <w:rsid w:val="00D829AE"/>
    <w:rsid w:val="00DA7EBA"/>
    <w:rsid w:val="00DD68A7"/>
    <w:rsid w:val="00E50F85"/>
    <w:rsid w:val="00E87039"/>
    <w:rsid w:val="00ED0D23"/>
    <w:rsid w:val="00F41857"/>
    <w:rsid w:val="00F7248B"/>
    <w:rsid w:val="00F74497"/>
    <w:rsid w:val="00F77EB1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39F9"/>
  <w15:chartTrackingRefBased/>
  <w15:docId w15:val="{C96F0771-D1D7-41C9-9059-AB8E2CE5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8C"/>
  </w:style>
  <w:style w:type="paragraph" w:styleId="Heading1">
    <w:name w:val="heading 1"/>
    <w:basedOn w:val="Normal"/>
    <w:next w:val="Normal"/>
    <w:link w:val="Heading1Char"/>
    <w:uiPriority w:val="9"/>
    <w:qFormat/>
    <w:rsid w:val="0076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F8C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760F8C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6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9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4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3FE6-5734-4F04-9BF8-96EC9298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Ikauniece</dc:creator>
  <cp:keywords/>
  <dc:description/>
  <cp:lastModifiedBy>Iveta Timze</cp:lastModifiedBy>
  <cp:revision>7</cp:revision>
  <dcterms:created xsi:type="dcterms:W3CDTF">2025-09-04T09:22:00Z</dcterms:created>
  <dcterms:modified xsi:type="dcterms:W3CDTF">2025-11-07T13:16:00Z</dcterms:modified>
</cp:coreProperties>
</file>