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ED992" w14:textId="65D9E1C8" w:rsidR="0095159C" w:rsidRDefault="00A1747C" w:rsidP="00E4571E">
      <w:pPr>
        <w:jc w:val="center"/>
        <w:rPr>
          <w:rFonts w:ascii="Times New Roman" w:eastAsia="Times New Roman" w:hAnsi="Times New Roman" w:cs="Times New Roman"/>
          <w:b/>
          <w:sz w:val="28"/>
          <w:szCs w:val="24"/>
          <w:lang w:val="lv-LV"/>
        </w:rPr>
      </w:pPr>
      <w:r w:rsidRPr="00A1747C">
        <w:rPr>
          <w:rFonts w:ascii="Times New Roman" w:eastAsia="Times New Roman" w:hAnsi="Times New Roman" w:cs="Times New Roman"/>
          <w:b/>
          <w:sz w:val="28"/>
          <w:szCs w:val="24"/>
          <w:lang w:val="lv-LV"/>
        </w:rPr>
        <w:t>DABAS LIEGUMĀ “RUŠONU EZERA SALAS” SASTOPAMO RETO UN ĪPAŠI AIZSARGĀJAMO SUGU ATTĒLI UN APRAKSTI</w:t>
      </w:r>
    </w:p>
    <w:p w14:paraId="715E67E5" w14:textId="77777777" w:rsidR="004F4CF5" w:rsidRPr="00E61F76" w:rsidRDefault="004F4CF5" w:rsidP="00E4571E">
      <w:pPr>
        <w:jc w:val="center"/>
        <w:rPr>
          <w:rFonts w:ascii="Times New Roman" w:eastAsia="Times New Roman" w:hAnsi="Times New Roman" w:cs="Times New Roman"/>
          <w:b/>
          <w:sz w:val="28"/>
          <w:szCs w:val="24"/>
          <w:lang w:val="lv-LV"/>
        </w:rPr>
      </w:pPr>
    </w:p>
    <w:p w14:paraId="6CC97A65" w14:textId="77777777" w:rsidR="0067208F" w:rsidRPr="00056572" w:rsidRDefault="0067208F" w:rsidP="0067208F">
      <w:pPr>
        <w:jc w:val="both"/>
        <w:rPr>
          <w:rFonts w:ascii="Times New Roman" w:hAnsi="Times New Roman" w:cs="Times New Roman"/>
          <w:sz w:val="24"/>
          <w:szCs w:val="24"/>
          <w:lang w:val="lv-LV"/>
        </w:rPr>
      </w:pPr>
      <w:r w:rsidRPr="00056572">
        <w:rPr>
          <w:rFonts w:ascii="Times New Roman" w:hAnsi="Times New Roman" w:cs="Times New Roman"/>
          <w:b/>
          <w:sz w:val="24"/>
          <w:szCs w:val="24"/>
          <w:lang w:val="lv-LV"/>
        </w:rPr>
        <w:t>Šaurlapu lakacis</w:t>
      </w:r>
      <w:r w:rsidRPr="00056572">
        <w:rPr>
          <w:rFonts w:ascii="Times New Roman" w:hAnsi="Times New Roman" w:cs="Times New Roman"/>
          <w:sz w:val="24"/>
          <w:szCs w:val="24"/>
          <w:lang w:val="lv-LV"/>
        </w:rPr>
        <w:t xml:space="preserve"> </w:t>
      </w:r>
      <w:proofErr w:type="spellStart"/>
      <w:r w:rsidRPr="00056572">
        <w:rPr>
          <w:rFonts w:ascii="Times New Roman" w:hAnsi="Times New Roman" w:cs="Times New Roman"/>
          <w:i/>
          <w:sz w:val="24"/>
          <w:szCs w:val="24"/>
          <w:lang w:val="lv-LV"/>
        </w:rPr>
        <w:t>Pulmonaria</w:t>
      </w:r>
      <w:proofErr w:type="spellEnd"/>
      <w:r w:rsidRPr="00056572">
        <w:rPr>
          <w:rFonts w:ascii="Times New Roman" w:hAnsi="Times New Roman" w:cs="Times New Roman"/>
          <w:i/>
          <w:sz w:val="24"/>
          <w:szCs w:val="24"/>
          <w:lang w:val="lv-LV"/>
        </w:rPr>
        <w:t xml:space="preserve"> </w:t>
      </w:r>
      <w:proofErr w:type="spellStart"/>
      <w:r w:rsidRPr="00056572">
        <w:rPr>
          <w:rFonts w:ascii="Times New Roman" w:hAnsi="Times New Roman" w:cs="Times New Roman"/>
          <w:i/>
          <w:sz w:val="24"/>
          <w:szCs w:val="24"/>
          <w:lang w:val="lv-LV"/>
        </w:rPr>
        <w:t>angustifolia</w:t>
      </w:r>
      <w:proofErr w:type="spellEnd"/>
      <w:r w:rsidRPr="00056572">
        <w:rPr>
          <w:rFonts w:ascii="Times New Roman" w:hAnsi="Times New Roman" w:cs="Times New Roman"/>
          <w:sz w:val="24"/>
          <w:szCs w:val="24"/>
          <w:lang w:val="lv-LV"/>
        </w:rPr>
        <w:t xml:space="preserve"> (</w:t>
      </w:r>
      <w:proofErr w:type="spellStart"/>
      <w:r w:rsidRPr="00056572">
        <w:rPr>
          <w:rFonts w:ascii="Times New Roman" w:hAnsi="Times New Roman" w:cs="Times New Roman"/>
          <w:sz w:val="24"/>
          <w:szCs w:val="24"/>
          <w:lang w:val="lv-LV"/>
        </w:rPr>
        <w:t>LSG</w:t>
      </w:r>
      <w:proofErr w:type="spellEnd"/>
      <w:r w:rsidRPr="00056572">
        <w:rPr>
          <w:rFonts w:ascii="Times New Roman" w:hAnsi="Times New Roman" w:cs="Times New Roman"/>
          <w:sz w:val="24"/>
          <w:szCs w:val="24"/>
          <w:lang w:val="lv-LV"/>
        </w:rPr>
        <w:t xml:space="preserve"> 2. </w:t>
      </w:r>
      <w:proofErr w:type="spellStart"/>
      <w:r w:rsidRPr="00056572">
        <w:rPr>
          <w:rFonts w:ascii="Times New Roman" w:hAnsi="Times New Roman" w:cs="Times New Roman"/>
          <w:sz w:val="24"/>
          <w:szCs w:val="24"/>
          <w:lang w:val="lv-LV"/>
        </w:rPr>
        <w:t>kat</w:t>
      </w:r>
      <w:proofErr w:type="spellEnd"/>
      <w:r w:rsidRPr="00056572">
        <w:rPr>
          <w:rFonts w:ascii="Times New Roman" w:hAnsi="Times New Roman" w:cs="Times New Roman"/>
          <w:sz w:val="24"/>
          <w:szCs w:val="24"/>
          <w:lang w:val="lv-LV"/>
        </w:rPr>
        <w:t xml:space="preserve">., aizsargājama suga, mikroliegumu suga) daudzgadīgs </w:t>
      </w:r>
      <w:proofErr w:type="spellStart"/>
      <w:r w:rsidRPr="00056572">
        <w:rPr>
          <w:rFonts w:ascii="Times New Roman" w:hAnsi="Times New Roman" w:cs="Times New Roman"/>
          <w:sz w:val="24"/>
          <w:szCs w:val="24"/>
          <w:lang w:val="lv-LV"/>
        </w:rPr>
        <w:t>skarblapju</w:t>
      </w:r>
      <w:proofErr w:type="spellEnd"/>
      <w:r w:rsidRPr="00056572">
        <w:rPr>
          <w:rFonts w:ascii="Times New Roman" w:hAnsi="Times New Roman" w:cs="Times New Roman"/>
          <w:sz w:val="24"/>
          <w:szCs w:val="24"/>
          <w:lang w:val="lv-LV"/>
        </w:rPr>
        <w:t xml:space="preserve"> dzimtas lakstaugs. Latvijā sugai reģionāla izplatība – sugas atradnes koncentrējas Latvijas centrālajā un Austrumu daļā, savukārt Rietumlatvijā suga nav sastopama. Sugas atradnes un eksemplāru skaits tajās Latvijā ir sarūkošs, aktuālo atradņu skaits valstī nav lielāks par 15, </w:t>
      </w:r>
      <w:proofErr w:type="gramStart"/>
      <w:r w:rsidRPr="00056572">
        <w:rPr>
          <w:rFonts w:ascii="Times New Roman" w:hAnsi="Times New Roman" w:cs="Times New Roman"/>
          <w:sz w:val="24"/>
          <w:szCs w:val="24"/>
          <w:lang w:val="lv-LV"/>
        </w:rPr>
        <w:t>tādēļ</w:t>
      </w:r>
      <w:proofErr w:type="gramEnd"/>
      <w:r w:rsidRPr="00056572">
        <w:rPr>
          <w:rFonts w:ascii="Times New Roman" w:hAnsi="Times New Roman" w:cs="Times New Roman"/>
          <w:sz w:val="24"/>
          <w:szCs w:val="24"/>
          <w:lang w:val="lv-LV"/>
        </w:rPr>
        <w:t xml:space="preserve"> jo sevišķi vērtīga ir šī auga atradne relatīvi pasargātajā Apaļajā salā, kur to maz apdraud antropogēnā darbība – izplūkšana u.c. Atradne ir vitāla, ļoti bagātīga, 2015. gada pavasarī konstatēto ziedošo ceru skaits vērtējams uz vismaz 150 – 200 eksemplāriem, kas varētu būt viena no visbagātākajām šīs sugas atradnēm valstī.</w:t>
      </w:r>
    </w:p>
    <w:p w14:paraId="08696ADB" w14:textId="77777777" w:rsidR="00A106CD" w:rsidRPr="00E61F76" w:rsidRDefault="00A106CD" w:rsidP="00E4571E">
      <w:pPr>
        <w:jc w:val="center"/>
        <w:rPr>
          <w:rFonts w:ascii="Times New Roman" w:eastAsia="Times New Roman" w:hAnsi="Times New Roman" w:cs="Times New Roman"/>
          <w:b/>
          <w:sz w:val="28"/>
          <w:szCs w:val="24"/>
          <w:lang w:val="lv-LV"/>
        </w:rPr>
      </w:pPr>
    </w:p>
    <w:p w14:paraId="4F351844" w14:textId="77777777" w:rsidR="00FF094B" w:rsidRPr="00E61F76" w:rsidRDefault="00FF094B" w:rsidP="00FF094B">
      <w:pPr>
        <w:jc w:val="both"/>
        <w:rPr>
          <w:rFonts w:ascii="Times New Roman" w:hAnsi="Times New Roman" w:cs="Times New Roman"/>
          <w:sz w:val="24"/>
          <w:szCs w:val="24"/>
          <w:lang w:val="lv-LV"/>
        </w:rPr>
      </w:pPr>
      <w:bookmarkStart w:id="0" w:name="_GoBack"/>
      <w:r w:rsidRPr="00E61F76">
        <w:rPr>
          <w:rFonts w:ascii="Times New Roman" w:hAnsi="Times New Roman" w:cs="Times New Roman"/>
          <w:noProof/>
          <w:color w:val="545454"/>
          <w:shd w:val="clear" w:color="auto" w:fill="FFFFFF"/>
          <w:lang w:val="lv-LV" w:eastAsia="lv-LV"/>
        </w:rPr>
        <w:drawing>
          <wp:inline distT="0" distB="0" distL="0" distR="0" wp14:anchorId="75DD9871" wp14:editId="115B1165">
            <wp:extent cx="5273020" cy="2651845"/>
            <wp:effectExtent l="0" t="0" r="4445" b="0"/>
            <wp:docPr id="21" name="Picture 21" descr="D:\Bildes\rusonas ezers\IMG_9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ldes\rusonas ezers\IMG_9278.JPG"/>
                    <pic:cNvPicPr>
                      <a:picLocks noChangeAspect="1" noChangeArrowheads="1"/>
                    </pic:cNvPicPr>
                  </pic:nvPicPr>
                  <pic:blipFill rotWithShape="1">
                    <a:blip r:embed="rId7" cstate="screen">
                      <a:extLst>
                        <a:ext uri="{28A0092B-C50C-407E-A947-70E740481C1C}">
                          <a14:useLocalDpi xmlns:a14="http://schemas.microsoft.com/office/drawing/2010/main"/>
                        </a:ext>
                      </a:extLst>
                    </a:blip>
                    <a:srcRect b="-1"/>
                    <a:stretch/>
                  </pic:blipFill>
                  <pic:spPr bwMode="auto">
                    <a:xfrm>
                      <a:off x="0" y="0"/>
                      <a:ext cx="5274310" cy="265249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42F0D832" w14:textId="77777777" w:rsidR="00FF094B" w:rsidRPr="00E61F76" w:rsidRDefault="00FF094B" w:rsidP="00FF094B">
      <w:pPr>
        <w:jc w:val="both"/>
        <w:rPr>
          <w:rFonts w:ascii="Times New Roman" w:hAnsi="Times New Roman" w:cs="Times New Roman"/>
          <w:sz w:val="24"/>
          <w:szCs w:val="24"/>
          <w:lang w:val="lv-LV"/>
        </w:rPr>
      </w:pPr>
      <w:r w:rsidRPr="00E61F76">
        <w:rPr>
          <w:rFonts w:ascii="Times New Roman" w:hAnsi="Times New Roman" w:cs="Times New Roman"/>
          <w:sz w:val="24"/>
          <w:szCs w:val="24"/>
          <w:lang w:val="lv-LV"/>
        </w:rPr>
        <w:t xml:space="preserve">Šaurlapu lakača </w:t>
      </w:r>
      <w:proofErr w:type="spellStart"/>
      <w:r w:rsidRPr="00E61F76">
        <w:rPr>
          <w:rFonts w:ascii="Times New Roman" w:hAnsi="Times New Roman" w:cs="Times New Roman"/>
          <w:i/>
          <w:sz w:val="24"/>
          <w:szCs w:val="24"/>
          <w:lang w:val="lv-LV"/>
        </w:rPr>
        <w:t>Pulmonaria</w:t>
      </w:r>
      <w:proofErr w:type="spellEnd"/>
      <w:r w:rsidRPr="00E61F76">
        <w:rPr>
          <w:rFonts w:ascii="Times New Roman" w:hAnsi="Times New Roman" w:cs="Times New Roman"/>
          <w:i/>
          <w:sz w:val="24"/>
          <w:szCs w:val="24"/>
          <w:lang w:val="lv-LV"/>
        </w:rPr>
        <w:t xml:space="preserve"> </w:t>
      </w:r>
      <w:proofErr w:type="spellStart"/>
      <w:r w:rsidRPr="00E61F76">
        <w:rPr>
          <w:rFonts w:ascii="Times New Roman" w:hAnsi="Times New Roman" w:cs="Times New Roman"/>
          <w:i/>
          <w:sz w:val="24"/>
          <w:szCs w:val="24"/>
          <w:lang w:val="lv-LV"/>
        </w:rPr>
        <w:t>angustifolia</w:t>
      </w:r>
      <w:proofErr w:type="spellEnd"/>
      <w:r w:rsidRPr="00E61F76">
        <w:rPr>
          <w:rFonts w:ascii="Times New Roman" w:hAnsi="Times New Roman" w:cs="Times New Roman"/>
          <w:sz w:val="24"/>
          <w:szCs w:val="24"/>
          <w:lang w:val="lv-LV"/>
        </w:rPr>
        <w:t xml:space="preserve"> atradne DL Apaļajā salā</w:t>
      </w:r>
      <w:r w:rsidRPr="00E61F76">
        <w:rPr>
          <w:rFonts w:ascii="Times New Roman" w:hAnsi="Times New Roman" w:cs="Times New Roman"/>
          <w:color w:val="000000"/>
          <w:sz w:val="24"/>
          <w:szCs w:val="24"/>
          <w:lang w:val="lv-LV"/>
        </w:rPr>
        <w:t xml:space="preserve"> (Foto: D. </w:t>
      </w:r>
      <w:proofErr w:type="spellStart"/>
      <w:r w:rsidRPr="00E61F76">
        <w:rPr>
          <w:rFonts w:ascii="Times New Roman" w:hAnsi="Times New Roman" w:cs="Times New Roman"/>
          <w:color w:val="000000"/>
          <w:sz w:val="24"/>
          <w:szCs w:val="24"/>
          <w:lang w:val="lv-LV"/>
        </w:rPr>
        <w:t>Krasnopoļska</w:t>
      </w:r>
      <w:proofErr w:type="spellEnd"/>
      <w:r w:rsidRPr="00E61F76">
        <w:rPr>
          <w:rFonts w:ascii="Times New Roman" w:hAnsi="Times New Roman" w:cs="Times New Roman"/>
          <w:color w:val="000000"/>
          <w:sz w:val="24"/>
          <w:szCs w:val="24"/>
          <w:lang w:val="lv-LV"/>
        </w:rPr>
        <w:t>).</w:t>
      </w:r>
    </w:p>
    <w:p w14:paraId="2CA2DACB" w14:textId="77777777" w:rsidR="00FF094B" w:rsidRPr="00E61F76" w:rsidRDefault="00FF094B" w:rsidP="00FF094B">
      <w:pPr>
        <w:jc w:val="both"/>
        <w:rPr>
          <w:rFonts w:ascii="Times New Roman" w:hAnsi="Times New Roman" w:cs="Times New Roman"/>
          <w:sz w:val="24"/>
          <w:szCs w:val="24"/>
          <w:lang w:val="lv-LV"/>
        </w:rPr>
      </w:pPr>
      <w:r w:rsidRPr="00E61F76">
        <w:rPr>
          <w:rFonts w:ascii="Times New Roman" w:hAnsi="Times New Roman" w:cs="Times New Roman"/>
          <w:noProof/>
          <w:color w:val="545454"/>
          <w:shd w:val="clear" w:color="auto" w:fill="FFFFFF"/>
          <w:lang w:val="lv-LV" w:eastAsia="lv-LV"/>
        </w:rPr>
        <w:drawing>
          <wp:inline distT="0" distB="0" distL="0" distR="0" wp14:anchorId="7157495C" wp14:editId="3CA64077">
            <wp:extent cx="5273998" cy="2993570"/>
            <wp:effectExtent l="0" t="0" r="3175" b="0"/>
            <wp:docPr id="22" name="Picture 22" descr="D:\Bildes\rusonas ezers\IMG_9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ldes\rusonas ezers\IMG_9268.JPG"/>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5274310" cy="2993747"/>
                    </a:xfrm>
                    <a:prstGeom prst="rect">
                      <a:avLst/>
                    </a:prstGeom>
                    <a:noFill/>
                    <a:ln>
                      <a:noFill/>
                    </a:ln>
                    <a:extLst>
                      <a:ext uri="{53640926-AAD7-44D8-BBD7-CCE9431645EC}">
                        <a14:shadowObscured xmlns:a14="http://schemas.microsoft.com/office/drawing/2010/main"/>
                      </a:ext>
                    </a:extLst>
                  </pic:spPr>
                </pic:pic>
              </a:graphicData>
            </a:graphic>
          </wp:inline>
        </w:drawing>
      </w:r>
    </w:p>
    <w:p w14:paraId="7EB07569" w14:textId="77777777" w:rsidR="00FF094B" w:rsidRPr="00E61F76" w:rsidRDefault="00FF094B" w:rsidP="00FF094B">
      <w:pPr>
        <w:jc w:val="both"/>
        <w:rPr>
          <w:rFonts w:ascii="Times New Roman" w:hAnsi="Times New Roman" w:cs="Times New Roman"/>
          <w:sz w:val="24"/>
          <w:szCs w:val="24"/>
          <w:lang w:val="lv-LV"/>
        </w:rPr>
      </w:pPr>
      <w:r w:rsidRPr="00E61F76">
        <w:rPr>
          <w:rFonts w:ascii="Times New Roman" w:hAnsi="Times New Roman" w:cs="Times New Roman"/>
          <w:sz w:val="24"/>
          <w:szCs w:val="24"/>
          <w:lang w:val="lv-LV"/>
        </w:rPr>
        <w:t xml:space="preserve">Šaurlapu lakacis </w:t>
      </w:r>
      <w:proofErr w:type="spellStart"/>
      <w:r w:rsidRPr="00E61F76">
        <w:rPr>
          <w:rFonts w:ascii="Times New Roman" w:hAnsi="Times New Roman" w:cs="Times New Roman"/>
          <w:i/>
          <w:sz w:val="24"/>
          <w:szCs w:val="24"/>
          <w:lang w:val="lv-LV"/>
        </w:rPr>
        <w:t>Pulmonaia</w:t>
      </w:r>
      <w:proofErr w:type="spellEnd"/>
      <w:r w:rsidRPr="00E61F76">
        <w:rPr>
          <w:rFonts w:ascii="Times New Roman" w:hAnsi="Times New Roman" w:cs="Times New Roman"/>
          <w:i/>
          <w:sz w:val="24"/>
          <w:szCs w:val="24"/>
          <w:lang w:val="lv-LV"/>
        </w:rPr>
        <w:t xml:space="preserve"> </w:t>
      </w:r>
      <w:proofErr w:type="spellStart"/>
      <w:r w:rsidRPr="00E61F76">
        <w:rPr>
          <w:rFonts w:ascii="Times New Roman" w:hAnsi="Times New Roman" w:cs="Times New Roman"/>
          <w:i/>
          <w:sz w:val="24"/>
          <w:szCs w:val="24"/>
          <w:lang w:val="lv-LV"/>
        </w:rPr>
        <w:t>angustifolia</w:t>
      </w:r>
      <w:proofErr w:type="spellEnd"/>
      <w:r w:rsidRPr="00E61F76">
        <w:rPr>
          <w:rFonts w:ascii="Times New Roman" w:hAnsi="Times New Roman" w:cs="Times New Roman"/>
          <w:i/>
          <w:sz w:val="24"/>
          <w:szCs w:val="24"/>
          <w:lang w:val="lv-LV"/>
        </w:rPr>
        <w:t xml:space="preserve"> </w:t>
      </w:r>
      <w:r w:rsidRPr="00E61F76">
        <w:rPr>
          <w:rFonts w:ascii="Times New Roman" w:hAnsi="Times New Roman" w:cs="Times New Roman"/>
          <w:color w:val="000000"/>
          <w:sz w:val="24"/>
          <w:szCs w:val="24"/>
          <w:lang w:val="lv-LV"/>
        </w:rPr>
        <w:t xml:space="preserve">(Foto: D. </w:t>
      </w:r>
      <w:proofErr w:type="spellStart"/>
      <w:r w:rsidRPr="00E61F76">
        <w:rPr>
          <w:rFonts w:ascii="Times New Roman" w:hAnsi="Times New Roman" w:cs="Times New Roman"/>
          <w:color w:val="000000"/>
          <w:sz w:val="24"/>
          <w:szCs w:val="24"/>
          <w:lang w:val="lv-LV"/>
        </w:rPr>
        <w:t>Krasnopoļska</w:t>
      </w:r>
      <w:proofErr w:type="spellEnd"/>
      <w:r w:rsidRPr="00E61F76">
        <w:rPr>
          <w:rFonts w:ascii="Times New Roman" w:hAnsi="Times New Roman" w:cs="Times New Roman"/>
          <w:color w:val="000000"/>
          <w:sz w:val="24"/>
          <w:szCs w:val="24"/>
          <w:lang w:val="lv-LV"/>
        </w:rPr>
        <w:t>).</w:t>
      </w:r>
    </w:p>
    <w:p w14:paraId="52952AEA" w14:textId="77777777" w:rsidR="00424FC2" w:rsidRDefault="00424FC2" w:rsidP="00424FC2">
      <w:pPr>
        <w:jc w:val="both"/>
        <w:rPr>
          <w:rFonts w:ascii="Times New Roman" w:hAnsi="Times New Roman" w:cs="Times New Roman"/>
          <w:sz w:val="24"/>
          <w:szCs w:val="24"/>
          <w:lang w:val="lv-LV"/>
        </w:rPr>
      </w:pPr>
      <w:r w:rsidRPr="00056572">
        <w:rPr>
          <w:rFonts w:ascii="Times New Roman" w:hAnsi="Times New Roman" w:cs="Times New Roman"/>
          <w:b/>
          <w:sz w:val="24"/>
          <w:szCs w:val="24"/>
          <w:lang w:val="lv-LV"/>
        </w:rPr>
        <w:lastRenderedPageBreak/>
        <w:t>Lielziedu uzpirkstīte</w:t>
      </w:r>
      <w:r w:rsidRPr="00056572">
        <w:rPr>
          <w:rFonts w:ascii="Times New Roman" w:hAnsi="Times New Roman" w:cs="Times New Roman"/>
          <w:sz w:val="24"/>
          <w:szCs w:val="24"/>
          <w:lang w:val="lv-LV"/>
        </w:rPr>
        <w:t xml:space="preserve"> </w:t>
      </w:r>
      <w:proofErr w:type="spellStart"/>
      <w:r w:rsidRPr="00056572">
        <w:rPr>
          <w:rFonts w:ascii="Times New Roman" w:hAnsi="Times New Roman" w:cs="Times New Roman"/>
          <w:i/>
          <w:sz w:val="24"/>
          <w:szCs w:val="24"/>
          <w:lang w:val="lv-LV"/>
        </w:rPr>
        <w:t>Digitalis</w:t>
      </w:r>
      <w:proofErr w:type="spellEnd"/>
      <w:r w:rsidRPr="00056572">
        <w:rPr>
          <w:rFonts w:ascii="Times New Roman" w:hAnsi="Times New Roman" w:cs="Times New Roman"/>
          <w:i/>
          <w:sz w:val="24"/>
          <w:szCs w:val="24"/>
          <w:lang w:val="lv-LV"/>
        </w:rPr>
        <w:t xml:space="preserve"> </w:t>
      </w:r>
      <w:proofErr w:type="spellStart"/>
      <w:r w:rsidRPr="00056572">
        <w:rPr>
          <w:rFonts w:ascii="Times New Roman" w:hAnsi="Times New Roman" w:cs="Times New Roman"/>
          <w:i/>
          <w:sz w:val="24"/>
          <w:szCs w:val="24"/>
          <w:lang w:val="lv-LV"/>
        </w:rPr>
        <w:t>grandiflora</w:t>
      </w:r>
      <w:proofErr w:type="spellEnd"/>
      <w:r w:rsidRPr="00056572">
        <w:rPr>
          <w:rFonts w:ascii="Times New Roman" w:hAnsi="Times New Roman" w:cs="Times New Roman"/>
          <w:i/>
          <w:sz w:val="24"/>
          <w:szCs w:val="24"/>
          <w:lang w:val="lv-LV"/>
        </w:rPr>
        <w:t xml:space="preserve"> </w:t>
      </w:r>
      <w:r w:rsidRPr="00056572">
        <w:rPr>
          <w:rFonts w:ascii="Times New Roman" w:hAnsi="Times New Roman" w:cs="Times New Roman"/>
          <w:sz w:val="24"/>
          <w:szCs w:val="24"/>
          <w:lang w:val="lv-LV"/>
        </w:rPr>
        <w:t>(</w:t>
      </w:r>
      <w:proofErr w:type="spellStart"/>
      <w:r w:rsidRPr="00056572">
        <w:rPr>
          <w:rFonts w:ascii="Times New Roman" w:hAnsi="Times New Roman" w:cs="Times New Roman"/>
          <w:sz w:val="24"/>
          <w:szCs w:val="24"/>
          <w:lang w:val="lv-LV"/>
        </w:rPr>
        <w:t>LSG</w:t>
      </w:r>
      <w:proofErr w:type="spellEnd"/>
      <w:r w:rsidRPr="00056572">
        <w:rPr>
          <w:rFonts w:ascii="Times New Roman" w:hAnsi="Times New Roman" w:cs="Times New Roman"/>
          <w:sz w:val="24"/>
          <w:szCs w:val="24"/>
          <w:lang w:val="lv-LV"/>
        </w:rPr>
        <w:t xml:space="preserve"> 3. </w:t>
      </w:r>
      <w:proofErr w:type="spellStart"/>
      <w:r w:rsidRPr="00056572">
        <w:rPr>
          <w:rFonts w:ascii="Times New Roman" w:hAnsi="Times New Roman" w:cs="Times New Roman"/>
          <w:sz w:val="24"/>
          <w:szCs w:val="24"/>
          <w:lang w:val="lv-LV"/>
        </w:rPr>
        <w:t>kat</w:t>
      </w:r>
      <w:proofErr w:type="spellEnd"/>
      <w:r w:rsidRPr="00056572">
        <w:rPr>
          <w:rFonts w:ascii="Times New Roman" w:hAnsi="Times New Roman" w:cs="Times New Roman"/>
          <w:sz w:val="24"/>
          <w:szCs w:val="24"/>
          <w:lang w:val="lv-LV"/>
        </w:rPr>
        <w:t xml:space="preserve">.) </w:t>
      </w:r>
      <w:proofErr w:type="gramStart"/>
      <w:r w:rsidRPr="00056572">
        <w:rPr>
          <w:rFonts w:ascii="Times New Roman" w:hAnsi="Times New Roman" w:cs="Times New Roman"/>
          <w:sz w:val="24"/>
          <w:szCs w:val="24"/>
          <w:lang w:val="lv-LV"/>
        </w:rPr>
        <w:t>Daudzgadīgs ceļteku</w:t>
      </w:r>
      <w:proofErr w:type="gramEnd"/>
      <w:r w:rsidRPr="00056572">
        <w:rPr>
          <w:rFonts w:ascii="Times New Roman" w:hAnsi="Times New Roman" w:cs="Times New Roman"/>
          <w:sz w:val="24"/>
          <w:szCs w:val="24"/>
          <w:lang w:val="lv-LV"/>
        </w:rPr>
        <w:t xml:space="preserve"> (agrāk cūknātru) dzimtas lakstaugs. Latvijā sastopama nevienmērīgi: reti valsts centrālajā un Dienvidaustrumu daļā, ļoti reti Rietumu daļā. Latvijā sugai ir areāla ZR robeža.</w:t>
      </w:r>
      <w:r w:rsidRPr="00056572">
        <w:rPr>
          <w:color w:val="394044"/>
          <w:lang w:val="lv-LV"/>
        </w:rPr>
        <w:t xml:space="preserve"> </w:t>
      </w:r>
      <w:r w:rsidRPr="00056572">
        <w:rPr>
          <w:rFonts w:ascii="Times New Roman" w:hAnsi="Times New Roman" w:cs="Times New Roman"/>
          <w:sz w:val="24"/>
          <w:szCs w:val="24"/>
          <w:lang w:val="lv-LV"/>
        </w:rPr>
        <w:t>Uzpirkstīte sastopama skrajos un sausos mežos, mežmalās u.c. līdzīgās vietās, šādi biotopi DL konstatēti uz Lielās salas (</w:t>
      </w:r>
      <w:proofErr w:type="spellStart"/>
      <w:r w:rsidRPr="00056572">
        <w:rPr>
          <w:rFonts w:ascii="Times New Roman" w:hAnsi="Times New Roman" w:cs="Times New Roman"/>
          <w:sz w:val="24"/>
          <w:szCs w:val="24"/>
          <w:lang w:val="lv-LV"/>
        </w:rPr>
        <w:t>Upursalas</w:t>
      </w:r>
      <w:proofErr w:type="spellEnd"/>
      <w:r w:rsidRPr="00056572">
        <w:rPr>
          <w:rFonts w:ascii="Times New Roman" w:hAnsi="Times New Roman" w:cs="Times New Roman"/>
          <w:sz w:val="24"/>
          <w:szCs w:val="24"/>
          <w:lang w:val="lv-LV"/>
        </w:rPr>
        <w:t xml:space="preserve">), kur sugu 2002. gadā dažus īpatņus konstatējusi B. </w:t>
      </w:r>
      <w:proofErr w:type="spellStart"/>
      <w:r w:rsidRPr="00056572">
        <w:rPr>
          <w:rFonts w:ascii="Times New Roman" w:hAnsi="Times New Roman" w:cs="Times New Roman"/>
          <w:sz w:val="24"/>
          <w:szCs w:val="24"/>
          <w:lang w:val="lv-LV"/>
        </w:rPr>
        <w:t>Bambe</w:t>
      </w:r>
      <w:proofErr w:type="spellEnd"/>
      <w:r w:rsidRPr="00056572">
        <w:rPr>
          <w:rFonts w:ascii="Times New Roman" w:hAnsi="Times New Roman" w:cs="Times New Roman"/>
          <w:sz w:val="24"/>
          <w:szCs w:val="24"/>
          <w:lang w:val="lv-LV"/>
        </w:rPr>
        <w:t>. Lai gan 2015. gadā un 2016. gadā veikto sugas zināmās atradnes apsekojumu ietvaros tā nav konstatēta, kopumā biotops joprojām ir vērtējams kā atbilstošs sugas ekoloģiskajām prasībām un, iespējams, suga joprojām ir sastopama teritorijā, bet neveido vitālu populāciju.</w:t>
      </w:r>
    </w:p>
    <w:p w14:paraId="3F9C30E5" w14:textId="77777777" w:rsidR="00424FC2" w:rsidRDefault="00424FC2" w:rsidP="00424FC2">
      <w:pPr>
        <w:jc w:val="both"/>
        <w:rPr>
          <w:rFonts w:ascii="Times New Roman" w:hAnsi="Times New Roman" w:cs="Times New Roman"/>
          <w:sz w:val="24"/>
          <w:szCs w:val="24"/>
          <w:lang w:val="lv-LV"/>
        </w:rPr>
      </w:pPr>
    </w:p>
    <w:p w14:paraId="660C8B85" w14:textId="77777777" w:rsidR="00FF094B" w:rsidRPr="00E61F76" w:rsidRDefault="00FF094B" w:rsidP="00424FC2">
      <w:pPr>
        <w:jc w:val="center"/>
        <w:rPr>
          <w:rFonts w:ascii="Times New Roman" w:hAnsi="Times New Roman" w:cs="Times New Roman"/>
          <w:sz w:val="24"/>
          <w:szCs w:val="24"/>
          <w:lang w:val="lv-LV"/>
        </w:rPr>
      </w:pPr>
      <w:r w:rsidRPr="00E61F76">
        <w:rPr>
          <w:rFonts w:ascii="Times New Roman" w:hAnsi="Times New Roman" w:cs="Times New Roman"/>
          <w:noProof/>
          <w:sz w:val="24"/>
          <w:szCs w:val="24"/>
          <w:lang w:val="lv-LV" w:eastAsia="lv-LV"/>
        </w:rPr>
        <w:drawing>
          <wp:inline distT="0" distB="0" distL="0" distR="0" wp14:anchorId="5103DA63" wp14:editId="1BDDFAE8">
            <wp:extent cx="6468434" cy="4312289"/>
            <wp:effectExtent l="0" t="7938" r="953" b="95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4808.JPG"/>
                    <pic:cNvPicPr/>
                  </pic:nvPicPr>
                  <pic:blipFill>
                    <a:blip r:embed="rId9" cstate="print">
                      <a:extLst>
                        <a:ext uri="{28A0092B-C50C-407E-A947-70E740481C1C}">
                          <a14:useLocalDpi xmlns:a14="http://schemas.microsoft.com/office/drawing/2010/main"/>
                        </a:ext>
                      </a:extLst>
                    </a:blip>
                    <a:stretch>
                      <a:fillRect/>
                    </a:stretch>
                  </pic:blipFill>
                  <pic:spPr>
                    <a:xfrm rot="16200000">
                      <a:off x="0" y="0"/>
                      <a:ext cx="6501443" cy="4334295"/>
                    </a:xfrm>
                    <a:prstGeom prst="rect">
                      <a:avLst/>
                    </a:prstGeom>
                  </pic:spPr>
                </pic:pic>
              </a:graphicData>
            </a:graphic>
          </wp:inline>
        </w:drawing>
      </w:r>
    </w:p>
    <w:p w14:paraId="0A514E5A" w14:textId="77777777" w:rsidR="00DF701B" w:rsidRDefault="00FF094B" w:rsidP="00FF094B">
      <w:pPr>
        <w:rPr>
          <w:rFonts w:ascii="Times New Roman" w:hAnsi="Times New Roman" w:cs="Times New Roman"/>
          <w:noProof/>
          <w:lang w:val="lv-LV" w:eastAsia="lv-LV"/>
        </w:rPr>
      </w:pPr>
      <w:r w:rsidRPr="00E61F76">
        <w:rPr>
          <w:rFonts w:ascii="Times New Roman" w:hAnsi="Times New Roman" w:cs="Times New Roman"/>
          <w:sz w:val="24"/>
          <w:szCs w:val="24"/>
          <w:lang w:val="lv-LV"/>
        </w:rPr>
        <w:t xml:space="preserve">Lielziedu uzpirkstīte </w:t>
      </w:r>
      <w:proofErr w:type="spellStart"/>
      <w:r w:rsidRPr="00E61F76">
        <w:rPr>
          <w:rFonts w:ascii="Times New Roman" w:hAnsi="Times New Roman" w:cs="Times New Roman"/>
          <w:i/>
          <w:sz w:val="24"/>
          <w:szCs w:val="24"/>
          <w:lang w:val="lv-LV"/>
        </w:rPr>
        <w:t>Digitalis</w:t>
      </w:r>
      <w:proofErr w:type="spellEnd"/>
      <w:r w:rsidRPr="00E61F76">
        <w:rPr>
          <w:rFonts w:ascii="Times New Roman" w:hAnsi="Times New Roman" w:cs="Times New Roman"/>
          <w:i/>
          <w:sz w:val="24"/>
          <w:szCs w:val="24"/>
          <w:lang w:val="lv-LV"/>
        </w:rPr>
        <w:t xml:space="preserve"> </w:t>
      </w:r>
      <w:proofErr w:type="spellStart"/>
      <w:r w:rsidRPr="00E61F76">
        <w:rPr>
          <w:rFonts w:ascii="Times New Roman" w:hAnsi="Times New Roman" w:cs="Times New Roman"/>
          <w:i/>
          <w:sz w:val="24"/>
          <w:szCs w:val="24"/>
          <w:lang w:val="lv-LV"/>
        </w:rPr>
        <w:t>grandiflora</w:t>
      </w:r>
      <w:proofErr w:type="spellEnd"/>
      <w:r w:rsidRPr="00E61F76">
        <w:rPr>
          <w:rFonts w:ascii="Times New Roman" w:hAnsi="Times New Roman" w:cs="Times New Roman"/>
          <w:i/>
          <w:sz w:val="24"/>
          <w:szCs w:val="24"/>
          <w:lang w:val="lv-LV"/>
        </w:rPr>
        <w:t xml:space="preserve"> </w:t>
      </w:r>
      <w:r w:rsidRPr="00E61F76">
        <w:rPr>
          <w:rFonts w:ascii="Times New Roman" w:hAnsi="Times New Roman" w:cs="Times New Roman"/>
          <w:sz w:val="24"/>
          <w:szCs w:val="24"/>
          <w:lang w:val="lv-LV"/>
        </w:rPr>
        <w:t>(Foto: M. Nitcis).</w:t>
      </w:r>
      <w:r w:rsidR="00E61F76" w:rsidRPr="00E61F76">
        <w:rPr>
          <w:rFonts w:ascii="Times New Roman" w:hAnsi="Times New Roman" w:cs="Times New Roman"/>
          <w:noProof/>
          <w:lang w:val="lv-LV" w:eastAsia="lv-LV"/>
        </w:rPr>
        <w:t xml:space="preserve"> </w:t>
      </w:r>
    </w:p>
    <w:p w14:paraId="6C378EC9" w14:textId="77777777" w:rsidR="00DF701B" w:rsidRDefault="00DF701B">
      <w:pPr>
        <w:widowControl/>
        <w:spacing w:after="160" w:line="259" w:lineRule="auto"/>
        <w:rPr>
          <w:rFonts w:ascii="Times New Roman" w:hAnsi="Times New Roman" w:cs="Times New Roman"/>
          <w:noProof/>
          <w:lang w:val="lv-LV" w:eastAsia="lv-LV"/>
        </w:rPr>
      </w:pPr>
      <w:r>
        <w:rPr>
          <w:rFonts w:ascii="Times New Roman" w:hAnsi="Times New Roman" w:cs="Times New Roman"/>
          <w:noProof/>
          <w:lang w:val="lv-LV" w:eastAsia="lv-LV"/>
        </w:rPr>
        <w:br w:type="page"/>
      </w:r>
    </w:p>
    <w:p w14:paraId="2A6DA8C9" w14:textId="77777777" w:rsidR="00DF701B" w:rsidRDefault="00DF701B" w:rsidP="00DF701B">
      <w:pPr>
        <w:pStyle w:val="mcntmcntmsonormal"/>
        <w:shd w:val="clear" w:color="auto" w:fill="FFFFFF"/>
        <w:spacing w:before="0" w:beforeAutospacing="0" w:after="0" w:afterAutospacing="0"/>
        <w:jc w:val="both"/>
        <w:rPr>
          <w:color w:val="222222"/>
        </w:rPr>
      </w:pPr>
      <w:r w:rsidRPr="00056572">
        <w:rPr>
          <w:b/>
          <w:bCs/>
          <w:color w:val="222222"/>
        </w:rPr>
        <w:lastRenderedPageBreak/>
        <w:t>Gada staipeknis </w:t>
      </w:r>
      <w:proofErr w:type="spellStart"/>
      <w:r w:rsidRPr="00056572">
        <w:rPr>
          <w:i/>
          <w:iCs/>
          <w:color w:val="222222"/>
        </w:rPr>
        <w:t>Lycopodium</w:t>
      </w:r>
      <w:proofErr w:type="spellEnd"/>
      <w:r w:rsidRPr="00056572">
        <w:rPr>
          <w:i/>
          <w:iCs/>
          <w:color w:val="222222"/>
        </w:rPr>
        <w:t xml:space="preserve"> </w:t>
      </w:r>
      <w:proofErr w:type="spellStart"/>
      <w:r w:rsidRPr="00056572">
        <w:rPr>
          <w:i/>
          <w:iCs/>
          <w:color w:val="222222"/>
        </w:rPr>
        <w:t>annothinum</w:t>
      </w:r>
      <w:proofErr w:type="spellEnd"/>
      <w:r w:rsidRPr="00056572">
        <w:rPr>
          <w:i/>
          <w:iCs/>
          <w:color w:val="222222"/>
        </w:rPr>
        <w:t> </w:t>
      </w:r>
      <w:r w:rsidRPr="00056572">
        <w:rPr>
          <w:color w:val="222222"/>
        </w:rPr>
        <w:t>(</w:t>
      </w:r>
      <w:proofErr w:type="spellStart"/>
      <w:r w:rsidRPr="00056572">
        <w:rPr>
          <w:color w:val="222222"/>
        </w:rPr>
        <w:t>LSG</w:t>
      </w:r>
      <w:proofErr w:type="spellEnd"/>
      <w:r w:rsidRPr="00056572">
        <w:rPr>
          <w:color w:val="222222"/>
        </w:rPr>
        <w:t xml:space="preserve"> 4. </w:t>
      </w:r>
      <w:proofErr w:type="spellStart"/>
      <w:r w:rsidRPr="00056572">
        <w:rPr>
          <w:color w:val="222222"/>
        </w:rPr>
        <w:t>kat</w:t>
      </w:r>
      <w:proofErr w:type="spellEnd"/>
      <w:r w:rsidRPr="00056572">
        <w:rPr>
          <w:color w:val="222222"/>
        </w:rPr>
        <w:t>., Eirop</w:t>
      </w:r>
      <w:r w:rsidR="00B5031A">
        <w:rPr>
          <w:color w:val="222222"/>
        </w:rPr>
        <w:t>a</w:t>
      </w:r>
      <w:r w:rsidRPr="00056572">
        <w:rPr>
          <w:color w:val="222222"/>
        </w:rPr>
        <w:t xml:space="preserve">s direktīvas V pielikuma suga, aizsargājamā suga). Daudzgadīgs mūžzaļš staipekņu dzimtas augs ar gulošiem, galotnēs paciliem stumbriem un sīkām, uz stumbra spirāliski sakārtotām lapām. Latvijā vienmērīgi un samērā bieži izplatīta suga, sastopams skujkoku un platlapju-egļu mežos, bieži veido lielas audzes susinātos </w:t>
      </w:r>
      <w:proofErr w:type="spellStart"/>
      <w:r w:rsidRPr="00056572">
        <w:rPr>
          <w:color w:val="222222"/>
        </w:rPr>
        <w:t>āreņu</w:t>
      </w:r>
      <w:proofErr w:type="spellEnd"/>
      <w:r w:rsidRPr="00056572">
        <w:rPr>
          <w:color w:val="222222"/>
        </w:rPr>
        <w:t xml:space="preserve"> un </w:t>
      </w:r>
      <w:proofErr w:type="spellStart"/>
      <w:r w:rsidRPr="00056572">
        <w:rPr>
          <w:color w:val="222222"/>
        </w:rPr>
        <w:t>kūdreņu</w:t>
      </w:r>
      <w:proofErr w:type="spellEnd"/>
      <w:r w:rsidRPr="00056572">
        <w:rPr>
          <w:color w:val="222222"/>
        </w:rPr>
        <w:t xml:space="preserve"> mežos. Dabas lieguma teritorijā konstatētas lielas audzes uz Bērzu, Ozolu un Lielās salas (</w:t>
      </w:r>
      <w:proofErr w:type="spellStart"/>
      <w:r w:rsidRPr="00056572">
        <w:rPr>
          <w:color w:val="222222"/>
        </w:rPr>
        <w:t>Upursalas</w:t>
      </w:r>
      <w:proofErr w:type="spellEnd"/>
      <w:r w:rsidRPr="00056572">
        <w:rPr>
          <w:color w:val="222222"/>
        </w:rPr>
        <w:t>). Lielākā audze vairāku desmitu kvadrātmetru platībā konstatēta Lielajā salā (</w:t>
      </w:r>
      <w:proofErr w:type="spellStart"/>
      <w:r w:rsidRPr="00056572">
        <w:rPr>
          <w:color w:val="222222"/>
        </w:rPr>
        <w:t>Upursala</w:t>
      </w:r>
      <w:proofErr w:type="spellEnd"/>
      <w:r w:rsidRPr="00056572">
        <w:rPr>
          <w:color w:val="222222"/>
        </w:rPr>
        <w:t>)</w:t>
      </w:r>
      <w:r>
        <w:rPr>
          <w:color w:val="222222"/>
        </w:rPr>
        <w:t xml:space="preserve"> dienvidu daļā damakš</w:t>
      </w:r>
      <w:r w:rsidRPr="00056572">
        <w:rPr>
          <w:color w:val="222222"/>
        </w:rPr>
        <w:t xml:space="preserve">ņa meža AAT zemsedzē. Populācijas ir relatīvi </w:t>
      </w:r>
      <w:proofErr w:type="spellStart"/>
      <w:r w:rsidRPr="00056572">
        <w:rPr>
          <w:color w:val="222222"/>
        </w:rPr>
        <w:t>mazapdraudētas</w:t>
      </w:r>
      <w:proofErr w:type="spellEnd"/>
      <w:r w:rsidRPr="00056572">
        <w:rPr>
          <w:color w:val="222222"/>
        </w:rPr>
        <w:t>, vienīgos potenciālos draudus rada nesankcionētā atpūtas vietu ierīkošana uz Lielās salas (</w:t>
      </w:r>
      <w:proofErr w:type="spellStart"/>
      <w:r w:rsidRPr="00056572">
        <w:rPr>
          <w:color w:val="222222"/>
        </w:rPr>
        <w:t>Upursala</w:t>
      </w:r>
      <w:proofErr w:type="spellEnd"/>
      <w:r w:rsidRPr="00056572">
        <w:rPr>
          <w:color w:val="222222"/>
        </w:rPr>
        <w:t>).</w:t>
      </w:r>
    </w:p>
    <w:p w14:paraId="4B67EE72" w14:textId="77777777" w:rsidR="00D23DBC" w:rsidRDefault="00D23DBC" w:rsidP="00DF701B">
      <w:pPr>
        <w:pStyle w:val="mcntmcntmsonormal"/>
        <w:shd w:val="clear" w:color="auto" w:fill="FFFFFF"/>
        <w:spacing w:before="0" w:beforeAutospacing="0" w:after="0" w:afterAutospacing="0"/>
        <w:jc w:val="both"/>
        <w:rPr>
          <w:color w:val="222222"/>
        </w:rPr>
      </w:pPr>
    </w:p>
    <w:p w14:paraId="39D5A84F" w14:textId="77777777" w:rsidR="00D23DBC" w:rsidRDefault="00D23DBC" w:rsidP="00D23DBC">
      <w:pPr>
        <w:jc w:val="both"/>
        <w:rPr>
          <w:rFonts w:ascii="Times New Roman" w:hAnsi="Times New Roman" w:cs="Times New Roman"/>
          <w:sz w:val="24"/>
          <w:szCs w:val="24"/>
          <w:lang w:val="lv-LV"/>
        </w:rPr>
      </w:pPr>
      <w:r w:rsidRPr="00BF211C">
        <w:rPr>
          <w:noProof/>
          <w:lang w:val="lv-LV" w:eastAsia="lv-LV"/>
        </w:rPr>
        <w:drawing>
          <wp:inline distT="0" distB="0" distL="0" distR="0" wp14:anchorId="1C416974" wp14:editId="14773D18">
            <wp:extent cx="5253150" cy="3511550"/>
            <wp:effectExtent l="0" t="0" r="5080" b="0"/>
            <wp:docPr id="2" name="Picture 30" descr="PA16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60156.JPG"/>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271606" cy="3523887"/>
                    </a:xfrm>
                    <a:prstGeom prst="rect">
                      <a:avLst/>
                    </a:prstGeom>
                    <a:ln>
                      <a:noFill/>
                    </a:ln>
                    <a:extLst>
                      <a:ext uri="{53640926-AAD7-44D8-BBD7-CCE9431645EC}">
                        <a14:shadowObscured xmlns:a14="http://schemas.microsoft.com/office/drawing/2010/main"/>
                      </a:ext>
                    </a:extLst>
                  </pic:spPr>
                </pic:pic>
              </a:graphicData>
            </a:graphic>
          </wp:inline>
        </w:drawing>
      </w:r>
    </w:p>
    <w:p w14:paraId="54A6C0DB" w14:textId="3D6F6CCE" w:rsidR="00D23DBC" w:rsidRPr="006E2AE6" w:rsidRDefault="00D23DBC" w:rsidP="00D23DBC">
      <w:pPr>
        <w:jc w:val="both"/>
        <w:rPr>
          <w:rFonts w:ascii="Times New Roman" w:hAnsi="Times New Roman" w:cs="Times New Roman"/>
          <w:sz w:val="24"/>
          <w:szCs w:val="24"/>
          <w:lang w:val="lv-LV"/>
        </w:rPr>
      </w:pPr>
      <w:r w:rsidRPr="006E2AE6">
        <w:rPr>
          <w:rFonts w:ascii="Times New Roman" w:hAnsi="Times New Roman" w:cs="Times New Roman"/>
          <w:sz w:val="24"/>
          <w:szCs w:val="24"/>
          <w:lang w:val="lv-LV"/>
        </w:rPr>
        <w:t xml:space="preserve">Gada staipeknis </w:t>
      </w:r>
      <w:proofErr w:type="spellStart"/>
      <w:r w:rsidRPr="006E2AE6">
        <w:rPr>
          <w:rFonts w:ascii="Times New Roman" w:hAnsi="Times New Roman" w:cs="Times New Roman"/>
          <w:i/>
          <w:sz w:val="24"/>
          <w:szCs w:val="24"/>
          <w:lang w:val="lv-LV"/>
        </w:rPr>
        <w:t>Lycopodium</w:t>
      </w:r>
      <w:proofErr w:type="spellEnd"/>
      <w:r w:rsidRPr="006E2AE6">
        <w:rPr>
          <w:rFonts w:ascii="Times New Roman" w:hAnsi="Times New Roman" w:cs="Times New Roman"/>
          <w:i/>
          <w:sz w:val="24"/>
          <w:szCs w:val="24"/>
          <w:lang w:val="lv-LV"/>
        </w:rPr>
        <w:t xml:space="preserve"> </w:t>
      </w:r>
      <w:proofErr w:type="spellStart"/>
      <w:r w:rsidRPr="006E2AE6">
        <w:rPr>
          <w:rFonts w:ascii="Times New Roman" w:hAnsi="Times New Roman" w:cs="Times New Roman"/>
          <w:i/>
          <w:sz w:val="24"/>
          <w:szCs w:val="24"/>
          <w:lang w:val="lv-LV"/>
        </w:rPr>
        <w:t>annotinum</w:t>
      </w:r>
      <w:proofErr w:type="spellEnd"/>
      <w:r w:rsidRPr="006E2AE6">
        <w:rPr>
          <w:rFonts w:ascii="Times New Roman" w:hAnsi="Times New Roman" w:cs="Times New Roman"/>
          <w:sz w:val="24"/>
          <w:szCs w:val="24"/>
          <w:lang w:val="lv-LV"/>
        </w:rPr>
        <w:t xml:space="preserve"> (Foto: I. Svilāne)</w:t>
      </w:r>
    </w:p>
    <w:p w14:paraId="67EE3E37" w14:textId="77777777" w:rsidR="00D23DBC" w:rsidRPr="00056572" w:rsidRDefault="00D23DBC" w:rsidP="00DF701B">
      <w:pPr>
        <w:pStyle w:val="mcntmcntmsonormal"/>
        <w:shd w:val="clear" w:color="auto" w:fill="FFFFFF"/>
        <w:spacing w:before="0" w:beforeAutospacing="0" w:after="0" w:afterAutospacing="0"/>
        <w:jc w:val="both"/>
        <w:rPr>
          <w:color w:val="222222"/>
          <w:sz w:val="20"/>
          <w:szCs w:val="20"/>
        </w:rPr>
      </w:pPr>
    </w:p>
    <w:p w14:paraId="4BF0F2EC" w14:textId="77777777" w:rsidR="00DF701B" w:rsidRPr="00056572" w:rsidRDefault="00DF701B" w:rsidP="00DF701B">
      <w:pPr>
        <w:pStyle w:val="mcntmcntmsonormal"/>
        <w:shd w:val="clear" w:color="auto" w:fill="FFFFFF"/>
        <w:spacing w:before="0" w:beforeAutospacing="0" w:after="0" w:afterAutospacing="0"/>
        <w:jc w:val="both"/>
        <w:rPr>
          <w:color w:val="222222"/>
          <w:sz w:val="20"/>
          <w:szCs w:val="20"/>
        </w:rPr>
      </w:pPr>
      <w:r w:rsidRPr="00056572">
        <w:rPr>
          <w:color w:val="222222"/>
          <w:sz w:val="19"/>
          <w:szCs w:val="19"/>
        </w:rPr>
        <w:t> </w:t>
      </w:r>
    </w:p>
    <w:p w14:paraId="7784D0FA" w14:textId="77777777" w:rsidR="0057214F" w:rsidRDefault="0057214F">
      <w:pPr>
        <w:widowControl/>
        <w:spacing w:after="160" w:line="259" w:lineRule="auto"/>
        <w:rPr>
          <w:rFonts w:ascii="Times New Roman" w:eastAsia="Times New Roman" w:hAnsi="Times New Roman" w:cs="Times New Roman"/>
          <w:b/>
          <w:bCs/>
          <w:color w:val="222222"/>
          <w:sz w:val="24"/>
          <w:szCs w:val="24"/>
          <w:lang w:val="lv-LV" w:eastAsia="lv-LV"/>
        </w:rPr>
      </w:pPr>
      <w:r>
        <w:rPr>
          <w:b/>
          <w:bCs/>
          <w:color w:val="222222"/>
        </w:rPr>
        <w:br w:type="page"/>
      </w:r>
    </w:p>
    <w:p w14:paraId="75A421A5" w14:textId="60E620CA" w:rsidR="00DF701B" w:rsidRDefault="00DF701B" w:rsidP="00DF701B">
      <w:pPr>
        <w:pStyle w:val="mcntmcntmsonormal"/>
        <w:shd w:val="clear" w:color="auto" w:fill="FFFFFF"/>
        <w:spacing w:before="0" w:beforeAutospacing="0" w:after="0" w:afterAutospacing="0"/>
        <w:jc w:val="both"/>
        <w:rPr>
          <w:color w:val="222222"/>
        </w:rPr>
      </w:pPr>
      <w:r w:rsidRPr="00056572">
        <w:rPr>
          <w:b/>
          <w:bCs/>
          <w:color w:val="222222"/>
        </w:rPr>
        <w:lastRenderedPageBreak/>
        <w:t>Vālīšu staipeknis</w:t>
      </w:r>
      <w:r w:rsidRPr="00056572">
        <w:rPr>
          <w:b/>
          <w:bCs/>
          <w:i/>
          <w:iCs/>
          <w:color w:val="222222"/>
        </w:rPr>
        <w:t> </w:t>
      </w:r>
      <w:proofErr w:type="spellStart"/>
      <w:r w:rsidRPr="00056572">
        <w:rPr>
          <w:i/>
          <w:iCs/>
          <w:color w:val="222222"/>
        </w:rPr>
        <w:t>Lycopodium</w:t>
      </w:r>
      <w:proofErr w:type="spellEnd"/>
      <w:r w:rsidRPr="00056572">
        <w:rPr>
          <w:i/>
          <w:iCs/>
          <w:color w:val="222222"/>
        </w:rPr>
        <w:t xml:space="preserve"> </w:t>
      </w:r>
      <w:proofErr w:type="spellStart"/>
      <w:r w:rsidRPr="00056572">
        <w:rPr>
          <w:i/>
          <w:iCs/>
          <w:color w:val="222222"/>
        </w:rPr>
        <w:t>clavatum</w:t>
      </w:r>
      <w:proofErr w:type="spellEnd"/>
      <w:r w:rsidRPr="00056572">
        <w:rPr>
          <w:i/>
          <w:iCs/>
          <w:color w:val="222222"/>
        </w:rPr>
        <w:t> </w:t>
      </w:r>
      <w:r w:rsidRPr="00056572">
        <w:rPr>
          <w:color w:val="222222"/>
        </w:rPr>
        <w:t>(</w:t>
      </w:r>
      <w:proofErr w:type="spellStart"/>
      <w:r w:rsidRPr="00056572">
        <w:rPr>
          <w:color w:val="222222"/>
        </w:rPr>
        <w:t>LSG</w:t>
      </w:r>
      <w:proofErr w:type="spellEnd"/>
      <w:r w:rsidRPr="00056572">
        <w:rPr>
          <w:color w:val="222222"/>
        </w:rPr>
        <w:t xml:space="preserve"> 4. </w:t>
      </w:r>
      <w:proofErr w:type="spellStart"/>
      <w:r w:rsidRPr="00056572">
        <w:rPr>
          <w:color w:val="222222"/>
        </w:rPr>
        <w:t>kat</w:t>
      </w:r>
      <w:proofErr w:type="spellEnd"/>
      <w:r w:rsidRPr="00056572">
        <w:rPr>
          <w:color w:val="222222"/>
        </w:rPr>
        <w:t>., Eirop</w:t>
      </w:r>
      <w:r w:rsidR="00B5031A">
        <w:rPr>
          <w:color w:val="222222"/>
        </w:rPr>
        <w:t>a</w:t>
      </w:r>
      <w:r w:rsidRPr="00056572">
        <w:rPr>
          <w:color w:val="222222"/>
        </w:rPr>
        <w:t>s direktīvas V pielikuma suga, aizsargājamā suga). Daudzgadīgs staipekņu dzimtas lakstaugs. Latvijā piemērotos biotopos vienmērīgi un samērā plaši izplatīta suga. Neraugoties uz piemērotu biotopu esamību visās Rušona ezera salās, nelielas platībās dažu desmitu eksemplāru skaitā konstatēts tikai Ozolu salas D daļā.</w:t>
      </w:r>
    </w:p>
    <w:p w14:paraId="0F4CE342" w14:textId="77777777" w:rsidR="0057214F" w:rsidRDefault="0057214F" w:rsidP="00DF701B">
      <w:pPr>
        <w:pStyle w:val="mcntmcntmsonormal"/>
        <w:shd w:val="clear" w:color="auto" w:fill="FFFFFF"/>
        <w:spacing w:before="0" w:beforeAutospacing="0" w:after="0" w:afterAutospacing="0"/>
        <w:jc w:val="both"/>
        <w:rPr>
          <w:color w:val="222222"/>
        </w:rPr>
      </w:pPr>
    </w:p>
    <w:tbl>
      <w:tblPr>
        <w:tblStyle w:val="TableGrid"/>
        <w:tblW w:w="8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4"/>
      </w:tblGrid>
      <w:tr w:rsidR="0057214F" w:rsidRPr="00BF211C" w14:paraId="0304C42B" w14:textId="77777777" w:rsidTr="000B4B65">
        <w:tc>
          <w:tcPr>
            <w:tcW w:w="4446" w:type="dxa"/>
          </w:tcPr>
          <w:p w14:paraId="6F3C9A9F" w14:textId="77777777" w:rsidR="0057214F" w:rsidRPr="00BF211C" w:rsidRDefault="0057214F" w:rsidP="000B4B65">
            <w:pPr>
              <w:jc w:val="both"/>
              <w:rPr>
                <w:lang w:val="lv-LV"/>
              </w:rPr>
            </w:pPr>
            <w:r w:rsidRPr="00BF211C">
              <w:rPr>
                <w:noProof/>
                <w:lang w:val="lv-LV" w:eastAsia="lv-LV"/>
              </w:rPr>
              <w:drawing>
                <wp:inline distT="0" distB="0" distL="0" distR="0" wp14:anchorId="7DA20D73" wp14:editId="618901E6">
                  <wp:extent cx="5254388" cy="7005428"/>
                  <wp:effectExtent l="0" t="0" r="3810" b="5080"/>
                  <wp:docPr id="32" name="Picture 28" descr="P920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200207.JPG"/>
                          <pic:cNvPicPr/>
                        </pic:nvPicPr>
                        <pic:blipFill>
                          <a:blip r:embed="rId11" cstate="print"/>
                          <a:stretch>
                            <a:fillRect/>
                          </a:stretch>
                        </pic:blipFill>
                        <pic:spPr>
                          <a:xfrm>
                            <a:off x="0" y="0"/>
                            <a:ext cx="5343508" cy="7124247"/>
                          </a:xfrm>
                          <a:prstGeom prst="rect">
                            <a:avLst/>
                          </a:prstGeom>
                        </pic:spPr>
                      </pic:pic>
                    </a:graphicData>
                  </a:graphic>
                </wp:inline>
              </w:drawing>
            </w:r>
          </w:p>
        </w:tc>
      </w:tr>
      <w:tr w:rsidR="0057214F" w:rsidRPr="00B91DD1" w14:paraId="6A6D494D" w14:textId="77777777" w:rsidTr="000B4B65">
        <w:trPr>
          <w:trHeight w:val="106"/>
        </w:trPr>
        <w:tc>
          <w:tcPr>
            <w:tcW w:w="4446" w:type="dxa"/>
          </w:tcPr>
          <w:p w14:paraId="68E66994" w14:textId="77777777" w:rsidR="0057214F" w:rsidRPr="00B91DD1" w:rsidRDefault="0057214F" w:rsidP="000B4B65">
            <w:pPr>
              <w:jc w:val="both"/>
              <w:rPr>
                <w:lang w:val="lv-LV"/>
              </w:rPr>
            </w:pPr>
            <w:r w:rsidRPr="00B91DD1">
              <w:rPr>
                <w:color w:val="auto"/>
                <w:lang w:val="lv-LV"/>
              </w:rPr>
              <w:t xml:space="preserve">Vālīšu staipeknis </w:t>
            </w:r>
            <w:proofErr w:type="spellStart"/>
            <w:r w:rsidRPr="00B91DD1">
              <w:rPr>
                <w:i/>
                <w:color w:val="auto"/>
                <w:lang w:val="lv-LV"/>
              </w:rPr>
              <w:t>Lycopodium</w:t>
            </w:r>
            <w:proofErr w:type="spellEnd"/>
            <w:r w:rsidRPr="00B91DD1">
              <w:rPr>
                <w:i/>
                <w:color w:val="auto"/>
                <w:lang w:val="lv-LV"/>
              </w:rPr>
              <w:t xml:space="preserve"> </w:t>
            </w:r>
            <w:proofErr w:type="spellStart"/>
            <w:r w:rsidRPr="00B91DD1">
              <w:rPr>
                <w:i/>
                <w:color w:val="auto"/>
                <w:lang w:val="lv-LV"/>
              </w:rPr>
              <w:t>clavatum</w:t>
            </w:r>
            <w:proofErr w:type="spellEnd"/>
            <w:r w:rsidRPr="00B91DD1">
              <w:rPr>
                <w:color w:val="auto"/>
                <w:lang w:val="lv-LV"/>
              </w:rPr>
              <w:t xml:space="preserve"> (Foto: I. Svilāne)</w:t>
            </w:r>
          </w:p>
        </w:tc>
      </w:tr>
    </w:tbl>
    <w:p w14:paraId="13B704B7" w14:textId="77777777" w:rsidR="0057214F" w:rsidRDefault="0057214F" w:rsidP="00DF701B">
      <w:pPr>
        <w:pStyle w:val="mcntmcntmsonormal"/>
        <w:shd w:val="clear" w:color="auto" w:fill="FFFFFF"/>
        <w:spacing w:before="0" w:beforeAutospacing="0" w:after="0" w:afterAutospacing="0"/>
        <w:jc w:val="both"/>
        <w:rPr>
          <w:color w:val="222222"/>
        </w:rPr>
      </w:pPr>
    </w:p>
    <w:p w14:paraId="7FC5AF21" w14:textId="77777777" w:rsidR="0057214F" w:rsidRDefault="0057214F">
      <w:pPr>
        <w:widowControl/>
        <w:spacing w:after="160" w:line="259" w:lineRule="auto"/>
        <w:rPr>
          <w:rFonts w:ascii="Times New Roman" w:hAnsi="Times New Roman" w:cs="Times New Roman"/>
          <w:b/>
          <w:sz w:val="24"/>
          <w:szCs w:val="24"/>
          <w:lang w:val="lv-LV"/>
        </w:rPr>
      </w:pPr>
      <w:r>
        <w:rPr>
          <w:rFonts w:ascii="Times New Roman" w:hAnsi="Times New Roman" w:cs="Times New Roman"/>
          <w:b/>
          <w:sz w:val="24"/>
          <w:szCs w:val="24"/>
          <w:lang w:val="lv-LV"/>
        </w:rPr>
        <w:br w:type="page"/>
      </w:r>
    </w:p>
    <w:p w14:paraId="3A6FDA42" w14:textId="601AD0B6" w:rsidR="00E82E11" w:rsidRDefault="00E82E11" w:rsidP="00E82E11">
      <w:pPr>
        <w:jc w:val="both"/>
        <w:rPr>
          <w:rFonts w:ascii="Times New Roman" w:hAnsi="Times New Roman" w:cs="Times New Roman"/>
          <w:sz w:val="24"/>
          <w:szCs w:val="24"/>
          <w:lang w:val="lv-LV"/>
        </w:rPr>
      </w:pPr>
      <w:proofErr w:type="spellStart"/>
      <w:r w:rsidRPr="00056572">
        <w:rPr>
          <w:rFonts w:ascii="Times New Roman" w:hAnsi="Times New Roman" w:cs="Times New Roman"/>
          <w:b/>
          <w:sz w:val="24"/>
          <w:szCs w:val="24"/>
          <w:lang w:val="lv-LV"/>
        </w:rPr>
        <w:lastRenderedPageBreak/>
        <w:t>Sīkpunktainā</w:t>
      </w:r>
      <w:proofErr w:type="spellEnd"/>
      <w:r w:rsidRPr="00056572">
        <w:rPr>
          <w:rFonts w:ascii="Times New Roman" w:hAnsi="Times New Roman" w:cs="Times New Roman"/>
          <w:b/>
          <w:sz w:val="24"/>
          <w:szCs w:val="24"/>
          <w:lang w:val="lv-LV"/>
        </w:rPr>
        <w:t xml:space="preserve"> </w:t>
      </w:r>
      <w:proofErr w:type="spellStart"/>
      <w:r w:rsidRPr="00056572">
        <w:rPr>
          <w:rFonts w:ascii="Times New Roman" w:hAnsi="Times New Roman" w:cs="Times New Roman"/>
          <w:b/>
          <w:sz w:val="24"/>
          <w:szCs w:val="24"/>
          <w:lang w:val="lv-LV"/>
        </w:rPr>
        <w:t>artonija</w:t>
      </w:r>
      <w:proofErr w:type="spellEnd"/>
      <w:r w:rsidRPr="00056572">
        <w:rPr>
          <w:rFonts w:ascii="Times New Roman" w:hAnsi="Times New Roman" w:cs="Times New Roman"/>
          <w:i/>
          <w:sz w:val="24"/>
          <w:szCs w:val="24"/>
          <w:lang w:val="lv-LV"/>
        </w:rPr>
        <w:t xml:space="preserve"> </w:t>
      </w:r>
      <w:proofErr w:type="spellStart"/>
      <w:r w:rsidRPr="00056572">
        <w:rPr>
          <w:rFonts w:ascii="Times New Roman" w:hAnsi="Times New Roman" w:cs="Times New Roman"/>
          <w:i/>
          <w:sz w:val="24"/>
          <w:szCs w:val="24"/>
          <w:lang w:val="lv-LV"/>
        </w:rPr>
        <w:t>Arthonia</w:t>
      </w:r>
      <w:proofErr w:type="spellEnd"/>
      <w:r w:rsidRPr="00056572">
        <w:rPr>
          <w:rFonts w:ascii="Times New Roman" w:hAnsi="Times New Roman" w:cs="Times New Roman"/>
          <w:i/>
          <w:sz w:val="24"/>
          <w:szCs w:val="24"/>
          <w:lang w:val="lv-LV"/>
        </w:rPr>
        <w:t xml:space="preserve"> </w:t>
      </w:r>
      <w:proofErr w:type="spellStart"/>
      <w:r w:rsidRPr="00056572">
        <w:rPr>
          <w:rFonts w:ascii="Times New Roman" w:hAnsi="Times New Roman" w:cs="Times New Roman"/>
          <w:i/>
          <w:sz w:val="24"/>
          <w:szCs w:val="24"/>
          <w:lang w:val="lv-LV"/>
        </w:rPr>
        <w:t>byssacea</w:t>
      </w:r>
      <w:proofErr w:type="spellEnd"/>
      <w:r w:rsidRPr="00056572">
        <w:rPr>
          <w:rFonts w:ascii="Times New Roman" w:hAnsi="Times New Roman" w:cs="Times New Roman"/>
          <w:color w:val="000000"/>
          <w:sz w:val="24"/>
          <w:szCs w:val="24"/>
          <w:lang w:val="lv-LV"/>
        </w:rPr>
        <w:t>.</w:t>
      </w:r>
      <w:r w:rsidRPr="00056572">
        <w:rPr>
          <w:rFonts w:ascii="Times New Roman" w:hAnsi="Times New Roman" w:cs="Times New Roman"/>
          <w:b/>
          <w:color w:val="000000"/>
          <w:sz w:val="24"/>
          <w:szCs w:val="24"/>
          <w:lang w:val="lv-LV"/>
        </w:rPr>
        <w:t xml:space="preserve"> </w:t>
      </w:r>
      <w:r>
        <w:rPr>
          <w:rFonts w:ascii="Times New Roman" w:hAnsi="Times New Roman" w:cs="Times New Roman"/>
          <w:sz w:val="24"/>
          <w:szCs w:val="24"/>
          <w:lang w:val="lv-LV"/>
        </w:rPr>
        <w:t>Ī</w:t>
      </w:r>
      <w:r w:rsidRPr="00056572">
        <w:rPr>
          <w:rFonts w:ascii="Times New Roman" w:hAnsi="Times New Roman" w:cs="Times New Roman"/>
          <w:sz w:val="24"/>
          <w:szCs w:val="24"/>
          <w:lang w:val="lv-LV"/>
        </w:rPr>
        <w:t xml:space="preserve">paši aizsargājama ķērpju suga, kuras aizsardzībai veidojami mikroliegumi. Suga ir konstatēta uz vecas liepas nelielā daudzumā. Kopumā sugas populācija teritorijā ir maza, un tās vitalitāte ir zema, kas ir saistīts ar sugai piemēroto substrātu trūkumu un izolāciju.  </w:t>
      </w:r>
    </w:p>
    <w:p w14:paraId="6D9D1DF7" w14:textId="77777777" w:rsidR="00E82E11" w:rsidRPr="00056572" w:rsidRDefault="00E82E11" w:rsidP="00E82E11">
      <w:pPr>
        <w:jc w:val="both"/>
        <w:rPr>
          <w:rFonts w:ascii="Times New Roman" w:hAnsi="Times New Roman" w:cs="Times New Roman"/>
          <w:b/>
          <w:sz w:val="24"/>
          <w:szCs w:val="24"/>
          <w:lang w:val="lv-LV"/>
        </w:rPr>
      </w:pPr>
      <w:r w:rsidRPr="00E61F76">
        <w:rPr>
          <w:rFonts w:ascii="Times New Roman" w:hAnsi="Times New Roman" w:cs="Times New Roman"/>
          <w:noProof/>
          <w:lang w:val="lv-LV" w:eastAsia="lv-LV"/>
        </w:rPr>
        <w:drawing>
          <wp:inline distT="0" distB="0" distL="0" distR="0" wp14:anchorId="2DEF622F" wp14:editId="726F7CC4">
            <wp:extent cx="5273523" cy="3236747"/>
            <wp:effectExtent l="0" t="0" r="3810" b="1905"/>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274000" cy="3237040"/>
                    </a:xfrm>
                    <a:prstGeom prst="rect">
                      <a:avLst/>
                    </a:prstGeom>
                    <a:noFill/>
                    <a:ln>
                      <a:noFill/>
                    </a:ln>
                    <a:extLst>
                      <a:ext uri="{53640926-AAD7-44D8-BBD7-CCE9431645EC}">
                        <a14:shadowObscured xmlns:a14="http://schemas.microsoft.com/office/drawing/2010/main"/>
                      </a:ext>
                    </a:extLst>
                  </pic:spPr>
                </pic:pic>
              </a:graphicData>
            </a:graphic>
          </wp:inline>
        </w:drawing>
      </w:r>
    </w:p>
    <w:p w14:paraId="3F939147" w14:textId="77777777" w:rsidR="00E61F76" w:rsidRDefault="00E61F76" w:rsidP="00FF094B">
      <w:pPr>
        <w:rPr>
          <w:rFonts w:ascii="Times New Roman" w:hAnsi="Times New Roman" w:cs="Times New Roman"/>
          <w:lang w:val="lv-LV"/>
        </w:rPr>
      </w:pPr>
      <w:proofErr w:type="spellStart"/>
      <w:r w:rsidRPr="00E61F76">
        <w:rPr>
          <w:rFonts w:ascii="Times New Roman" w:hAnsi="Times New Roman" w:cs="Times New Roman"/>
          <w:lang w:val="lv-LV"/>
        </w:rPr>
        <w:t>Sīkpunktainā</w:t>
      </w:r>
      <w:proofErr w:type="spellEnd"/>
      <w:r w:rsidRPr="00E61F76">
        <w:rPr>
          <w:rFonts w:ascii="Times New Roman" w:hAnsi="Times New Roman" w:cs="Times New Roman"/>
          <w:lang w:val="lv-LV"/>
        </w:rPr>
        <w:t xml:space="preserve"> </w:t>
      </w:r>
      <w:proofErr w:type="spellStart"/>
      <w:r w:rsidRPr="00E61F76">
        <w:rPr>
          <w:rFonts w:ascii="Times New Roman" w:hAnsi="Times New Roman" w:cs="Times New Roman"/>
          <w:lang w:val="lv-LV"/>
        </w:rPr>
        <w:t>artonija</w:t>
      </w:r>
      <w:proofErr w:type="spellEnd"/>
      <w:r w:rsidRPr="00E61F76">
        <w:rPr>
          <w:rFonts w:ascii="Times New Roman" w:hAnsi="Times New Roman" w:cs="Times New Roman"/>
          <w:lang w:val="lv-LV"/>
        </w:rPr>
        <w:t xml:space="preserve"> </w:t>
      </w:r>
      <w:proofErr w:type="spellStart"/>
      <w:r w:rsidRPr="00E61F76">
        <w:rPr>
          <w:rFonts w:ascii="Times New Roman" w:hAnsi="Times New Roman" w:cs="Times New Roman"/>
          <w:i/>
          <w:lang w:val="lv-LV"/>
        </w:rPr>
        <w:t>Arthonia</w:t>
      </w:r>
      <w:proofErr w:type="spellEnd"/>
      <w:r w:rsidRPr="00E61F76">
        <w:rPr>
          <w:rFonts w:ascii="Times New Roman" w:hAnsi="Times New Roman" w:cs="Times New Roman"/>
          <w:i/>
          <w:lang w:val="lv-LV"/>
        </w:rPr>
        <w:t xml:space="preserve"> </w:t>
      </w:r>
      <w:proofErr w:type="spellStart"/>
      <w:r w:rsidRPr="00E61F76">
        <w:rPr>
          <w:rFonts w:ascii="Times New Roman" w:hAnsi="Times New Roman" w:cs="Times New Roman"/>
          <w:i/>
          <w:lang w:val="lv-LV"/>
        </w:rPr>
        <w:t>byssacea</w:t>
      </w:r>
      <w:proofErr w:type="spellEnd"/>
      <w:r w:rsidRPr="00E61F76">
        <w:rPr>
          <w:rFonts w:ascii="Times New Roman" w:hAnsi="Times New Roman" w:cs="Times New Roman"/>
          <w:lang w:val="lv-LV"/>
        </w:rPr>
        <w:t xml:space="preserve"> (Foto: R. </w:t>
      </w:r>
      <w:proofErr w:type="spellStart"/>
      <w:r w:rsidRPr="00E61F76">
        <w:rPr>
          <w:rFonts w:ascii="Times New Roman" w:hAnsi="Times New Roman" w:cs="Times New Roman"/>
          <w:lang w:val="lv-LV"/>
        </w:rPr>
        <w:t>Moisejevs</w:t>
      </w:r>
      <w:proofErr w:type="spellEnd"/>
      <w:r w:rsidRPr="00E61F76">
        <w:rPr>
          <w:rFonts w:ascii="Times New Roman" w:hAnsi="Times New Roman" w:cs="Times New Roman"/>
          <w:lang w:val="lv-LV"/>
        </w:rPr>
        <w:t>).</w:t>
      </w:r>
    </w:p>
    <w:p w14:paraId="6EB80883" w14:textId="77777777" w:rsidR="0057214F" w:rsidRDefault="0057214F" w:rsidP="00E82E11">
      <w:pPr>
        <w:jc w:val="both"/>
        <w:rPr>
          <w:rFonts w:ascii="Times New Roman" w:hAnsi="Times New Roman" w:cs="Times New Roman"/>
          <w:b/>
          <w:sz w:val="24"/>
          <w:szCs w:val="24"/>
          <w:lang w:val="lv-LV"/>
        </w:rPr>
      </w:pPr>
    </w:p>
    <w:p w14:paraId="64B749EB" w14:textId="77777777" w:rsidR="00E82E11" w:rsidRDefault="00E82E11" w:rsidP="00E82E11">
      <w:pPr>
        <w:jc w:val="both"/>
        <w:rPr>
          <w:rFonts w:ascii="Times New Roman" w:hAnsi="Times New Roman" w:cs="Times New Roman"/>
          <w:sz w:val="24"/>
          <w:szCs w:val="24"/>
          <w:lang w:val="lv-LV"/>
        </w:rPr>
      </w:pPr>
      <w:proofErr w:type="spellStart"/>
      <w:r w:rsidRPr="00056572">
        <w:rPr>
          <w:rFonts w:ascii="Times New Roman" w:hAnsi="Times New Roman" w:cs="Times New Roman"/>
          <w:b/>
          <w:sz w:val="24"/>
          <w:szCs w:val="24"/>
          <w:lang w:val="lv-LV"/>
        </w:rPr>
        <w:t>Brūngalvainā</w:t>
      </w:r>
      <w:proofErr w:type="spellEnd"/>
      <w:r w:rsidRPr="00056572">
        <w:rPr>
          <w:rFonts w:ascii="Times New Roman" w:hAnsi="Times New Roman" w:cs="Times New Roman"/>
          <w:b/>
          <w:sz w:val="24"/>
          <w:szCs w:val="24"/>
          <w:lang w:val="lv-LV"/>
        </w:rPr>
        <w:t xml:space="preserve"> </w:t>
      </w:r>
      <w:proofErr w:type="spellStart"/>
      <w:r w:rsidRPr="00056572">
        <w:rPr>
          <w:rFonts w:ascii="Times New Roman" w:hAnsi="Times New Roman" w:cs="Times New Roman"/>
          <w:b/>
          <w:sz w:val="24"/>
          <w:szCs w:val="24"/>
          <w:lang w:val="lv-LV"/>
        </w:rPr>
        <w:t>henotēka</w:t>
      </w:r>
      <w:proofErr w:type="spellEnd"/>
      <w:r w:rsidRPr="00056572">
        <w:rPr>
          <w:rFonts w:ascii="Times New Roman" w:hAnsi="Times New Roman" w:cs="Times New Roman"/>
          <w:sz w:val="24"/>
          <w:szCs w:val="24"/>
          <w:lang w:val="lv-LV"/>
        </w:rPr>
        <w:t xml:space="preserve"> </w:t>
      </w:r>
      <w:proofErr w:type="spellStart"/>
      <w:r w:rsidRPr="00056572">
        <w:rPr>
          <w:rFonts w:ascii="Times New Roman" w:hAnsi="Times New Roman" w:cs="Times New Roman"/>
          <w:i/>
          <w:sz w:val="24"/>
          <w:szCs w:val="24"/>
          <w:lang w:val="lv-LV"/>
        </w:rPr>
        <w:t>Chaenotheca</w:t>
      </w:r>
      <w:proofErr w:type="spellEnd"/>
      <w:r w:rsidRPr="00056572">
        <w:rPr>
          <w:rFonts w:ascii="Times New Roman" w:hAnsi="Times New Roman" w:cs="Times New Roman"/>
          <w:i/>
          <w:sz w:val="24"/>
          <w:szCs w:val="24"/>
          <w:lang w:val="lv-LV"/>
        </w:rPr>
        <w:t xml:space="preserve"> </w:t>
      </w:r>
      <w:proofErr w:type="spellStart"/>
      <w:r w:rsidRPr="00056572">
        <w:rPr>
          <w:rFonts w:ascii="Times New Roman" w:hAnsi="Times New Roman" w:cs="Times New Roman"/>
          <w:i/>
          <w:sz w:val="24"/>
          <w:szCs w:val="24"/>
          <w:lang w:val="lv-LV"/>
        </w:rPr>
        <w:t>phaeocephala</w:t>
      </w:r>
      <w:proofErr w:type="spellEnd"/>
      <w:r>
        <w:rPr>
          <w:rFonts w:ascii="Times New Roman" w:eastAsia="MyriadPro-LightCond" w:hAnsi="Times New Roman" w:cs="Times New Roman"/>
          <w:sz w:val="24"/>
          <w:szCs w:val="24"/>
          <w:lang w:val="lv-LV"/>
        </w:rPr>
        <w:t>,</w:t>
      </w:r>
      <w:r w:rsidRPr="00056572">
        <w:rPr>
          <w:rFonts w:ascii="Times New Roman" w:hAnsi="Times New Roman" w:cs="Times New Roman"/>
          <w:b/>
          <w:color w:val="000000"/>
          <w:sz w:val="24"/>
          <w:szCs w:val="24"/>
          <w:lang w:val="lv-LV"/>
        </w:rPr>
        <w:t xml:space="preserve"> </w:t>
      </w:r>
      <w:r w:rsidRPr="00056572">
        <w:rPr>
          <w:rFonts w:ascii="Times New Roman" w:hAnsi="Times New Roman" w:cs="Times New Roman"/>
          <w:sz w:val="24"/>
          <w:szCs w:val="24"/>
          <w:lang w:val="lv-LV"/>
        </w:rPr>
        <w:t xml:space="preserve">ir īpaši aizsargājama ķērpju suga, kuras aizsardzībai veidojami mikroliegumi. Lieguma teritorijā ir konstatēta tikai vienā vietā teritorijas dienvidu daļā. Tāpat kā iepriekšējai sugai – </w:t>
      </w:r>
      <w:proofErr w:type="spellStart"/>
      <w:r w:rsidRPr="00056572">
        <w:rPr>
          <w:rFonts w:ascii="Times New Roman" w:hAnsi="Times New Roman" w:cs="Times New Roman"/>
          <w:i/>
          <w:sz w:val="24"/>
          <w:szCs w:val="24"/>
          <w:lang w:val="lv-LV"/>
        </w:rPr>
        <w:t>C.phaeocephala</w:t>
      </w:r>
      <w:proofErr w:type="spellEnd"/>
      <w:r w:rsidRPr="00056572">
        <w:rPr>
          <w:rFonts w:ascii="Times New Roman" w:hAnsi="Times New Roman" w:cs="Times New Roman"/>
          <w:i/>
          <w:sz w:val="24"/>
          <w:szCs w:val="24"/>
          <w:lang w:val="lv-LV"/>
        </w:rPr>
        <w:t xml:space="preserve"> </w:t>
      </w:r>
      <w:r w:rsidRPr="00056572">
        <w:rPr>
          <w:rFonts w:ascii="Times New Roman" w:hAnsi="Times New Roman" w:cs="Times New Roman"/>
          <w:sz w:val="24"/>
          <w:szCs w:val="24"/>
          <w:lang w:val="lv-LV"/>
        </w:rPr>
        <w:t xml:space="preserve">populācija teritorijā ir maza, un tās vitalitāte ir zema, kas ir saistīts ar sugai piemēroto substrātu trūkumu un to izolāciju.  </w:t>
      </w:r>
    </w:p>
    <w:p w14:paraId="57D020CF" w14:textId="77777777" w:rsidR="0057214F" w:rsidRPr="00056572" w:rsidRDefault="0057214F" w:rsidP="00E82E11">
      <w:pPr>
        <w:jc w:val="both"/>
        <w:rPr>
          <w:rFonts w:ascii="Times New Roman" w:hAnsi="Times New Roman" w:cs="Times New Roman"/>
          <w:sz w:val="24"/>
          <w:szCs w:val="24"/>
          <w:lang w:val="lv-LV"/>
        </w:rPr>
      </w:pPr>
    </w:p>
    <w:p w14:paraId="57F6BBFB" w14:textId="77777777" w:rsidR="00E9781F" w:rsidRPr="00E61F76" w:rsidRDefault="00E61F76" w:rsidP="00E4571E">
      <w:pPr>
        <w:tabs>
          <w:tab w:val="left" w:pos="3192"/>
        </w:tabs>
        <w:rPr>
          <w:rFonts w:ascii="Times New Roman" w:hAnsi="Times New Roman" w:cs="Times New Roman"/>
          <w:lang w:val="lv-LV"/>
        </w:rPr>
      </w:pPr>
      <w:r w:rsidRPr="00E61F76">
        <w:rPr>
          <w:rFonts w:ascii="Times New Roman" w:hAnsi="Times New Roman" w:cs="Times New Roman"/>
          <w:noProof/>
          <w:lang w:val="lv-LV" w:eastAsia="lv-LV"/>
        </w:rPr>
        <mc:AlternateContent>
          <mc:Choice Requires="wps">
            <w:drawing>
              <wp:anchor distT="0" distB="0" distL="114300" distR="114300" simplePos="0" relativeHeight="251661312" behindDoc="0" locked="0" layoutInCell="1" allowOverlap="1" wp14:anchorId="4F92888D" wp14:editId="0CDDE583">
                <wp:simplePos x="0" y="0"/>
                <wp:positionH relativeFrom="rightMargin">
                  <wp:posOffset>-1773554</wp:posOffset>
                </wp:positionH>
                <wp:positionV relativeFrom="paragraph">
                  <wp:posOffset>1556755</wp:posOffset>
                </wp:positionV>
                <wp:extent cx="411141" cy="845243"/>
                <wp:effectExtent l="0" t="64770" r="0" b="95885"/>
                <wp:wrapNone/>
                <wp:docPr id="1" name="Up Arrow 1"/>
                <wp:cNvGraphicFramePr/>
                <a:graphic xmlns:a="http://schemas.openxmlformats.org/drawingml/2006/main">
                  <a:graphicData uri="http://schemas.microsoft.com/office/word/2010/wordprocessingShape">
                    <wps:wsp>
                      <wps:cNvSpPr/>
                      <wps:spPr>
                        <a:xfrm rot="14846565">
                          <a:off x="0" y="0"/>
                          <a:ext cx="411141" cy="845243"/>
                        </a:xfrm>
                        <a:prstGeom prst="upArrow">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4A68DC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139.65pt;margin-top:122.6pt;width:32.35pt;height:66.55pt;rotation:-7376552fd;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PHjQIAAH0FAAAOAAAAZHJzL2Uyb0RvYy54bWysVF9r2zAQfx/sOwi9r44zp+tCnRJaMgal&#10;K2tLnxVZig2yTjspcbJPv5PsuKErG4z5wdzp7n73/y6v9q1hO4W+AVvy/GzCmbISqsZuSv70uPpw&#10;wZkPwlbCgFUlPyjPrxbv3112bq6mUIOpFDICsX7euZLXIbh5lnlZq1b4M3DKklADtiIQi5usQtER&#10;emuy6WRynnWAlUOQynt6vemFfJHwtVYyfNPaq8BMySm2kP6Y/uv4zxaXYr5B4epGDmGIf4iiFY0l&#10;pyPUjQiCbbH5DaptJIIHHc4ktBlo3UiVcqBs8smrbB5q4VTKhYrj3Vgm//9g5d3uHllTUe84s6Kl&#10;Fj05tkSEjuWxOp3zc1J6cPc4cJ7ImOpeY8sQqKR5cVGcz85nqQKUE9unAh/GAqt9YJIeizzPC3Ik&#10;SXRRzKbFx+gi67EipkMfvihoWSRKvnUpkoQrdrc+9NpHrWjhwTTVqjEmMbhZXxtkO0HtXq0m9A0O&#10;TtSymFKfRKLCwahobOx3pakUFOc0eUxDqEY8IaWyYRDVolK9m9mplzi20SIllQAjsqbwRuz8T9h9&#10;foN+NFVphkfjyd+NR4vkGWwYjdvGAr4FYEJqNfVB9/oU/klpIrmG6kCDktpNe+SdXDXUolvhw71A&#10;Whl6pDMQvtFPG+hKDgPFWQ348633qE+TTFLOOlrBkvsfW4GKM/PV0ox/zosi7mxiitmnKTF4Klmf&#10;Suy2vQZqO40XRZfIqB/MkdQI7TNdi2X0SiJhJfkuuQx4ZK5Dfxro3ki1XCY12lMnwq19cDKCx6rG&#10;+XvcPwt0w5wGGvA7OK6rmL+a1V43WlpYbgPoJg3yS12HetOOp8EZ7lE8Iqd80nq5motfAAAA//8D&#10;AFBLAwQUAAYACAAAACEAXuvpeuMAAAANAQAADwAAAGRycy9kb3ducmV2LnhtbEyPy07DMBBF90j8&#10;gzVI7FLHTQolxKmgIouyQGrhA9x4SAJ+RLGTuH+PWcFuRnN059xyF7QiM46ut4YDW6VA0DRW9qbl&#10;8PFeJ1sgzgsjhbIGOVzQwa66vipFIe1ijjiffEtiiHGF4NB5PxSUuqZDLdzKDmji7dOOWvi4ji2V&#10;o1hiuFZ0naZ3VIvexA+dGHDfYfN9mjSHORxq9ioue/X1NtSHzcvxeZkC57c34ekRiMfg/2D41Y/q&#10;UEWns52MdERxSDKWbSLLYX3/kAOJSMK2aZzOHLI8Z0Crkv5vUf0AAAD//wMAUEsBAi0AFAAGAAgA&#10;AAAhALaDOJL+AAAA4QEAABMAAAAAAAAAAAAAAAAAAAAAAFtDb250ZW50X1R5cGVzXS54bWxQSwEC&#10;LQAUAAYACAAAACEAOP0h/9YAAACUAQAACwAAAAAAAAAAAAAAAAAvAQAAX3JlbHMvLnJlbHNQSwEC&#10;LQAUAAYACAAAACEAa8Hzx40CAAB9BQAADgAAAAAAAAAAAAAAAAAuAgAAZHJzL2Uyb0RvYy54bWxQ&#10;SwECLQAUAAYACAAAACEAXuvpeuMAAAANAQAADwAAAAAAAAAAAAAAAADnBAAAZHJzL2Rvd25yZXYu&#10;eG1sUEsFBgAAAAAEAAQA8wAAAPcFAAAAAA==&#10;" adj="5253" fillcolor="red" strokecolor="#823b0b [1605]" strokeweight="1pt">
                <w10:wrap anchorx="margin"/>
              </v:shape>
            </w:pict>
          </mc:Fallback>
        </mc:AlternateContent>
      </w:r>
      <w:r w:rsidRPr="00E61F76">
        <w:rPr>
          <w:rFonts w:ascii="Times New Roman" w:hAnsi="Times New Roman" w:cs="Times New Roman"/>
          <w:noProof/>
          <w:lang w:val="lv-LV" w:eastAsia="lv-LV"/>
        </w:rPr>
        <w:drawing>
          <wp:inline distT="0" distB="0" distL="0" distR="0" wp14:anchorId="216ED660" wp14:editId="695AB49F">
            <wp:extent cx="5271987" cy="3152633"/>
            <wp:effectExtent l="0" t="0" r="5080" b="0"/>
            <wp:docPr id="36" name="Рисунок 3" descr="C:\Users\User\Desktop\Lich Work\Derigas bildes\C.phaeocephal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ich Work\Derigas bildes\C.phaeocephala2.png"/>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274000" cy="3153837"/>
                    </a:xfrm>
                    <a:prstGeom prst="rect">
                      <a:avLst/>
                    </a:prstGeom>
                    <a:noFill/>
                    <a:ln>
                      <a:noFill/>
                    </a:ln>
                    <a:extLst>
                      <a:ext uri="{53640926-AAD7-44D8-BBD7-CCE9431645EC}">
                        <a14:shadowObscured xmlns:a14="http://schemas.microsoft.com/office/drawing/2010/main"/>
                      </a:ext>
                    </a:extLst>
                  </pic:spPr>
                </pic:pic>
              </a:graphicData>
            </a:graphic>
          </wp:inline>
        </w:drawing>
      </w:r>
    </w:p>
    <w:p w14:paraId="2F96832C" w14:textId="77777777" w:rsidR="00E61F76" w:rsidRDefault="00E61F76" w:rsidP="00E4571E">
      <w:pPr>
        <w:tabs>
          <w:tab w:val="left" w:pos="3192"/>
        </w:tabs>
        <w:rPr>
          <w:rFonts w:ascii="Times New Roman" w:hAnsi="Times New Roman" w:cs="Times New Roman"/>
          <w:lang w:val="lv-LV"/>
        </w:rPr>
      </w:pPr>
      <w:proofErr w:type="spellStart"/>
      <w:r w:rsidRPr="00E61F76">
        <w:rPr>
          <w:rFonts w:ascii="Times New Roman" w:hAnsi="Times New Roman" w:cs="Times New Roman"/>
          <w:lang w:val="lv-LV"/>
        </w:rPr>
        <w:t>Brūngalvainā</w:t>
      </w:r>
      <w:proofErr w:type="spellEnd"/>
      <w:r w:rsidRPr="00E61F76">
        <w:rPr>
          <w:rFonts w:ascii="Times New Roman" w:hAnsi="Times New Roman" w:cs="Times New Roman"/>
          <w:lang w:val="lv-LV"/>
        </w:rPr>
        <w:t xml:space="preserve"> </w:t>
      </w:r>
      <w:proofErr w:type="spellStart"/>
      <w:r w:rsidRPr="00E61F76">
        <w:rPr>
          <w:rFonts w:ascii="Times New Roman" w:hAnsi="Times New Roman" w:cs="Times New Roman"/>
          <w:lang w:val="lv-LV"/>
        </w:rPr>
        <w:t>henotēka</w:t>
      </w:r>
      <w:proofErr w:type="spellEnd"/>
      <w:r w:rsidRPr="00E61F76">
        <w:rPr>
          <w:rFonts w:ascii="Times New Roman" w:hAnsi="Times New Roman" w:cs="Times New Roman"/>
          <w:lang w:val="lv-LV"/>
        </w:rPr>
        <w:t xml:space="preserve"> </w:t>
      </w:r>
      <w:proofErr w:type="spellStart"/>
      <w:r w:rsidRPr="00E61F76">
        <w:rPr>
          <w:rFonts w:ascii="Times New Roman" w:hAnsi="Times New Roman" w:cs="Times New Roman"/>
          <w:i/>
          <w:lang w:val="lv-LV"/>
        </w:rPr>
        <w:t>Chaenotheca</w:t>
      </w:r>
      <w:proofErr w:type="spellEnd"/>
      <w:r w:rsidRPr="00E61F76">
        <w:rPr>
          <w:rFonts w:ascii="Times New Roman" w:hAnsi="Times New Roman" w:cs="Times New Roman"/>
          <w:i/>
          <w:lang w:val="lv-LV"/>
        </w:rPr>
        <w:t xml:space="preserve"> </w:t>
      </w:r>
      <w:proofErr w:type="spellStart"/>
      <w:r w:rsidRPr="00E61F76">
        <w:rPr>
          <w:rFonts w:ascii="Times New Roman" w:hAnsi="Times New Roman" w:cs="Times New Roman"/>
          <w:i/>
          <w:lang w:val="lv-LV"/>
        </w:rPr>
        <w:t>phaeocephala</w:t>
      </w:r>
      <w:proofErr w:type="spellEnd"/>
      <w:r w:rsidRPr="00E61F76">
        <w:rPr>
          <w:rFonts w:ascii="Times New Roman" w:hAnsi="Times New Roman" w:cs="Times New Roman"/>
          <w:lang w:val="lv-LV"/>
        </w:rPr>
        <w:t xml:space="preserve"> (Foto: R. </w:t>
      </w:r>
      <w:proofErr w:type="spellStart"/>
      <w:r w:rsidRPr="00E61F76">
        <w:rPr>
          <w:rFonts w:ascii="Times New Roman" w:hAnsi="Times New Roman" w:cs="Times New Roman"/>
          <w:lang w:val="lv-LV"/>
        </w:rPr>
        <w:t>Moisejevs</w:t>
      </w:r>
      <w:proofErr w:type="spellEnd"/>
      <w:r w:rsidRPr="00E61F76">
        <w:rPr>
          <w:rFonts w:ascii="Times New Roman" w:hAnsi="Times New Roman" w:cs="Times New Roman"/>
          <w:lang w:val="lv-LV"/>
        </w:rPr>
        <w:t>).</w:t>
      </w:r>
    </w:p>
    <w:p w14:paraId="3C32F38B" w14:textId="77777777" w:rsidR="000D518D" w:rsidRPr="000D518D" w:rsidRDefault="000D518D" w:rsidP="00E4571E">
      <w:pPr>
        <w:tabs>
          <w:tab w:val="left" w:pos="3192"/>
        </w:tabs>
        <w:rPr>
          <w:rFonts w:ascii="Times New Roman" w:hAnsi="Times New Roman" w:cs="Times New Roman"/>
          <w:b/>
          <w:sz w:val="24"/>
          <w:szCs w:val="24"/>
          <w:lang w:val="lv-LV"/>
        </w:rPr>
      </w:pPr>
    </w:p>
    <w:p w14:paraId="09B5FD0E" w14:textId="77777777" w:rsidR="000D518D" w:rsidRPr="008B7D5C" w:rsidRDefault="000D518D" w:rsidP="000D518D">
      <w:pPr>
        <w:rPr>
          <w:rFonts w:ascii="Times New Roman" w:hAnsi="Times New Roman" w:cs="Times New Roman"/>
          <w:b/>
          <w:sz w:val="24"/>
          <w:szCs w:val="24"/>
          <w:lang w:val="lv-LV"/>
        </w:rPr>
      </w:pPr>
      <w:proofErr w:type="spellStart"/>
      <w:r w:rsidRPr="008B7D5C">
        <w:rPr>
          <w:rFonts w:ascii="Times New Roman" w:hAnsi="Times New Roman" w:cs="Times New Roman"/>
          <w:b/>
          <w:sz w:val="24"/>
          <w:szCs w:val="24"/>
          <w:lang w:val="lv-LV"/>
        </w:rPr>
        <w:lastRenderedPageBreak/>
        <w:t>Īssetas</w:t>
      </w:r>
      <w:proofErr w:type="spellEnd"/>
      <w:r w:rsidRPr="008B7D5C">
        <w:rPr>
          <w:rFonts w:ascii="Times New Roman" w:hAnsi="Times New Roman" w:cs="Times New Roman"/>
          <w:b/>
          <w:sz w:val="24"/>
          <w:szCs w:val="24"/>
          <w:lang w:val="lv-LV"/>
        </w:rPr>
        <w:t xml:space="preserve"> </w:t>
      </w:r>
      <w:proofErr w:type="spellStart"/>
      <w:r w:rsidRPr="008B7D5C">
        <w:rPr>
          <w:rFonts w:ascii="Times New Roman" w:hAnsi="Times New Roman" w:cs="Times New Roman"/>
          <w:b/>
          <w:sz w:val="24"/>
          <w:szCs w:val="24"/>
          <w:lang w:val="lv-LV"/>
        </w:rPr>
        <w:t>nekera</w:t>
      </w:r>
      <w:proofErr w:type="spellEnd"/>
      <w:r w:rsidRPr="008B7D5C">
        <w:rPr>
          <w:rFonts w:ascii="Times New Roman" w:hAnsi="Times New Roman" w:cs="Times New Roman"/>
          <w:b/>
          <w:sz w:val="24"/>
          <w:szCs w:val="24"/>
          <w:lang w:val="lv-LV"/>
        </w:rPr>
        <w:t xml:space="preserve"> </w:t>
      </w:r>
      <w:proofErr w:type="spellStart"/>
      <w:r w:rsidRPr="008B7D5C">
        <w:rPr>
          <w:rFonts w:ascii="Times New Roman" w:hAnsi="Times New Roman" w:cs="Times New Roman"/>
          <w:b/>
          <w:i/>
          <w:sz w:val="24"/>
          <w:szCs w:val="24"/>
          <w:lang w:val="lv-LV"/>
        </w:rPr>
        <w:t>Neckera</w:t>
      </w:r>
      <w:proofErr w:type="spellEnd"/>
      <w:r w:rsidRPr="008B7D5C">
        <w:rPr>
          <w:rFonts w:ascii="Times New Roman" w:hAnsi="Times New Roman" w:cs="Times New Roman"/>
          <w:b/>
          <w:i/>
          <w:sz w:val="24"/>
          <w:szCs w:val="24"/>
          <w:lang w:val="lv-LV"/>
        </w:rPr>
        <w:t xml:space="preserve"> </w:t>
      </w:r>
      <w:proofErr w:type="spellStart"/>
      <w:r w:rsidRPr="008B7D5C">
        <w:rPr>
          <w:rFonts w:ascii="Times New Roman" w:hAnsi="Times New Roman" w:cs="Times New Roman"/>
          <w:b/>
          <w:i/>
          <w:sz w:val="24"/>
          <w:szCs w:val="24"/>
          <w:lang w:val="lv-LV"/>
        </w:rPr>
        <w:t>pennata</w:t>
      </w:r>
      <w:proofErr w:type="spellEnd"/>
      <w:r w:rsidRPr="008B7D5C">
        <w:rPr>
          <w:rFonts w:ascii="Times New Roman" w:hAnsi="Times New Roman" w:cs="Times New Roman"/>
          <w:b/>
          <w:sz w:val="24"/>
          <w:szCs w:val="24"/>
          <w:lang w:val="lv-LV"/>
        </w:rPr>
        <w:t xml:space="preserve"> </w:t>
      </w:r>
    </w:p>
    <w:p w14:paraId="25B9C898" w14:textId="77777777" w:rsidR="000D518D" w:rsidRPr="008B7D5C" w:rsidRDefault="000D518D" w:rsidP="00E4571E">
      <w:pPr>
        <w:tabs>
          <w:tab w:val="left" w:pos="3192"/>
        </w:tabs>
        <w:rPr>
          <w:rFonts w:ascii="Times New Roman" w:hAnsi="Times New Roman" w:cs="Times New Roman"/>
          <w:b/>
          <w:sz w:val="24"/>
          <w:szCs w:val="24"/>
          <w:lang w:val="lv-LV"/>
        </w:rPr>
      </w:pPr>
    </w:p>
    <w:p w14:paraId="63514622" w14:textId="77777777" w:rsidR="008375E4" w:rsidRDefault="008375E4" w:rsidP="002A2ECF">
      <w:pPr>
        <w:tabs>
          <w:tab w:val="left" w:pos="3192"/>
        </w:tabs>
        <w:jc w:val="both"/>
        <w:rPr>
          <w:rFonts w:ascii="Times New Roman" w:hAnsi="Times New Roman" w:cs="Times New Roman"/>
          <w:sz w:val="24"/>
          <w:szCs w:val="24"/>
        </w:rPr>
      </w:pPr>
      <w:r w:rsidRPr="008B7D5C">
        <w:rPr>
          <w:rFonts w:ascii="Times New Roman" w:hAnsi="Times New Roman" w:cs="Times New Roman"/>
          <w:sz w:val="24"/>
          <w:szCs w:val="24"/>
          <w:lang w:val="lv-LV"/>
        </w:rPr>
        <w:t xml:space="preserve">Suga </w:t>
      </w:r>
      <w:r w:rsidR="002A2ECF" w:rsidRPr="008B7D5C">
        <w:rPr>
          <w:rFonts w:ascii="Times New Roman" w:hAnsi="Times New Roman" w:cs="Times New Roman"/>
          <w:sz w:val="24"/>
          <w:szCs w:val="24"/>
          <w:lang w:val="lv-LV"/>
        </w:rPr>
        <w:t xml:space="preserve">ierakstīta Latvijas Sarkanajā grāmatā (2. </w:t>
      </w:r>
      <w:proofErr w:type="spellStart"/>
      <w:r w:rsidR="002A2ECF" w:rsidRPr="008B7D5C">
        <w:rPr>
          <w:rFonts w:ascii="Times New Roman" w:hAnsi="Times New Roman" w:cs="Times New Roman"/>
          <w:sz w:val="24"/>
          <w:szCs w:val="24"/>
          <w:lang w:val="lv-LV"/>
        </w:rPr>
        <w:t>kat</w:t>
      </w:r>
      <w:proofErr w:type="spellEnd"/>
      <w:r w:rsidR="002A2ECF" w:rsidRPr="008B7D5C">
        <w:rPr>
          <w:rFonts w:ascii="Times New Roman" w:hAnsi="Times New Roman" w:cs="Times New Roman"/>
          <w:sz w:val="24"/>
          <w:szCs w:val="24"/>
          <w:lang w:val="lv-LV"/>
        </w:rPr>
        <w:t>.), d</w:t>
      </w:r>
      <w:r w:rsidRPr="008B7D5C">
        <w:rPr>
          <w:rFonts w:ascii="Times New Roman" w:hAnsi="Times New Roman" w:cs="Times New Roman"/>
          <w:sz w:val="24"/>
          <w:szCs w:val="24"/>
          <w:lang w:val="lv-LV"/>
        </w:rPr>
        <w:t xml:space="preserve">abisku mežu biotopu </w:t>
      </w:r>
      <w:proofErr w:type="spellStart"/>
      <w:r w:rsidRPr="008B7D5C">
        <w:rPr>
          <w:rFonts w:ascii="Times New Roman" w:hAnsi="Times New Roman" w:cs="Times New Roman"/>
          <w:sz w:val="24"/>
          <w:szCs w:val="24"/>
          <w:lang w:val="lv-LV"/>
        </w:rPr>
        <w:t>indikatorsuga.Šīs</w:t>
      </w:r>
      <w:proofErr w:type="spellEnd"/>
      <w:r w:rsidRPr="008B7D5C">
        <w:rPr>
          <w:rFonts w:ascii="Times New Roman" w:hAnsi="Times New Roman" w:cs="Times New Roman"/>
          <w:sz w:val="24"/>
          <w:szCs w:val="24"/>
          <w:lang w:val="lv-LV"/>
        </w:rPr>
        <w:t xml:space="preserve"> sugas galvenā atšķirības pazīme - g</w:t>
      </w:r>
      <w:r w:rsidR="002A2ECF" w:rsidRPr="008B7D5C">
        <w:rPr>
          <w:rFonts w:ascii="Times New Roman" w:hAnsi="Times New Roman" w:cs="Times New Roman"/>
          <w:sz w:val="24"/>
          <w:szCs w:val="24"/>
          <w:lang w:val="lv-LV"/>
        </w:rPr>
        <w:t>andrīz sēdošas sporu vācelītes.</w:t>
      </w:r>
      <w:r w:rsidRPr="008B7D5C">
        <w:rPr>
          <w:rFonts w:ascii="Times New Roman" w:hAnsi="Times New Roman" w:cs="Times New Roman"/>
          <w:sz w:val="24"/>
          <w:szCs w:val="24"/>
          <w:lang w:val="lv-LV"/>
        </w:rPr>
        <w:br/>
      </w:r>
      <w:r w:rsidRPr="008375E4">
        <w:rPr>
          <w:rFonts w:ascii="Times New Roman" w:hAnsi="Times New Roman" w:cs="Times New Roman"/>
          <w:sz w:val="24"/>
          <w:szCs w:val="24"/>
        </w:rPr>
        <w:t xml:space="preserve">Dabas </w:t>
      </w:r>
      <w:proofErr w:type="spellStart"/>
      <w:r w:rsidRPr="008375E4">
        <w:rPr>
          <w:rFonts w:ascii="Times New Roman" w:hAnsi="Times New Roman" w:cs="Times New Roman"/>
          <w:sz w:val="24"/>
          <w:szCs w:val="24"/>
        </w:rPr>
        <w:t>lieguma</w:t>
      </w:r>
      <w:proofErr w:type="spellEnd"/>
      <w:r w:rsidRPr="008375E4">
        <w:rPr>
          <w:rFonts w:ascii="Times New Roman" w:hAnsi="Times New Roman" w:cs="Times New Roman"/>
          <w:sz w:val="24"/>
          <w:szCs w:val="24"/>
        </w:rPr>
        <w:t xml:space="preserve"> </w:t>
      </w:r>
      <w:proofErr w:type="spellStart"/>
      <w:r w:rsidRPr="008375E4">
        <w:rPr>
          <w:rFonts w:ascii="Times New Roman" w:hAnsi="Times New Roman" w:cs="Times New Roman"/>
          <w:sz w:val="24"/>
          <w:szCs w:val="24"/>
        </w:rPr>
        <w:t>teritorijā</w:t>
      </w:r>
      <w:proofErr w:type="spellEnd"/>
      <w:r w:rsidRPr="008375E4">
        <w:rPr>
          <w:rFonts w:ascii="Times New Roman" w:hAnsi="Times New Roman" w:cs="Times New Roman"/>
          <w:sz w:val="24"/>
          <w:szCs w:val="24"/>
        </w:rPr>
        <w:t xml:space="preserve"> </w:t>
      </w:r>
      <w:proofErr w:type="spellStart"/>
      <w:r w:rsidRPr="008375E4">
        <w:rPr>
          <w:rFonts w:ascii="Times New Roman" w:hAnsi="Times New Roman" w:cs="Times New Roman"/>
          <w:sz w:val="24"/>
          <w:szCs w:val="24"/>
        </w:rPr>
        <w:t>īssetas</w:t>
      </w:r>
      <w:proofErr w:type="spellEnd"/>
      <w:r w:rsidRPr="008375E4">
        <w:rPr>
          <w:rFonts w:ascii="Times New Roman" w:hAnsi="Times New Roman" w:cs="Times New Roman"/>
          <w:sz w:val="24"/>
          <w:szCs w:val="24"/>
        </w:rPr>
        <w:t xml:space="preserve"> </w:t>
      </w:r>
      <w:proofErr w:type="spellStart"/>
      <w:r w:rsidRPr="008375E4">
        <w:rPr>
          <w:rFonts w:ascii="Times New Roman" w:hAnsi="Times New Roman" w:cs="Times New Roman"/>
          <w:sz w:val="24"/>
          <w:szCs w:val="24"/>
        </w:rPr>
        <w:t>nekera</w:t>
      </w:r>
      <w:proofErr w:type="spellEnd"/>
      <w:r w:rsidRPr="008375E4">
        <w:rPr>
          <w:rFonts w:ascii="Times New Roman" w:hAnsi="Times New Roman" w:cs="Times New Roman"/>
          <w:sz w:val="24"/>
          <w:szCs w:val="24"/>
        </w:rPr>
        <w:t xml:space="preserve"> </w:t>
      </w:r>
      <w:proofErr w:type="spellStart"/>
      <w:r w:rsidRPr="008375E4">
        <w:rPr>
          <w:rFonts w:ascii="Times New Roman" w:hAnsi="Times New Roman" w:cs="Times New Roman"/>
          <w:sz w:val="24"/>
          <w:szCs w:val="24"/>
        </w:rPr>
        <w:t>sastopama</w:t>
      </w:r>
      <w:proofErr w:type="spellEnd"/>
      <w:r w:rsidRPr="008375E4">
        <w:rPr>
          <w:rFonts w:ascii="Times New Roman" w:hAnsi="Times New Roman" w:cs="Times New Roman"/>
          <w:sz w:val="24"/>
          <w:szCs w:val="24"/>
        </w:rPr>
        <w:t xml:space="preserve"> </w:t>
      </w:r>
      <w:proofErr w:type="spellStart"/>
      <w:r w:rsidRPr="008375E4">
        <w:rPr>
          <w:rFonts w:ascii="Times New Roman" w:hAnsi="Times New Roman" w:cs="Times New Roman"/>
          <w:sz w:val="24"/>
          <w:szCs w:val="24"/>
        </w:rPr>
        <w:t>Lielajā</w:t>
      </w:r>
      <w:proofErr w:type="spellEnd"/>
      <w:r w:rsidRPr="008375E4">
        <w:rPr>
          <w:rFonts w:ascii="Times New Roman" w:hAnsi="Times New Roman" w:cs="Times New Roman"/>
          <w:sz w:val="24"/>
          <w:szCs w:val="24"/>
        </w:rPr>
        <w:t xml:space="preserve"> </w:t>
      </w:r>
      <w:proofErr w:type="spellStart"/>
      <w:r w:rsidRPr="008375E4">
        <w:rPr>
          <w:rFonts w:ascii="Times New Roman" w:hAnsi="Times New Roman" w:cs="Times New Roman"/>
          <w:sz w:val="24"/>
          <w:szCs w:val="24"/>
        </w:rPr>
        <w:t>salā</w:t>
      </w:r>
      <w:proofErr w:type="spellEnd"/>
      <w:r w:rsidRPr="008375E4">
        <w:rPr>
          <w:rFonts w:ascii="Times New Roman" w:hAnsi="Times New Roman" w:cs="Times New Roman"/>
          <w:sz w:val="24"/>
          <w:szCs w:val="24"/>
        </w:rPr>
        <w:t xml:space="preserve"> (</w:t>
      </w:r>
      <w:proofErr w:type="spellStart"/>
      <w:r w:rsidRPr="008375E4">
        <w:rPr>
          <w:rFonts w:ascii="Times New Roman" w:hAnsi="Times New Roman" w:cs="Times New Roman"/>
          <w:sz w:val="24"/>
          <w:szCs w:val="24"/>
        </w:rPr>
        <w:t>Upursala</w:t>
      </w:r>
      <w:proofErr w:type="spellEnd"/>
      <w:r w:rsidRPr="008375E4">
        <w:rPr>
          <w:rFonts w:ascii="Times New Roman" w:hAnsi="Times New Roman" w:cs="Times New Roman"/>
          <w:sz w:val="24"/>
          <w:szCs w:val="24"/>
        </w:rPr>
        <w:t>)</w:t>
      </w:r>
      <w:r w:rsidR="002A2ECF">
        <w:rPr>
          <w:rFonts w:ascii="Times New Roman" w:hAnsi="Times New Roman" w:cs="Times New Roman"/>
          <w:sz w:val="24"/>
          <w:szCs w:val="24"/>
        </w:rPr>
        <w:t>.</w:t>
      </w:r>
    </w:p>
    <w:p w14:paraId="3FFC7B2A" w14:textId="77777777" w:rsidR="002A2ECF" w:rsidRDefault="002A2ECF" w:rsidP="002A2ECF">
      <w:pPr>
        <w:tabs>
          <w:tab w:val="left" w:pos="3192"/>
        </w:tabs>
        <w:jc w:val="both"/>
        <w:rPr>
          <w:rFonts w:ascii="Times New Roman" w:hAnsi="Times New Roman" w:cs="Times New Roman"/>
          <w:sz w:val="24"/>
          <w:szCs w:val="24"/>
        </w:rPr>
      </w:pPr>
    </w:p>
    <w:p w14:paraId="329428FD" w14:textId="6FF5C237" w:rsidR="002A2ECF" w:rsidRPr="008375E4" w:rsidRDefault="008B7D5C" w:rsidP="002A2ECF">
      <w:pPr>
        <w:tabs>
          <w:tab w:val="left" w:pos="3192"/>
        </w:tabs>
        <w:jc w:val="both"/>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4228B26A" wp14:editId="322069A2">
            <wp:extent cx="5274310" cy="329763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ckera_pennata.JPG"/>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274310" cy="3297631"/>
                    </a:xfrm>
                    <a:prstGeom prst="rect">
                      <a:avLst/>
                    </a:prstGeom>
                    <a:ln>
                      <a:noFill/>
                    </a:ln>
                    <a:extLst>
                      <a:ext uri="{53640926-AAD7-44D8-BBD7-CCE9431645EC}">
                        <a14:shadowObscured xmlns:a14="http://schemas.microsoft.com/office/drawing/2010/main"/>
                      </a:ext>
                    </a:extLst>
                  </pic:spPr>
                </pic:pic>
              </a:graphicData>
            </a:graphic>
          </wp:inline>
        </w:drawing>
      </w:r>
    </w:p>
    <w:p w14:paraId="78F52D8D" w14:textId="466A3F34" w:rsidR="002A2ECF" w:rsidRDefault="002A2ECF" w:rsidP="002A2ECF">
      <w:pPr>
        <w:tabs>
          <w:tab w:val="left" w:pos="3192"/>
        </w:tabs>
        <w:rPr>
          <w:rFonts w:ascii="Times New Roman" w:hAnsi="Times New Roman" w:cs="Times New Roman"/>
          <w:lang w:val="lv-LV"/>
        </w:rPr>
      </w:pPr>
      <w:proofErr w:type="spellStart"/>
      <w:r w:rsidRPr="008B7D5C">
        <w:rPr>
          <w:rFonts w:ascii="Times New Roman" w:hAnsi="Times New Roman" w:cs="Times New Roman"/>
          <w:sz w:val="24"/>
          <w:szCs w:val="24"/>
        </w:rPr>
        <w:t>Īssetas</w:t>
      </w:r>
      <w:proofErr w:type="spellEnd"/>
      <w:r w:rsidRPr="008B7D5C">
        <w:rPr>
          <w:rFonts w:ascii="Times New Roman" w:hAnsi="Times New Roman" w:cs="Times New Roman"/>
          <w:sz w:val="24"/>
          <w:szCs w:val="24"/>
        </w:rPr>
        <w:t xml:space="preserve"> </w:t>
      </w:r>
      <w:proofErr w:type="spellStart"/>
      <w:r w:rsidRPr="008B7D5C">
        <w:rPr>
          <w:rFonts w:ascii="Times New Roman" w:hAnsi="Times New Roman" w:cs="Times New Roman"/>
          <w:sz w:val="24"/>
          <w:szCs w:val="24"/>
        </w:rPr>
        <w:t>nekera</w:t>
      </w:r>
      <w:proofErr w:type="spellEnd"/>
      <w:r w:rsidRPr="008B7D5C">
        <w:rPr>
          <w:rFonts w:ascii="Times New Roman" w:hAnsi="Times New Roman" w:cs="Times New Roman"/>
          <w:sz w:val="24"/>
          <w:szCs w:val="24"/>
        </w:rPr>
        <w:t xml:space="preserve"> </w:t>
      </w:r>
      <w:proofErr w:type="spellStart"/>
      <w:r w:rsidRPr="008B7D5C">
        <w:rPr>
          <w:rFonts w:ascii="Times New Roman" w:hAnsi="Times New Roman" w:cs="Times New Roman"/>
          <w:i/>
          <w:sz w:val="24"/>
          <w:szCs w:val="24"/>
        </w:rPr>
        <w:t>Neckera</w:t>
      </w:r>
      <w:proofErr w:type="spellEnd"/>
      <w:r w:rsidRPr="008B7D5C">
        <w:rPr>
          <w:rFonts w:ascii="Times New Roman" w:hAnsi="Times New Roman" w:cs="Times New Roman"/>
          <w:i/>
          <w:sz w:val="24"/>
          <w:szCs w:val="24"/>
        </w:rPr>
        <w:t xml:space="preserve"> </w:t>
      </w:r>
      <w:proofErr w:type="spellStart"/>
      <w:r w:rsidRPr="008B7D5C">
        <w:rPr>
          <w:rFonts w:ascii="Times New Roman" w:hAnsi="Times New Roman" w:cs="Times New Roman"/>
          <w:i/>
          <w:sz w:val="24"/>
          <w:szCs w:val="24"/>
        </w:rPr>
        <w:t>pennata</w:t>
      </w:r>
      <w:proofErr w:type="spellEnd"/>
      <w:r w:rsidRPr="008B7D5C">
        <w:rPr>
          <w:rFonts w:ascii="Times New Roman" w:hAnsi="Times New Roman" w:cs="Times New Roman"/>
          <w:lang w:val="lv-LV"/>
        </w:rPr>
        <w:t xml:space="preserve"> (Foto</w:t>
      </w:r>
      <w:r w:rsidR="008B7D5C">
        <w:rPr>
          <w:rFonts w:ascii="Times New Roman" w:hAnsi="Times New Roman" w:cs="Times New Roman"/>
          <w:lang w:val="lv-LV"/>
        </w:rPr>
        <w:t>: U.</w:t>
      </w:r>
      <w:r w:rsidR="008B7D5C" w:rsidRPr="008B7D5C">
        <w:rPr>
          <w:rFonts w:ascii="Times New Roman" w:hAnsi="Times New Roman" w:cs="Times New Roman"/>
          <w:lang w:val="lv-LV"/>
        </w:rPr>
        <w:t xml:space="preserve"> Valainis)</w:t>
      </w:r>
    </w:p>
    <w:p w14:paraId="70E16A8A" w14:textId="77777777" w:rsidR="00E82E11" w:rsidRPr="002A2ECF" w:rsidRDefault="00E82E11" w:rsidP="00E4571E">
      <w:pPr>
        <w:tabs>
          <w:tab w:val="left" w:pos="3192"/>
        </w:tabs>
        <w:rPr>
          <w:rFonts w:ascii="Times New Roman" w:hAnsi="Times New Roman" w:cs="Times New Roman"/>
          <w:sz w:val="24"/>
          <w:szCs w:val="24"/>
          <w:lang w:val="lv-LV"/>
        </w:rPr>
      </w:pPr>
    </w:p>
    <w:p w14:paraId="12C114C4" w14:textId="77777777" w:rsidR="00AB737D" w:rsidRDefault="00AB737D" w:rsidP="00AB737D">
      <w:pPr>
        <w:jc w:val="both"/>
        <w:rPr>
          <w:rFonts w:ascii="Times New Roman" w:hAnsi="Times New Roman"/>
          <w:sz w:val="24"/>
          <w:szCs w:val="24"/>
          <w:lang w:val="lv-LV" w:eastAsia="lv-LV"/>
        </w:rPr>
      </w:pPr>
      <w:proofErr w:type="spellStart"/>
      <w:r w:rsidRPr="00056572">
        <w:rPr>
          <w:rFonts w:ascii="Times New Roman" w:hAnsi="Times New Roman"/>
          <w:b/>
          <w:sz w:val="24"/>
          <w:szCs w:val="24"/>
          <w:lang w:val="lv-LV" w:eastAsia="lv-LV"/>
        </w:rPr>
        <w:t>Natūza</w:t>
      </w:r>
      <w:proofErr w:type="spellEnd"/>
      <w:r w:rsidRPr="00056572">
        <w:rPr>
          <w:rFonts w:ascii="Times New Roman" w:hAnsi="Times New Roman"/>
          <w:b/>
          <w:sz w:val="24"/>
          <w:szCs w:val="24"/>
          <w:lang w:val="lv-LV" w:eastAsia="lv-LV"/>
        </w:rPr>
        <w:t xml:space="preserve"> sikspārnis</w:t>
      </w:r>
      <w:r w:rsidRPr="00056572">
        <w:rPr>
          <w:rFonts w:ascii="Times New Roman" w:hAnsi="Times New Roman"/>
          <w:sz w:val="24"/>
          <w:szCs w:val="24"/>
          <w:lang w:val="lv-LV" w:eastAsia="lv-LV"/>
        </w:rPr>
        <w:t xml:space="preserve"> </w:t>
      </w:r>
      <w:proofErr w:type="spellStart"/>
      <w:r w:rsidRPr="00056572">
        <w:rPr>
          <w:rFonts w:ascii="Times New Roman" w:hAnsi="Times New Roman" w:cs="Times New Roman"/>
          <w:i/>
          <w:iCs/>
          <w:color w:val="000000"/>
          <w:sz w:val="24"/>
          <w:szCs w:val="24"/>
          <w:lang w:val="lv-LV"/>
        </w:rPr>
        <w:t>Pipistrellus</w:t>
      </w:r>
      <w:proofErr w:type="spellEnd"/>
      <w:r w:rsidRPr="00056572">
        <w:rPr>
          <w:rFonts w:ascii="Times New Roman" w:hAnsi="Times New Roman" w:cs="Times New Roman"/>
          <w:i/>
          <w:iCs/>
          <w:color w:val="000000"/>
          <w:sz w:val="24"/>
          <w:szCs w:val="24"/>
          <w:lang w:val="lv-LV"/>
        </w:rPr>
        <w:t xml:space="preserve"> </w:t>
      </w:r>
      <w:proofErr w:type="spellStart"/>
      <w:r w:rsidRPr="00056572">
        <w:rPr>
          <w:rFonts w:ascii="Times New Roman" w:hAnsi="Times New Roman" w:cs="Times New Roman"/>
          <w:i/>
          <w:iCs/>
          <w:color w:val="000000"/>
          <w:sz w:val="24"/>
          <w:szCs w:val="24"/>
          <w:lang w:val="lv-LV"/>
        </w:rPr>
        <w:t>nathusii</w:t>
      </w:r>
      <w:proofErr w:type="spellEnd"/>
      <w:r w:rsidRPr="00056572">
        <w:rPr>
          <w:rFonts w:ascii="Times New Roman" w:hAnsi="Times New Roman" w:cs="Times New Roman"/>
          <w:iCs/>
          <w:color w:val="000000"/>
          <w:sz w:val="24"/>
          <w:szCs w:val="24"/>
          <w:lang w:val="lv-LV"/>
        </w:rPr>
        <w:t xml:space="preserve"> </w:t>
      </w:r>
      <w:r w:rsidRPr="00056572">
        <w:rPr>
          <w:rFonts w:ascii="Times New Roman" w:hAnsi="Times New Roman"/>
          <w:sz w:val="24"/>
          <w:szCs w:val="24"/>
          <w:lang w:val="lv-LV" w:eastAsia="lv-LV"/>
        </w:rPr>
        <w:t xml:space="preserve">ir viens no biežāk sastopamajiem sikspārņiem Latvijas teritorijā. Tie barojas nelielos klajumos mežos vai parkos, </w:t>
      </w:r>
      <w:r w:rsidRPr="00056572">
        <w:rPr>
          <w:rFonts w:ascii="Times New Roman" w:hAnsi="Times New Roman"/>
          <w:sz w:val="24"/>
          <w:szCs w:val="24"/>
          <w:lang w:val="lv-LV"/>
        </w:rPr>
        <w:t xml:space="preserve">kā arī virs ūdenstilpēm. </w:t>
      </w:r>
      <w:r w:rsidRPr="00056572">
        <w:rPr>
          <w:rFonts w:ascii="Times New Roman" w:hAnsi="Times New Roman"/>
          <w:sz w:val="24"/>
          <w:szCs w:val="24"/>
          <w:lang w:val="lv-LV" w:eastAsia="lv-LV"/>
        </w:rPr>
        <w:t xml:space="preserve">Dienas laikā un vairošanās koloniju izveidošanai tie izvēlas galvenokārt cilvēku mītnes aiz dēļu apšuvuma, bēniņus, retāk koku dobumus, putnu būrus vai sikspārņu būrus. </w:t>
      </w:r>
    </w:p>
    <w:p w14:paraId="14465495" w14:textId="77777777" w:rsidR="00AB737D" w:rsidRPr="00056572" w:rsidRDefault="00AB737D" w:rsidP="00AB737D">
      <w:pPr>
        <w:jc w:val="both"/>
        <w:rPr>
          <w:rFonts w:ascii="Times New Roman" w:hAnsi="Times New Roman"/>
          <w:sz w:val="24"/>
          <w:szCs w:val="24"/>
          <w:lang w:val="lv-LV" w:eastAsia="lv-LV"/>
        </w:rPr>
      </w:pPr>
    </w:p>
    <w:p w14:paraId="6927A680" w14:textId="77777777" w:rsidR="001A1164" w:rsidRPr="00056572" w:rsidRDefault="001A1164" w:rsidP="001A1164">
      <w:pPr>
        <w:jc w:val="both"/>
        <w:rPr>
          <w:rFonts w:ascii="Times New Roman" w:hAnsi="Times New Roman"/>
          <w:sz w:val="24"/>
          <w:szCs w:val="24"/>
          <w:lang w:val="lv-LV" w:eastAsia="lv-LV"/>
        </w:rPr>
      </w:pPr>
      <w:r w:rsidRPr="00056572">
        <w:rPr>
          <w:rFonts w:ascii="Times New Roman" w:hAnsi="Times New Roman"/>
          <w:noProof/>
          <w:sz w:val="24"/>
          <w:szCs w:val="24"/>
          <w:lang w:val="lv-LV" w:eastAsia="lv-LV"/>
        </w:rPr>
        <w:drawing>
          <wp:inline distT="0" distB="0" distL="0" distR="0" wp14:anchorId="3A558E8B" wp14:editId="7F4A4D3F">
            <wp:extent cx="5272339" cy="2879677"/>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lgas_siksp_Uldim_natuzas.JPG"/>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5274000" cy="2880584"/>
                    </a:xfrm>
                    <a:prstGeom prst="rect">
                      <a:avLst/>
                    </a:prstGeom>
                    <a:ln>
                      <a:noFill/>
                    </a:ln>
                    <a:extLst>
                      <a:ext uri="{53640926-AAD7-44D8-BBD7-CCE9431645EC}">
                        <a14:shadowObscured xmlns:a14="http://schemas.microsoft.com/office/drawing/2010/main"/>
                      </a:ext>
                    </a:extLst>
                  </pic:spPr>
                </pic:pic>
              </a:graphicData>
            </a:graphic>
          </wp:inline>
        </w:drawing>
      </w:r>
    </w:p>
    <w:p w14:paraId="312B7C8E" w14:textId="77777777" w:rsidR="001A1164" w:rsidRDefault="001A1164" w:rsidP="001A1164">
      <w:pPr>
        <w:jc w:val="both"/>
        <w:rPr>
          <w:rFonts w:ascii="Times New Roman" w:hAnsi="Times New Roman" w:cs="Times New Roman"/>
          <w:sz w:val="24"/>
          <w:szCs w:val="24"/>
          <w:lang w:val="lv-LV"/>
        </w:rPr>
      </w:pPr>
      <w:proofErr w:type="spellStart"/>
      <w:r w:rsidRPr="00056572">
        <w:rPr>
          <w:rFonts w:ascii="Times New Roman" w:hAnsi="Times New Roman"/>
          <w:sz w:val="24"/>
          <w:szCs w:val="24"/>
          <w:lang w:val="lv-LV" w:eastAsia="lv-LV"/>
        </w:rPr>
        <w:t>Natūza</w:t>
      </w:r>
      <w:proofErr w:type="spellEnd"/>
      <w:r w:rsidRPr="00056572">
        <w:rPr>
          <w:rFonts w:ascii="Times New Roman" w:hAnsi="Times New Roman"/>
          <w:sz w:val="24"/>
          <w:szCs w:val="24"/>
          <w:lang w:val="lv-LV" w:eastAsia="lv-LV"/>
        </w:rPr>
        <w:t xml:space="preserve"> sikspārnis </w:t>
      </w:r>
      <w:proofErr w:type="spellStart"/>
      <w:r w:rsidRPr="00056572">
        <w:rPr>
          <w:rFonts w:ascii="Times New Roman" w:hAnsi="Times New Roman" w:cs="Times New Roman"/>
          <w:i/>
          <w:iCs/>
          <w:color w:val="000000"/>
          <w:sz w:val="24"/>
          <w:szCs w:val="24"/>
          <w:lang w:val="lv-LV"/>
        </w:rPr>
        <w:t>Pipistrellus</w:t>
      </w:r>
      <w:proofErr w:type="spellEnd"/>
      <w:r w:rsidRPr="00056572">
        <w:rPr>
          <w:rFonts w:ascii="Times New Roman" w:hAnsi="Times New Roman" w:cs="Times New Roman"/>
          <w:i/>
          <w:iCs/>
          <w:color w:val="000000"/>
          <w:sz w:val="24"/>
          <w:szCs w:val="24"/>
          <w:lang w:val="lv-LV"/>
        </w:rPr>
        <w:t xml:space="preserve"> </w:t>
      </w:r>
      <w:proofErr w:type="spellStart"/>
      <w:r w:rsidRPr="00056572">
        <w:rPr>
          <w:rFonts w:ascii="Times New Roman" w:hAnsi="Times New Roman" w:cs="Times New Roman"/>
          <w:i/>
          <w:iCs/>
          <w:color w:val="000000"/>
          <w:sz w:val="24"/>
          <w:szCs w:val="24"/>
          <w:lang w:val="lv-LV"/>
        </w:rPr>
        <w:t>nathusii</w:t>
      </w:r>
      <w:proofErr w:type="spellEnd"/>
      <w:r w:rsidRPr="00056572">
        <w:rPr>
          <w:rFonts w:ascii="Times New Roman" w:hAnsi="Times New Roman" w:cs="Times New Roman"/>
          <w:iCs/>
          <w:color w:val="000000"/>
          <w:sz w:val="24"/>
          <w:szCs w:val="24"/>
          <w:lang w:val="lv-LV"/>
        </w:rPr>
        <w:t xml:space="preserve"> </w:t>
      </w:r>
      <w:r w:rsidRPr="00056572">
        <w:rPr>
          <w:rFonts w:ascii="Times New Roman" w:hAnsi="Times New Roman" w:cs="Times New Roman"/>
          <w:sz w:val="24"/>
          <w:szCs w:val="24"/>
          <w:lang w:val="lv-LV"/>
        </w:rPr>
        <w:t>(Foto: V. Pilāts).</w:t>
      </w:r>
    </w:p>
    <w:p w14:paraId="3DC9866C" w14:textId="77777777" w:rsidR="00AB737D" w:rsidRPr="00056572" w:rsidRDefault="005C30E9" w:rsidP="00AB737D">
      <w:pPr>
        <w:jc w:val="both"/>
        <w:rPr>
          <w:rFonts w:ascii="Times New Roman" w:hAnsi="Times New Roman"/>
          <w:sz w:val="24"/>
          <w:szCs w:val="24"/>
          <w:lang w:val="lv-LV"/>
        </w:rPr>
      </w:pPr>
      <w:r>
        <w:rPr>
          <w:rFonts w:ascii="Times New Roman" w:hAnsi="Times New Roman"/>
          <w:b/>
          <w:sz w:val="24"/>
          <w:szCs w:val="24"/>
          <w:lang w:val="lv-LV"/>
        </w:rPr>
        <w:lastRenderedPageBreak/>
        <w:t>R</w:t>
      </w:r>
      <w:r w:rsidR="00AB737D" w:rsidRPr="00056572">
        <w:rPr>
          <w:rFonts w:ascii="Times New Roman" w:hAnsi="Times New Roman"/>
          <w:b/>
          <w:sz w:val="24"/>
          <w:szCs w:val="24"/>
          <w:lang w:val="lv-LV"/>
        </w:rPr>
        <w:t xml:space="preserve">ūsganais </w:t>
      </w:r>
      <w:proofErr w:type="spellStart"/>
      <w:r w:rsidR="00AB737D" w:rsidRPr="00056572">
        <w:rPr>
          <w:rFonts w:ascii="Times New Roman" w:hAnsi="Times New Roman"/>
          <w:b/>
          <w:sz w:val="24"/>
          <w:szCs w:val="24"/>
          <w:lang w:val="lv-LV"/>
        </w:rPr>
        <w:t>vakarsikspārnis</w:t>
      </w:r>
      <w:proofErr w:type="spellEnd"/>
      <w:r w:rsidR="00AB737D" w:rsidRPr="00056572">
        <w:rPr>
          <w:rFonts w:ascii="Times New Roman" w:hAnsi="Times New Roman"/>
          <w:b/>
          <w:sz w:val="24"/>
          <w:szCs w:val="24"/>
          <w:lang w:val="lv-LV"/>
        </w:rPr>
        <w:t xml:space="preserve"> </w:t>
      </w:r>
      <w:proofErr w:type="spellStart"/>
      <w:r w:rsidR="00AB737D" w:rsidRPr="00056572">
        <w:rPr>
          <w:rFonts w:ascii="Times New Roman" w:hAnsi="Times New Roman" w:cs="Times New Roman"/>
          <w:b/>
          <w:i/>
          <w:iCs/>
          <w:color w:val="000000"/>
          <w:sz w:val="24"/>
          <w:szCs w:val="24"/>
          <w:lang w:val="lv-LV"/>
        </w:rPr>
        <w:t>Nyctalus</w:t>
      </w:r>
      <w:proofErr w:type="spellEnd"/>
      <w:r w:rsidR="00AB737D" w:rsidRPr="00056572">
        <w:rPr>
          <w:rFonts w:ascii="Times New Roman" w:hAnsi="Times New Roman" w:cs="Times New Roman"/>
          <w:b/>
          <w:i/>
          <w:iCs/>
          <w:color w:val="000000"/>
          <w:sz w:val="24"/>
          <w:szCs w:val="24"/>
          <w:lang w:val="lv-LV"/>
        </w:rPr>
        <w:t xml:space="preserve"> </w:t>
      </w:r>
      <w:proofErr w:type="spellStart"/>
      <w:r w:rsidR="00AB737D" w:rsidRPr="00056572">
        <w:rPr>
          <w:rFonts w:ascii="Times New Roman" w:hAnsi="Times New Roman" w:cs="Times New Roman"/>
          <w:b/>
          <w:i/>
          <w:iCs/>
          <w:color w:val="000000"/>
          <w:sz w:val="24"/>
          <w:szCs w:val="24"/>
          <w:lang w:val="lv-LV"/>
        </w:rPr>
        <w:t>noctula</w:t>
      </w:r>
      <w:proofErr w:type="spellEnd"/>
      <w:r w:rsidR="00AB737D" w:rsidRPr="00056572">
        <w:rPr>
          <w:rFonts w:ascii="Times New Roman" w:hAnsi="Times New Roman"/>
          <w:sz w:val="24"/>
          <w:szCs w:val="24"/>
          <w:lang w:val="lv-LV"/>
        </w:rPr>
        <w:t xml:space="preserve"> ir viena no biežāk sastopamajām sikspārņu sugām Latvijā. Rūsganais </w:t>
      </w:r>
      <w:proofErr w:type="spellStart"/>
      <w:r w:rsidR="00AB737D" w:rsidRPr="00056572">
        <w:rPr>
          <w:rFonts w:ascii="Times New Roman" w:hAnsi="Times New Roman"/>
          <w:sz w:val="24"/>
          <w:szCs w:val="24"/>
          <w:lang w:val="lv-LV"/>
        </w:rPr>
        <w:t>vakarsikspārnis</w:t>
      </w:r>
      <w:proofErr w:type="spellEnd"/>
      <w:r w:rsidR="00AB737D" w:rsidRPr="00056572">
        <w:rPr>
          <w:rFonts w:ascii="Times New Roman" w:hAnsi="Times New Roman"/>
          <w:sz w:val="24"/>
          <w:szCs w:val="24"/>
          <w:lang w:val="lv-LV"/>
        </w:rPr>
        <w:t xml:space="preserve"> barojas virs mežiem, parkiem un ūdenstilpēm. </w:t>
      </w:r>
      <w:r w:rsidR="00AB737D" w:rsidRPr="00056572">
        <w:rPr>
          <w:rFonts w:ascii="Times New Roman" w:hAnsi="Times New Roman"/>
          <w:sz w:val="24"/>
          <w:szCs w:val="24"/>
          <w:lang w:val="lv-LV" w:eastAsia="lv-LV"/>
        </w:rPr>
        <w:t xml:space="preserve">Dienas atpūtai un vairošanās koloniju izveidošanai tas izvēlas koku dobumus vai speciālas konstrukcijas sikspārņu būrus. Ļoti reti šim nolūkam izmanto cilvēku mītnes.  </w:t>
      </w:r>
      <w:r w:rsidR="00AB737D" w:rsidRPr="00056572">
        <w:rPr>
          <w:rFonts w:ascii="Times New Roman" w:hAnsi="Times New Roman"/>
          <w:sz w:val="24"/>
          <w:szCs w:val="24"/>
          <w:lang w:val="lv-LV"/>
        </w:rPr>
        <w:t xml:space="preserve">Par rūsganā </w:t>
      </w:r>
      <w:proofErr w:type="spellStart"/>
      <w:r w:rsidR="00AB737D" w:rsidRPr="00056572">
        <w:rPr>
          <w:rFonts w:ascii="Times New Roman" w:hAnsi="Times New Roman"/>
          <w:sz w:val="24"/>
          <w:szCs w:val="24"/>
          <w:lang w:val="lv-LV"/>
        </w:rPr>
        <w:t>vakarsikspārņa</w:t>
      </w:r>
      <w:proofErr w:type="spellEnd"/>
      <w:r w:rsidR="00AB737D" w:rsidRPr="00056572">
        <w:rPr>
          <w:rFonts w:ascii="Times New Roman" w:hAnsi="Times New Roman"/>
          <w:sz w:val="24"/>
          <w:szCs w:val="24"/>
          <w:lang w:val="lv-LV"/>
        </w:rPr>
        <w:t xml:space="preserve"> ziemošanas vietām datu nav.  </w:t>
      </w:r>
    </w:p>
    <w:p w14:paraId="7736AAC8" w14:textId="77777777" w:rsidR="00881E29" w:rsidRDefault="00881E29" w:rsidP="00E4571E">
      <w:pPr>
        <w:tabs>
          <w:tab w:val="left" w:pos="3192"/>
        </w:tabs>
        <w:rPr>
          <w:rFonts w:ascii="Times New Roman" w:hAnsi="Times New Roman" w:cs="Times New Roman"/>
          <w:lang w:val="lv-LV"/>
        </w:rPr>
      </w:pPr>
    </w:p>
    <w:p w14:paraId="0742BACA" w14:textId="77777777" w:rsidR="00E54D2F" w:rsidRPr="00056572" w:rsidRDefault="00E54D2F" w:rsidP="00E54D2F">
      <w:pPr>
        <w:autoSpaceDE w:val="0"/>
        <w:autoSpaceDN w:val="0"/>
        <w:adjustRightInd w:val="0"/>
        <w:jc w:val="both"/>
        <w:rPr>
          <w:rFonts w:ascii="Times New Roman" w:hAnsi="Times New Roman" w:cs="Times New Roman"/>
          <w:sz w:val="24"/>
          <w:szCs w:val="24"/>
          <w:lang w:val="lv-LV"/>
        </w:rPr>
      </w:pPr>
      <w:r w:rsidRPr="00056572">
        <w:rPr>
          <w:rFonts w:ascii="Times New Roman" w:hAnsi="Times New Roman" w:cs="Times New Roman"/>
          <w:b/>
          <w:iCs/>
          <w:sz w:val="24"/>
          <w:szCs w:val="24"/>
          <w:lang w:val="lv-LV"/>
        </w:rPr>
        <w:t xml:space="preserve">Marmora </w:t>
      </w:r>
      <w:proofErr w:type="spellStart"/>
      <w:r w:rsidRPr="00056572">
        <w:rPr>
          <w:rFonts w:ascii="Times New Roman" w:hAnsi="Times New Roman" w:cs="Times New Roman"/>
          <w:b/>
          <w:iCs/>
          <w:sz w:val="24"/>
          <w:szCs w:val="24"/>
          <w:lang w:val="lv-LV"/>
        </w:rPr>
        <w:t>rožvabole</w:t>
      </w:r>
      <w:proofErr w:type="spellEnd"/>
      <w:r w:rsidRPr="00056572">
        <w:rPr>
          <w:rFonts w:ascii="Times New Roman" w:hAnsi="Times New Roman" w:cs="Times New Roman"/>
          <w:b/>
          <w:i/>
          <w:iCs/>
          <w:sz w:val="24"/>
          <w:szCs w:val="24"/>
          <w:lang w:val="lv-LV"/>
        </w:rPr>
        <w:t xml:space="preserve"> </w:t>
      </w:r>
      <w:proofErr w:type="spellStart"/>
      <w:r w:rsidRPr="00056572">
        <w:rPr>
          <w:rFonts w:ascii="Times New Roman" w:hAnsi="Times New Roman" w:cs="Times New Roman"/>
          <w:i/>
          <w:iCs/>
          <w:sz w:val="24"/>
          <w:szCs w:val="24"/>
          <w:lang w:val="lv-LV"/>
        </w:rPr>
        <w:t>Protaetia</w:t>
      </w:r>
      <w:proofErr w:type="spellEnd"/>
      <w:r w:rsidRPr="00056572">
        <w:rPr>
          <w:rFonts w:ascii="Times New Roman" w:hAnsi="Times New Roman" w:cs="Times New Roman"/>
          <w:i/>
          <w:iCs/>
          <w:sz w:val="24"/>
          <w:szCs w:val="24"/>
          <w:lang w:val="lv-LV"/>
        </w:rPr>
        <w:t xml:space="preserve"> </w:t>
      </w:r>
      <w:proofErr w:type="spellStart"/>
      <w:r w:rsidRPr="00056572">
        <w:rPr>
          <w:rFonts w:ascii="Times New Roman" w:hAnsi="Times New Roman" w:cs="Times New Roman"/>
          <w:i/>
          <w:iCs/>
          <w:sz w:val="24"/>
          <w:szCs w:val="24"/>
          <w:lang w:val="lv-LV"/>
        </w:rPr>
        <w:t>lugubris</w:t>
      </w:r>
      <w:proofErr w:type="spellEnd"/>
      <w:r w:rsidRPr="00056572">
        <w:rPr>
          <w:rFonts w:ascii="Times New Roman" w:hAnsi="Times New Roman" w:cs="Times New Roman"/>
          <w:i/>
          <w:iCs/>
          <w:sz w:val="24"/>
          <w:szCs w:val="24"/>
          <w:lang w:val="lv-LV"/>
        </w:rPr>
        <w:t xml:space="preserve"> </w:t>
      </w:r>
      <w:r w:rsidRPr="00056572">
        <w:rPr>
          <w:rFonts w:ascii="Times New Roman" w:hAnsi="Times New Roman" w:cs="Times New Roman"/>
          <w:iCs/>
          <w:sz w:val="24"/>
          <w:szCs w:val="24"/>
          <w:lang w:val="lv-LV"/>
        </w:rPr>
        <w:t>(=</w:t>
      </w:r>
      <w:proofErr w:type="spellStart"/>
      <w:r w:rsidRPr="00056572">
        <w:rPr>
          <w:rFonts w:ascii="Times New Roman" w:hAnsi="Times New Roman" w:cs="Times New Roman"/>
          <w:i/>
          <w:iCs/>
          <w:sz w:val="24"/>
          <w:szCs w:val="24"/>
          <w:lang w:val="lv-LV"/>
        </w:rPr>
        <w:t>Liocola</w:t>
      </w:r>
      <w:proofErr w:type="spellEnd"/>
      <w:r w:rsidRPr="00056572">
        <w:rPr>
          <w:rFonts w:ascii="Times New Roman" w:hAnsi="Times New Roman" w:cs="Times New Roman"/>
          <w:i/>
          <w:iCs/>
          <w:sz w:val="24"/>
          <w:szCs w:val="24"/>
          <w:lang w:val="lv-LV"/>
        </w:rPr>
        <w:t xml:space="preserve"> </w:t>
      </w:r>
      <w:proofErr w:type="spellStart"/>
      <w:r w:rsidRPr="00056572">
        <w:rPr>
          <w:rFonts w:ascii="Times New Roman" w:hAnsi="Times New Roman" w:cs="Times New Roman"/>
          <w:i/>
          <w:iCs/>
          <w:sz w:val="24"/>
          <w:szCs w:val="24"/>
          <w:lang w:val="lv-LV"/>
        </w:rPr>
        <w:t>marmorata</w:t>
      </w:r>
      <w:proofErr w:type="spellEnd"/>
      <w:r w:rsidRPr="00056572">
        <w:rPr>
          <w:rFonts w:ascii="Times New Roman" w:hAnsi="Times New Roman" w:cs="Times New Roman"/>
          <w:iCs/>
          <w:sz w:val="24"/>
          <w:szCs w:val="24"/>
          <w:lang w:val="lv-LV"/>
        </w:rPr>
        <w:t>)</w:t>
      </w:r>
      <w:r>
        <w:rPr>
          <w:rFonts w:ascii="Times New Roman" w:hAnsi="Times New Roman" w:cs="Times New Roman"/>
          <w:iCs/>
          <w:sz w:val="24"/>
          <w:szCs w:val="24"/>
          <w:lang w:val="lv-LV"/>
        </w:rPr>
        <w:t xml:space="preserve"> </w:t>
      </w:r>
      <w:r w:rsidRPr="00056572">
        <w:rPr>
          <w:rFonts w:ascii="Times New Roman" w:hAnsi="Times New Roman" w:cs="Times New Roman"/>
          <w:sz w:val="24"/>
          <w:szCs w:val="24"/>
          <w:lang w:val="lv-LV"/>
        </w:rPr>
        <w:t xml:space="preserve">teritorijā konstatēta Ozolu salā un Bērzu salā pēc sugas darbības pēdām bioloģiski vecos ozolos.  Suga apdzīvo vecu lapkoku dobumus, kur tās kāpuri barojas ar trūdošo koksni. Lieguma teritorijā sugas sastopamībai piemēroti tikai atsevišķi lapu koki, </w:t>
      </w:r>
      <w:proofErr w:type="gramStart"/>
      <w:r w:rsidRPr="00056572">
        <w:rPr>
          <w:rFonts w:ascii="Times New Roman" w:hAnsi="Times New Roman" w:cs="Times New Roman"/>
          <w:sz w:val="24"/>
          <w:szCs w:val="24"/>
          <w:lang w:val="lv-LV"/>
        </w:rPr>
        <w:t>jo vairums no tiem vēl</w:t>
      </w:r>
      <w:proofErr w:type="gramEnd"/>
      <w:r w:rsidRPr="00056572">
        <w:rPr>
          <w:rFonts w:ascii="Times New Roman" w:hAnsi="Times New Roman" w:cs="Times New Roman"/>
          <w:sz w:val="24"/>
          <w:szCs w:val="24"/>
          <w:lang w:val="lv-LV"/>
        </w:rPr>
        <w:t xml:space="preserve"> nav sasnieguši atbilstošo vecumu, kā arī vairumā gadījumu tie ir pārāk noēnoti.</w:t>
      </w:r>
    </w:p>
    <w:p w14:paraId="26047BE0" w14:textId="77777777" w:rsidR="00E54D2F" w:rsidRPr="00056572" w:rsidRDefault="00E54D2F" w:rsidP="00E54D2F">
      <w:pPr>
        <w:autoSpaceDE w:val="0"/>
        <w:autoSpaceDN w:val="0"/>
        <w:adjustRightInd w:val="0"/>
        <w:jc w:val="both"/>
        <w:rPr>
          <w:rFonts w:ascii="Times New Roman" w:hAnsi="Times New Roman" w:cs="Times New Roman"/>
          <w:sz w:val="24"/>
          <w:szCs w:val="24"/>
          <w:lang w:val="lv-LV"/>
        </w:rPr>
      </w:pPr>
    </w:p>
    <w:p w14:paraId="15110576" w14:textId="77777777" w:rsidR="00E54D2F" w:rsidRPr="00056572" w:rsidRDefault="00E54D2F" w:rsidP="00E54D2F">
      <w:pPr>
        <w:autoSpaceDE w:val="0"/>
        <w:autoSpaceDN w:val="0"/>
        <w:adjustRightInd w:val="0"/>
        <w:jc w:val="center"/>
        <w:rPr>
          <w:rFonts w:ascii="Times New Roman" w:hAnsi="Times New Roman" w:cs="Times New Roman"/>
          <w:sz w:val="24"/>
          <w:szCs w:val="24"/>
          <w:lang w:val="lv-LV"/>
        </w:rPr>
      </w:pPr>
      <w:r w:rsidRPr="00056572">
        <w:rPr>
          <w:rFonts w:ascii="Times New Roman" w:hAnsi="Times New Roman" w:cs="Times New Roman"/>
          <w:noProof/>
          <w:sz w:val="24"/>
          <w:szCs w:val="24"/>
          <w:lang w:val="lv-LV" w:eastAsia="lv-LV"/>
        </w:rPr>
        <w:drawing>
          <wp:inline distT="0" distB="0" distL="0" distR="0" wp14:anchorId="60827986" wp14:editId="087CEB77">
            <wp:extent cx="5273040" cy="2769079"/>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mora_rozvabole.JPG"/>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274000" cy="2769583"/>
                    </a:xfrm>
                    <a:prstGeom prst="rect">
                      <a:avLst/>
                    </a:prstGeom>
                    <a:ln>
                      <a:noFill/>
                    </a:ln>
                    <a:extLst>
                      <a:ext uri="{53640926-AAD7-44D8-BBD7-CCE9431645EC}">
                        <a14:shadowObscured xmlns:a14="http://schemas.microsoft.com/office/drawing/2010/main"/>
                      </a:ext>
                    </a:extLst>
                  </pic:spPr>
                </pic:pic>
              </a:graphicData>
            </a:graphic>
          </wp:inline>
        </w:drawing>
      </w:r>
    </w:p>
    <w:p w14:paraId="490B457A" w14:textId="77777777" w:rsidR="00E54D2F" w:rsidRPr="00056572" w:rsidRDefault="00E54D2F" w:rsidP="00E54D2F">
      <w:pPr>
        <w:widowControl/>
        <w:spacing w:line="259" w:lineRule="auto"/>
        <w:rPr>
          <w:rFonts w:ascii="Times New Roman" w:hAnsi="Times New Roman" w:cs="Times New Roman"/>
          <w:iCs/>
          <w:sz w:val="24"/>
          <w:szCs w:val="24"/>
          <w:lang w:val="lv-LV"/>
        </w:rPr>
      </w:pPr>
      <w:r w:rsidRPr="00056572">
        <w:rPr>
          <w:rFonts w:ascii="Times New Roman" w:hAnsi="Times New Roman" w:cs="Times New Roman"/>
          <w:sz w:val="24"/>
          <w:szCs w:val="24"/>
          <w:lang w:val="lv-LV"/>
        </w:rPr>
        <w:t>4.4.2.2.</w:t>
      </w:r>
      <w:r>
        <w:rPr>
          <w:rFonts w:ascii="Times New Roman" w:hAnsi="Times New Roman" w:cs="Times New Roman"/>
          <w:sz w:val="24"/>
          <w:szCs w:val="24"/>
          <w:lang w:val="lv-LV"/>
        </w:rPr>
        <w:t>1</w:t>
      </w:r>
      <w:r w:rsidRPr="00056572">
        <w:rPr>
          <w:rFonts w:ascii="Times New Roman" w:hAnsi="Times New Roman" w:cs="Times New Roman"/>
          <w:sz w:val="24"/>
          <w:szCs w:val="24"/>
          <w:lang w:val="lv-LV"/>
        </w:rPr>
        <w:t xml:space="preserve">. </w:t>
      </w:r>
      <w:r w:rsidRPr="00056572">
        <w:rPr>
          <w:rFonts w:ascii="Times New Roman" w:hAnsi="Times New Roman" w:cs="Times New Roman"/>
          <w:iCs/>
          <w:sz w:val="24"/>
          <w:szCs w:val="24"/>
          <w:lang w:val="lv-LV"/>
        </w:rPr>
        <w:t xml:space="preserve">Marmora </w:t>
      </w:r>
      <w:proofErr w:type="spellStart"/>
      <w:r w:rsidRPr="00056572">
        <w:rPr>
          <w:rFonts w:ascii="Times New Roman" w:hAnsi="Times New Roman" w:cs="Times New Roman"/>
          <w:iCs/>
          <w:sz w:val="24"/>
          <w:szCs w:val="24"/>
          <w:lang w:val="lv-LV"/>
        </w:rPr>
        <w:t>rožvabole</w:t>
      </w:r>
      <w:proofErr w:type="spellEnd"/>
      <w:r w:rsidRPr="00056572">
        <w:rPr>
          <w:rFonts w:ascii="Times New Roman" w:hAnsi="Times New Roman" w:cs="Times New Roman"/>
          <w:b/>
          <w:i/>
          <w:iCs/>
          <w:sz w:val="24"/>
          <w:szCs w:val="24"/>
          <w:lang w:val="lv-LV"/>
        </w:rPr>
        <w:t xml:space="preserve"> </w:t>
      </w:r>
      <w:proofErr w:type="spellStart"/>
      <w:r w:rsidRPr="00056572">
        <w:rPr>
          <w:rFonts w:ascii="Times New Roman" w:hAnsi="Times New Roman" w:cs="Times New Roman"/>
          <w:i/>
          <w:iCs/>
          <w:sz w:val="24"/>
          <w:szCs w:val="24"/>
          <w:lang w:val="lv-LV"/>
        </w:rPr>
        <w:t>Protaetia</w:t>
      </w:r>
      <w:proofErr w:type="spellEnd"/>
      <w:r w:rsidRPr="00056572">
        <w:rPr>
          <w:rFonts w:ascii="Times New Roman" w:hAnsi="Times New Roman" w:cs="Times New Roman"/>
          <w:i/>
          <w:iCs/>
          <w:sz w:val="24"/>
          <w:szCs w:val="24"/>
          <w:lang w:val="lv-LV"/>
        </w:rPr>
        <w:t xml:space="preserve"> </w:t>
      </w:r>
      <w:proofErr w:type="spellStart"/>
      <w:r w:rsidRPr="00056572">
        <w:rPr>
          <w:rFonts w:ascii="Times New Roman" w:hAnsi="Times New Roman" w:cs="Times New Roman"/>
          <w:i/>
          <w:iCs/>
          <w:sz w:val="24"/>
          <w:szCs w:val="24"/>
          <w:lang w:val="lv-LV"/>
        </w:rPr>
        <w:t>lugubris</w:t>
      </w:r>
      <w:proofErr w:type="spellEnd"/>
      <w:r w:rsidRPr="00056572">
        <w:rPr>
          <w:rFonts w:ascii="Times New Roman" w:hAnsi="Times New Roman" w:cs="Times New Roman"/>
          <w:i/>
          <w:iCs/>
          <w:sz w:val="24"/>
          <w:szCs w:val="24"/>
          <w:lang w:val="lv-LV"/>
        </w:rPr>
        <w:t xml:space="preserve"> </w:t>
      </w:r>
      <w:r w:rsidRPr="00056572">
        <w:rPr>
          <w:rFonts w:ascii="Times New Roman" w:hAnsi="Times New Roman" w:cs="Times New Roman"/>
          <w:iCs/>
          <w:sz w:val="24"/>
          <w:szCs w:val="24"/>
          <w:lang w:val="lv-LV"/>
        </w:rPr>
        <w:t>(=</w:t>
      </w:r>
      <w:proofErr w:type="spellStart"/>
      <w:r w:rsidRPr="00056572">
        <w:rPr>
          <w:rFonts w:ascii="Times New Roman" w:hAnsi="Times New Roman" w:cs="Times New Roman"/>
          <w:i/>
          <w:iCs/>
          <w:sz w:val="24"/>
          <w:szCs w:val="24"/>
          <w:lang w:val="lv-LV"/>
        </w:rPr>
        <w:t>Liocola</w:t>
      </w:r>
      <w:proofErr w:type="spellEnd"/>
      <w:r w:rsidRPr="00056572">
        <w:rPr>
          <w:rFonts w:ascii="Times New Roman" w:hAnsi="Times New Roman" w:cs="Times New Roman"/>
          <w:i/>
          <w:iCs/>
          <w:sz w:val="24"/>
          <w:szCs w:val="24"/>
          <w:lang w:val="lv-LV"/>
        </w:rPr>
        <w:t xml:space="preserve"> </w:t>
      </w:r>
      <w:proofErr w:type="spellStart"/>
      <w:r w:rsidRPr="00056572">
        <w:rPr>
          <w:rFonts w:ascii="Times New Roman" w:hAnsi="Times New Roman" w:cs="Times New Roman"/>
          <w:i/>
          <w:iCs/>
          <w:sz w:val="24"/>
          <w:szCs w:val="24"/>
          <w:lang w:val="lv-LV"/>
        </w:rPr>
        <w:t>marmorata</w:t>
      </w:r>
      <w:proofErr w:type="spellEnd"/>
      <w:r w:rsidRPr="00056572">
        <w:rPr>
          <w:rFonts w:ascii="Times New Roman" w:hAnsi="Times New Roman" w:cs="Times New Roman"/>
          <w:iCs/>
          <w:sz w:val="24"/>
          <w:szCs w:val="24"/>
          <w:lang w:val="lv-LV"/>
        </w:rPr>
        <w:t xml:space="preserve">) </w:t>
      </w:r>
    </w:p>
    <w:p w14:paraId="50752958" w14:textId="77777777" w:rsidR="00E54D2F" w:rsidRPr="00056572" w:rsidRDefault="00E54D2F" w:rsidP="00E54D2F">
      <w:pPr>
        <w:widowControl/>
        <w:spacing w:line="259" w:lineRule="auto"/>
        <w:rPr>
          <w:rFonts w:ascii="Times New Roman" w:hAnsi="Times New Roman" w:cs="Times New Roman"/>
          <w:iCs/>
          <w:sz w:val="24"/>
          <w:szCs w:val="24"/>
          <w:lang w:val="lv-LV"/>
        </w:rPr>
      </w:pPr>
      <w:r w:rsidRPr="00056572">
        <w:rPr>
          <w:rFonts w:ascii="Times New Roman" w:hAnsi="Times New Roman" w:cs="Times New Roman"/>
          <w:iCs/>
          <w:sz w:val="24"/>
          <w:szCs w:val="24"/>
          <w:lang w:val="lv-LV"/>
        </w:rPr>
        <w:t xml:space="preserve">(Foto: A. </w:t>
      </w:r>
      <w:proofErr w:type="spellStart"/>
      <w:r w:rsidRPr="00056572">
        <w:rPr>
          <w:rFonts w:ascii="Times New Roman" w:hAnsi="Times New Roman" w:cs="Times New Roman"/>
          <w:iCs/>
          <w:sz w:val="24"/>
          <w:szCs w:val="24"/>
          <w:lang w:val="lv-LV"/>
        </w:rPr>
        <w:t>Barševskis</w:t>
      </w:r>
      <w:proofErr w:type="spellEnd"/>
      <w:r w:rsidRPr="00056572">
        <w:rPr>
          <w:rFonts w:ascii="Times New Roman" w:hAnsi="Times New Roman" w:cs="Times New Roman"/>
          <w:iCs/>
          <w:sz w:val="24"/>
          <w:szCs w:val="24"/>
          <w:lang w:val="lv-LV"/>
        </w:rPr>
        <w:t>)</w:t>
      </w:r>
    </w:p>
    <w:p w14:paraId="39BFEE82" w14:textId="77777777" w:rsidR="00E54D2F" w:rsidRPr="00056572" w:rsidRDefault="00E54D2F" w:rsidP="00E54D2F">
      <w:pPr>
        <w:widowControl/>
        <w:spacing w:line="259" w:lineRule="auto"/>
        <w:jc w:val="center"/>
        <w:rPr>
          <w:rFonts w:ascii="Times New Roman" w:hAnsi="Times New Roman" w:cs="Times New Roman"/>
          <w:sz w:val="24"/>
          <w:szCs w:val="24"/>
          <w:lang w:val="lv-LV"/>
        </w:rPr>
      </w:pPr>
    </w:p>
    <w:p w14:paraId="186A1F59" w14:textId="77777777" w:rsidR="008B7D5C" w:rsidRDefault="008B7D5C">
      <w:pPr>
        <w:widowControl/>
        <w:spacing w:after="160" w:line="259" w:lineRule="auto"/>
        <w:rPr>
          <w:rFonts w:ascii="Times New Roman" w:hAnsi="Times New Roman" w:cs="Times New Roman"/>
          <w:b/>
          <w:iCs/>
          <w:sz w:val="24"/>
          <w:szCs w:val="24"/>
          <w:lang w:val="lv-LV"/>
        </w:rPr>
      </w:pPr>
      <w:r>
        <w:rPr>
          <w:rFonts w:ascii="Times New Roman" w:hAnsi="Times New Roman" w:cs="Times New Roman"/>
          <w:b/>
          <w:iCs/>
          <w:sz w:val="24"/>
          <w:szCs w:val="24"/>
          <w:lang w:val="lv-LV"/>
        </w:rPr>
        <w:br w:type="page"/>
      </w:r>
    </w:p>
    <w:p w14:paraId="132DCD64" w14:textId="208138BB" w:rsidR="00E54D2F" w:rsidRPr="00056572" w:rsidRDefault="00E54D2F" w:rsidP="00E54D2F">
      <w:pPr>
        <w:autoSpaceDE w:val="0"/>
        <w:autoSpaceDN w:val="0"/>
        <w:adjustRightInd w:val="0"/>
        <w:jc w:val="both"/>
        <w:rPr>
          <w:rFonts w:ascii="Times New Roman" w:hAnsi="Times New Roman" w:cs="Times New Roman"/>
          <w:iCs/>
          <w:sz w:val="24"/>
          <w:szCs w:val="24"/>
          <w:lang w:val="lv-LV"/>
        </w:rPr>
      </w:pPr>
      <w:r w:rsidRPr="00056572">
        <w:rPr>
          <w:rFonts w:ascii="Times New Roman" w:hAnsi="Times New Roman" w:cs="Times New Roman"/>
          <w:b/>
          <w:iCs/>
          <w:sz w:val="24"/>
          <w:szCs w:val="24"/>
          <w:lang w:val="lv-LV"/>
        </w:rPr>
        <w:lastRenderedPageBreak/>
        <w:t xml:space="preserve">Spožā skudra </w:t>
      </w:r>
      <w:proofErr w:type="spellStart"/>
      <w:r w:rsidRPr="00056572">
        <w:rPr>
          <w:rFonts w:ascii="Times New Roman" w:hAnsi="Times New Roman" w:cs="Times New Roman"/>
          <w:b/>
          <w:i/>
          <w:iCs/>
          <w:sz w:val="24"/>
          <w:szCs w:val="24"/>
          <w:lang w:val="lv-LV"/>
        </w:rPr>
        <w:t>Lasius</w:t>
      </w:r>
      <w:proofErr w:type="spellEnd"/>
      <w:r w:rsidRPr="00056572">
        <w:rPr>
          <w:rFonts w:ascii="Times New Roman" w:hAnsi="Times New Roman" w:cs="Times New Roman"/>
          <w:b/>
          <w:i/>
          <w:iCs/>
          <w:sz w:val="24"/>
          <w:szCs w:val="24"/>
          <w:lang w:val="lv-LV"/>
        </w:rPr>
        <w:t xml:space="preserve"> </w:t>
      </w:r>
      <w:proofErr w:type="spellStart"/>
      <w:r w:rsidRPr="00056572">
        <w:rPr>
          <w:rFonts w:ascii="Times New Roman" w:hAnsi="Times New Roman" w:cs="Times New Roman"/>
          <w:b/>
          <w:i/>
          <w:iCs/>
          <w:sz w:val="24"/>
          <w:szCs w:val="24"/>
          <w:lang w:val="lv-LV"/>
        </w:rPr>
        <w:t>fuliginosus</w:t>
      </w:r>
      <w:proofErr w:type="spellEnd"/>
      <w:r w:rsidRPr="00056572">
        <w:rPr>
          <w:rFonts w:ascii="Times New Roman" w:hAnsi="Times New Roman" w:cs="Times New Roman"/>
          <w:b/>
          <w:iCs/>
          <w:sz w:val="24"/>
          <w:szCs w:val="24"/>
          <w:lang w:val="lv-LV"/>
        </w:rPr>
        <w:t xml:space="preserve"> </w:t>
      </w:r>
      <w:r w:rsidRPr="00056572">
        <w:rPr>
          <w:rFonts w:ascii="Times New Roman" w:hAnsi="Times New Roman" w:cs="Times New Roman"/>
          <w:iCs/>
          <w:sz w:val="24"/>
          <w:szCs w:val="24"/>
          <w:lang w:val="lv-LV"/>
        </w:rPr>
        <w:t>konstatēta</w:t>
      </w:r>
      <w:r w:rsidRPr="00056572">
        <w:rPr>
          <w:rFonts w:ascii="Times New Roman" w:hAnsi="Times New Roman" w:cs="Times New Roman"/>
          <w:b/>
          <w:iCs/>
          <w:sz w:val="24"/>
          <w:szCs w:val="24"/>
          <w:lang w:val="lv-LV"/>
        </w:rPr>
        <w:t xml:space="preserve"> </w:t>
      </w:r>
      <w:r w:rsidRPr="00056572">
        <w:rPr>
          <w:rFonts w:ascii="Times New Roman" w:hAnsi="Times New Roman" w:cs="Times New Roman"/>
          <w:iCs/>
          <w:sz w:val="24"/>
          <w:szCs w:val="24"/>
          <w:lang w:val="lv-LV"/>
        </w:rPr>
        <w:t>vecā ozolā uz Priežu salas. Suga saistīta ar veciem, dobumainiem, galvenokārt liela izmēra lapu kokiem un pūžņus veido atmirušā koksnē. Suga ir samērā ekoloģiski plastiska, tāpēc sastopama arī dabiskos biotopos, kur liela izmēra kritalas un atmirusi koksne ir maz, kā arī cilvēka veidotos biotopos – parkos, alejās u.c. dendroloģiskajos stādījumos.</w:t>
      </w:r>
    </w:p>
    <w:p w14:paraId="5F2D38D6" w14:textId="77777777" w:rsidR="00E54D2F" w:rsidRPr="00056572" w:rsidRDefault="00E54D2F" w:rsidP="00E54D2F">
      <w:pPr>
        <w:autoSpaceDE w:val="0"/>
        <w:autoSpaceDN w:val="0"/>
        <w:adjustRightInd w:val="0"/>
        <w:jc w:val="both"/>
        <w:rPr>
          <w:rFonts w:ascii="Times New Roman" w:hAnsi="Times New Roman" w:cs="Times New Roman"/>
          <w:iCs/>
          <w:sz w:val="24"/>
          <w:szCs w:val="24"/>
          <w:lang w:val="lv-LV"/>
        </w:rPr>
      </w:pPr>
    </w:p>
    <w:p w14:paraId="64EA5CD5" w14:textId="77777777" w:rsidR="00E54D2F" w:rsidRPr="00056572" w:rsidRDefault="00E54D2F" w:rsidP="00E54D2F">
      <w:pPr>
        <w:autoSpaceDE w:val="0"/>
        <w:autoSpaceDN w:val="0"/>
        <w:adjustRightInd w:val="0"/>
        <w:jc w:val="center"/>
        <w:rPr>
          <w:rFonts w:ascii="Times New Roman" w:hAnsi="Times New Roman" w:cs="Times New Roman"/>
          <w:sz w:val="24"/>
          <w:szCs w:val="24"/>
          <w:lang w:val="lv-LV"/>
        </w:rPr>
      </w:pPr>
      <w:r w:rsidRPr="00056572">
        <w:rPr>
          <w:rFonts w:ascii="Times New Roman" w:hAnsi="Times New Roman" w:cs="Times New Roman"/>
          <w:b/>
          <w:noProof/>
          <w:sz w:val="24"/>
          <w:szCs w:val="24"/>
          <w:lang w:val="lv-LV" w:eastAsia="lv-LV"/>
        </w:rPr>
        <w:drawing>
          <wp:inline distT="0" distB="0" distL="0" distR="0" wp14:anchorId="3B61E948" wp14:editId="363F39B6">
            <wp:extent cx="5273675" cy="3234905"/>
            <wp:effectExtent l="0" t="0" r="317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poza_skudra_roliks.jp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274000" cy="3235104"/>
                    </a:xfrm>
                    <a:prstGeom prst="rect">
                      <a:avLst/>
                    </a:prstGeom>
                    <a:ln>
                      <a:noFill/>
                    </a:ln>
                    <a:extLst>
                      <a:ext uri="{53640926-AAD7-44D8-BBD7-CCE9431645EC}">
                        <a14:shadowObscured xmlns:a14="http://schemas.microsoft.com/office/drawing/2010/main"/>
                      </a:ext>
                    </a:extLst>
                  </pic:spPr>
                </pic:pic>
              </a:graphicData>
            </a:graphic>
          </wp:inline>
        </w:drawing>
      </w:r>
    </w:p>
    <w:p w14:paraId="0DF83139" w14:textId="77777777" w:rsidR="00E54D2F" w:rsidRPr="00056572" w:rsidRDefault="00E54D2F" w:rsidP="00E54D2F">
      <w:pPr>
        <w:autoSpaceDE w:val="0"/>
        <w:autoSpaceDN w:val="0"/>
        <w:adjustRightInd w:val="0"/>
        <w:rPr>
          <w:rFonts w:ascii="Times New Roman" w:hAnsi="Times New Roman" w:cs="Times New Roman"/>
          <w:b/>
          <w:sz w:val="28"/>
          <w:szCs w:val="24"/>
          <w:lang w:val="lv-LV"/>
        </w:rPr>
      </w:pPr>
      <w:r w:rsidRPr="00056572">
        <w:rPr>
          <w:rFonts w:ascii="Times New Roman" w:hAnsi="Times New Roman" w:cs="Times New Roman"/>
          <w:sz w:val="24"/>
          <w:szCs w:val="24"/>
          <w:lang w:val="lv-LV"/>
        </w:rPr>
        <w:t>4.4.2.2.</w:t>
      </w:r>
      <w:r>
        <w:rPr>
          <w:rFonts w:ascii="Times New Roman" w:hAnsi="Times New Roman" w:cs="Times New Roman"/>
          <w:sz w:val="24"/>
          <w:szCs w:val="24"/>
          <w:lang w:val="lv-LV"/>
        </w:rPr>
        <w:t>2</w:t>
      </w:r>
      <w:r w:rsidRPr="00056572">
        <w:rPr>
          <w:rFonts w:ascii="Times New Roman" w:hAnsi="Times New Roman" w:cs="Times New Roman"/>
          <w:sz w:val="24"/>
          <w:szCs w:val="24"/>
          <w:lang w:val="lv-LV"/>
        </w:rPr>
        <w:t xml:space="preserve">. </w:t>
      </w:r>
      <w:r w:rsidRPr="00056572">
        <w:rPr>
          <w:rFonts w:ascii="Times New Roman" w:hAnsi="Times New Roman" w:cs="Times New Roman"/>
          <w:sz w:val="24"/>
          <w:lang w:val="lv-LV"/>
        </w:rPr>
        <w:t xml:space="preserve">att. Spožā skudra </w:t>
      </w:r>
      <w:proofErr w:type="spellStart"/>
      <w:r w:rsidRPr="00056572">
        <w:rPr>
          <w:rFonts w:ascii="Times New Roman" w:hAnsi="Times New Roman" w:cs="Times New Roman"/>
          <w:i/>
          <w:iCs/>
          <w:sz w:val="24"/>
          <w:lang w:val="lv-LV"/>
        </w:rPr>
        <w:t>Lasius</w:t>
      </w:r>
      <w:proofErr w:type="spellEnd"/>
      <w:r w:rsidRPr="00056572">
        <w:rPr>
          <w:rFonts w:ascii="Times New Roman" w:hAnsi="Times New Roman" w:cs="Times New Roman"/>
          <w:i/>
          <w:iCs/>
          <w:sz w:val="24"/>
          <w:lang w:val="lv-LV"/>
        </w:rPr>
        <w:t xml:space="preserve"> </w:t>
      </w:r>
      <w:proofErr w:type="spellStart"/>
      <w:r w:rsidRPr="00056572">
        <w:rPr>
          <w:rFonts w:ascii="Times New Roman" w:hAnsi="Times New Roman" w:cs="Times New Roman"/>
          <w:i/>
          <w:iCs/>
          <w:sz w:val="24"/>
          <w:lang w:val="lv-LV"/>
        </w:rPr>
        <w:t>fuliginosus</w:t>
      </w:r>
      <w:proofErr w:type="spellEnd"/>
      <w:r w:rsidRPr="00056572">
        <w:rPr>
          <w:rFonts w:ascii="Times New Roman" w:hAnsi="Times New Roman" w:cs="Times New Roman"/>
          <w:i/>
          <w:iCs/>
          <w:sz w:val="24"/>
          <w:lang w:val="lv-LV"/>
        </w:rPr>
        <w:t xml:space="preserve"> </w:t>
      </w:r>
      <w:r w:rsidRPr="00056572">
        <w:rPr>
          <w:rFonts w:ascii="Times New Roman" w:hAnsi="Times New Roman" w:cs="Times New Roman"/>
          <w:sz w:val="24"/>
          <w:lang w:val="lv-LV"/>
        </w:rPr>
        <w:t xml:space="preserve">(Foto: R. </w:t>
      </w:r>
      <w:proofErr w:type="spellStart"/>
      <w:r w:rsidRPr="00056572">
        <w:rPr>
          <w:rFonts w:ascii="Times New Roman" w:hAnsi="Times New Roman" w:cs="Times New Roman"/>
          <w:sz w:val="24"/>
          <w:lang w:val="lv-LV"/>
        </w:rPr>
        <w:t>Moisejevs</w:t>
      </w:r>
      <w:proofErr w:type="spellEnd"/>
      <w:r w:rsidRPr="00056572">
        <w:rPr>
          <w:rFonts w:ascii="Times New Roman" w:hAnsi="Times New Roman" w:cs="Times New Roman"/>
          <w:sz w:val="24"/>
          <w:lang w:val="lv-LV"/>
        </w:rPr>
        <w:t>)</w:t>
      </w:r>
    </w:p>
    <w:p w14:paraId="05850305" w14:textId="77777777" w:rsidR="00E54D2F" w:rsidRPr="00056572" w:rsidRDefault="00E54D2F" w:rsidP="00E54D2F">
      <w:pPr>
        <w:autoSpaceDE w:val="0"/>
        <w:autoSpaceDN w:val="0"/>
        <w:adjustRightInd w:val="0"/>
        <w:jc w:val="both"/>
        <w:rPr>
          <w:rFonts w:ascii="Times New Roman" w:hAnsi="Times New Roman" w:cs="Times New Roman"/>
          <w:sz w:val="24"/>
          <w:szCs w:val="24"/>
          <w:lang w:val="lv-LV"/>
        </w:rPr>
      </w:pPr>
    </w:p>
    <w:p w14:paraId="5AD189D7" w14:textId="77777777" w:rsidR="00E54D2F" w:rsidRPr="00056572" w:rsidRDefault="00E54D2F" w:rsidP="00E54D2F">
      <w:pPr>
        <w:autoSpaceDE w:val="0"/>
        <w:autoSpaceDN w:val="0"/>
        <w:adjustRightInd w:val="0"/>
        <w:jc w:val="both"/>
        <w:rPr>
          <w:rFonts w:ascii="Times New Roman" w:hAnsi="Times New Roman" w:cs="Times New Roman"/>
          <w:sz w:val="24"/>
          <w:szCs w:val="24"/>
          <w:lang w:val="lv-LV"/>
        </w:rPr>
      </w:pPr>
      <w:r w:rsidRPr="00056572">
        <w:rPr>
          <w:rFonts w:ascii="Times New Roman" w:hAnsi="Times New Roman" w:cs="Times New Roman"/>
          <w:b/>
          <w:iCs/>
          <w:sz w:val="24"/>
          <w:szCs w:val="24"/>
          <w:lang w:val="lv-LV"/>
        </w:rPr>
        <w:t xml:space="preserve">Lielais </w:t>
      </w:r>
      <w:proofErr w:type="spellStart"/>
      <w:r w:rsidRPr="00056572">
        <w:rPr>
          <w:rFonts w:ascii="Times New Roman" w:hAnsi="Times New Roman" w:cs="Times New Roman"/>
          <w:b/>
          <w:iCs/>
          <w:sz w:val="24"/>
          <w:szCs w:val="24"/>
          <w:lang w:val="lv-LV"/>
        </w:rPr>
        <w:t>asmalis</w:t>
      </w:r>
      <w:proofErr w:type="spellEnd"/>
      <w:r w:rsidRPr="00056572">
        <w:rPr>
          <w:rFonts w:ascii="Times New Roman" w:hAnsi="Times New Roman" w:cs="Times New Roman"/>
          <w:b/>
          <w:i/>
          <w:iCs/>
          <w:sz w:val="24"/>
          <w:szCs w:val="24"/>
          <w:lang w:val="lv-LV"/>
        </w:rPr>
        <w:t xml:space="preserve"> </w:t>
      </w:r>
      <w:proofErr w:type="spellStart"/>
      <w:r w:rsidRPr="00056572">
        <w:rPr>
          <w:rFonts w:ascii="Times New Roman" w:hAnsi="Times New Roman" w:cs="Times New Roman"/>
          <w:b/>
          <w:i/>
          <w:iCs/>
          <w:sz w:val="24"/>
          <w:szCs w:val="24"/>
          <w:lang w:val="lv-LV"/>
        </w:rPr>
        <w:t>Peltis</w:t>
      </w:r>
      <w:proofErr w:type="spellEnd"/>
      <w:r w:rsidRPr="00056572">
        <w:rPr>
          <w:rFonts w:ascii="Times New Roman" w:hAnsi="Times New Roman" w:cs="Times New Roman"/>
          <w:b/>
          <w:i/>
          <w:iCs/>
          <w:sz w:val="24"/>
          <w:szCs w:val="24"/>
          <w:lang w:val="lv-LV"/>
        </w:rPr>
        <w:t xml:space="preserve"> </w:t>
      </w:r>
      <w:proofErr w:type="spellStart"/>
      <w:r w:rsidRPr="00056572">
        <w:rPr>
          <w:rFonts w:ascii="Times New Roman" w:hAnsi="Times New Roman" w:cs="Times New Roman"/>
          <w:b/>
          <w:i/>
          <w:iCs/>
          <w:sz w:val="24"/>
          <w:szCs w:val="24"/>
          <w:lang w:val="lv-LV"/>
        </w:rPr>
        <w:t>grossa</w:t>
      </w:r>
      <w:proofErr w:type="spellEnd"/>
      <w:r w:rsidRPr="00056572">
        <w:rPr>
          <w:rFonts w:ascii="Times New Roman" w:hAnsi="Times New Roman" w:cs="Times New Roman"/>
          <w:b/>
          <w:i/>
          <w:iCs/>
          <w:sz w:val="24"/>
          <w:szCs w:val="24"/>
          <w:lang w:val="lv-LV"/>
        </w:rPr>
        <w:t xml:space="preserve"> </w:t>
      </w:r>
      <w:r w:rsidRPr="00056572">
        <w:rPr>
          <w:rFonts w:ascii="Times New Roman" w:hAnsi="Times New Roman" w:cs="Times New Roman"/>
          <w:sz w:val="24"/>
          <w:szCs w:val="24"/>
          <w:lang w:val="lv-LV"/>
        </w:rPr>
        <w:t>teritorijā konstatēta ieplakās augošos bērzos Lielajā salā (</w:t>
      </w:r>
      <w:proofErr w:type="spellStart"/>
      <w:r w:rsidRPr="00056572">
        <w:rPr>
          <w:rFonts w:ascii="Times New Roman" w:hAnsi="Times New Roman" w:cs="Times New Roman"/>
          <w:sz w:val="24"/>
          <w:szCs w:val="24"/>
          <w:lang w:val="lv-LV"/>
        </w:rPr>
        <w:t>Upursalas</w:t>
      </w:r>
      <w:proofErr w:type="spellEnd"/>
      <w:r w:rsidRPr="00056572">
        <w:rPr>
          <w:rFonts w:ascii="Times New Roman" w:hAnsi="Times New Roman" w:cs="Times New Roman"/>
          <w:sz w:val="24"/>
          <w:szCs w:val="24"/>
          <w:lang w:val="lv-LV"/>
        </w:rPr>
        <w:t xml:space="preserve">) un Teļu salā, tomēr kopumā teritorijā sastopamie meži nav piemērota šīs sugas dzīvotne, jo sugai raksturīgie </w:t>
      </w:r>
      <w:proofErr w:type="spellStart"/>
      <w:r w:rsidRPr="00056572">
        <w:rPr>
          <w:rFonts w:ascii="Times New Roman" w:hAnsi="Times New Roman" w:cs="Times New Roman"/>
          <w:sz w:val="24"/>
          <w:szCs w:val="24"/>
          <w:lang w:val="lv-LV"/>
        </w:rPr>
        <w:t>mikrobiotopi</w:t>
      </w:r>
      <w:proofErr w:type="spellEnd"/>
      <w:r w:rsidRPr="00056572">
        <w:rPr>
          <w:rFonts w:ascii="Times New Roman" w:hAnsi="Times New Roman" w:cs="Times New Roman"/>
          <w:sz w:val="24"/>
          <w:szCs w:val="24"/>
          <w:lang w:val="lv-LV"/>
        </w:rPr>
        <w:t xml:space="preserve"> sastopami nelielā skaitā.  Suga pārsvarā sastopama mitros mežu nogabalos ar bērzu vai skujkoku </w:t>
      </w:r>
      <w:proofErr w:type="spellStart"/>
      <w:r w:rsidRPr="00056572">
        <w:rPr>
          <w:rFonts w:ascii="Times New Roman" w:hAnsi="Times New Roman" w:cs="Times New Roman"/>
          <w:sz w:val="24"/>
          <w:szCs w:val="24"/>
          <w:lang w:val="lv-LV"/>
        </w:rPr>
        <w:t>sausokņiem</w:t>
      </w:r>
      <w:proofErr w:type="spellEnd"/>
      <w:r w:rsidRPr="00056572">
        <w:rPr>
          <w:rFonts w:ascii="Times New Roman" w:hAnsi="Times New Roman" w:cs="Times New Roman"/>
          <w:sz w:val="24"/>
          <w:szCs w:val="24"/>
          <w:lang w:val="lv-LV"/>
        </w:rPr>
        <w:t xml:space="preserve">. Tā apdzīvo augstus celmus, kuri stāv nokaltuši vismaz 5 gadus, tāpēc liecina par biotopa dabiskumu. Šī suga barojas ar piepēm. Šo sugu var viegli konstatēt pēc raksturīgām </w:t>
      </w:r>
      <w:proofErr w:type="spellStart"/>
      <w:r w:rsidRPr="00056572">
        <w:rPr>
          <w:rFonts w:ascii="Times New Roman" w:hAnsi="Times New Roman" w:cs="Times New Roman"/>
          <w:sz w:val="24"/>
          <w:szCs w:val="24"/>
          <w:lang w:val="lv-LV"/>
        </w:rPr>
        <w:t>izskrejām</w:t>
      </w:r>
      <w:proofErr w:type="spellEnd"/>
      <w:r w:rsidRPr="00056572">
        <w:rPr>
          <w:rFonts w:ascii="Times New Roman" w:hAnsi="Times New Roman" w:cs="Times New Roman"/>
          <w:sz w:val="24"/>
          <w:szCs w:val="24"/>
          <w:lang w:val="lv-LV"/>
        </w:rPr>
        <w:t xml:space="preserve"> nokaltuša koka mizā. Kāpuri apdzīvo trūdošu koksni. </w:t>
      </w:r>
    </w:p>
    <w:p w14:paraId="33A1F1B2" w14:textId="77777777" w:rsidR="00E54D2F" w:rsidRPr="00056572" w:rsidRDefault="00E54D2F" w:rsidP="00E54D2F">
      <w:pPr>
        <w:autoSpaceDE w:val="0"/>
        <w:autoSpaceDN w:val="0"/>
        <w:adjustRightInd w:val="0"/>
        <w:jc w:val="both"/>
        <w:rPr>
          <w:rFonts w:ascii="Times New Roman" w:hAnsi="Times New Roman" w:cs="Times New Roman"/>
          <w:iCs/>
          <w:sz w:val="24"/>
          <w:szCs w:val="24"/>
          <w:lang w:val="lv-LV"/>
        </w:rPr>
      </w:pPr>
    </w:p>
    <w:p w14:paraId="66C2056A" w14:textId="77777777" w:rsidR="00E54D2F" w:rsidRPr="00056572" w:rsidRDefault="00E54D2F" w:rsidP="00E54D2F">
      <w:pPr>
        <w:autoSpaceDE w:val="0"/>
        <w:autoSpaceDN w:val="0"/>
        <w:adjustRightInd w:val="0"/>
        <w:jc w:val="both"/>
        <w:rPr>
          <w:rFonts w:ascii="Times New Roman" w:hAnsi="Times New Roman" w:cs="Times New Roman"/>
          <w:sz w:val="24"/>
          <w:szCs w:val="24"/>
          <w:lang w:val="lv-LV"/>
        </w:rPr>
      </w:pPr>
      <w:r w:rsidRPr="00056572">
        <w:rPr>
          <w:rFonts w:ascii="Times New Roman" w:hAnsi="Times New Roman" w:cs="Times New Roman"/>
          <w:b/>
          <w:sz w:val="24"/>
          <w:szCs w:val="24"/>
          <w:lang w:val="lv-LV"/>
        </w:rPr>
        <w:t xml:space="preserve">Parka vīngliemezis </w:t>
      </w:r>
      <w:proofErr w:type="spellStart"/>
      <w:r w:rsidRPr="00056572">
        <w:rPr>
          <w:rFonts w:ascii="Times New Roman" w:hAnsi="Times New Roman" w:cs="Times New Roman"/>
          <w:b/>
          <w:i/>
          <w:sz w:val="24"/>
          <w:szCs w:val="24"/>
          <w:lang w:val="lv-LV"/>
        </w:rPr>
        <w:t>Helix</w:t>
      </w:r>
      <w:proofErr w:type="spellEnd"/>
      <w:r w:rsidRPr="00056572">
        <w:rPr>
          <w:rFonts w:ascii="Times New Roman" w:hAnsi="Times New Roman" w:cs="Times New Roman"/>
          <w:b/>
          <w:i/>
          <w:sz w:val="24"/>
          <w:szCs w:val="24"/>
          <w:lang w:val="lv-LV"/>
        </w:rPr>
        <w:t xml:space="preserve"> </w:t>
      </w:r>
      <w:proofErr w:type="spellStart"/>
      <w:r w:rsidRPr="00056572">
        <w:rPr>
          <w:rFonts w:ascii="Times New Roman" w:hAnsi="Times New Roman" w:cs="Times New Roman"/>
          <w:b/>
          <w:i/>
          <w:sz w:val="24"/>
          <w:szCs w:val="24"/>
          <w:lang w:val="lv-LV"/>
        </w:rPr>
        <w:t>pomatia</w:t>
      </w:r>
      <w:proofErr w:type="spellEnd"/>
      <w:r w:rsidRPr="00056572">
        <w:rPr>
          <w:rFonts w:ascii="Times New Roman" w:hAnsi="Times New Roman" w:cs="Times New Roman"/>
          <w:b/>
          <w:sz w:val="24"/>
          <w:szCs w:val="24"/>
          <w:lang w:val="lv-LV"/>
        </w:rPr>
        <w:t>.</w:t>
      </w:r>
      <w:r w:rsidRPr="00056572">
        <w:rPr>
          <w:rFonts w:ascii="Times New Roman" w:hAnsi="Times New Roman" w:cs="Times New Roman"/>
          <w:i/>
          <w:sz w:val="24"/>
          <w:szCs w:val="24"/>
          <w:lang w:val="lv-LV"/>
        </w:rPr>
        <w:t xml:space="preserve"> </w:t>
      </w:r>
      <w:r w:rsidRPr="00056572">
        <w:rPr>
          <w:rFonts w:ascii="Times New Roman" w:hAnsi="Times New Roman" w:cs="Times New Roman"/>
          <w:sz w:val="24"/>
          <w:szCs w:val="24"/>
          <w:shd w:val="clear" w:color="auto" w:fill="FFFFFF"/>
          <w:lang w:val="lv-LV"/>
        </w:rPr>
        <w:t>Latvijā vīngliemeži tika ievesti 15. un 16. gadsimtā. Sākumā tie tika audzēti klosteru dārzos, bet tagad tie uzskatāmi par Latvijas faunas sastāvdaļu un sastopami visā Latvijas teritorijā.</w:t>
      </w:r>
      <w:r w:rsidRPr="00056572">
        <w:rPr>
          <w:rStyle w:val="apple-converted-space"/>
          <w:rFonts w:ascii="Times New Roman" w:hAnsi="Times New Roman" w:cs="Times New Roman"/>
          <w:sz w:val="24"/>
          <w:szCs w:val="24"/>
          <w:shd w:val="clear" w:color="auto" w:fill="FFFFFF"/>
          <w:lang w:val="lv-LV"/>
        </w:rPr>
        <w:t> DL teritorijā vīngliemeži konstatēti Lielajā salā (</w:t>
      </w:r>
      <w:proofErr w:type="spellStart"/>
      <w:r w:rsidRPr="00056572">
        <w:rPr>
          <w:rStyle w:val="apple-converted-space"/>
          <w:rFonts w:ascii="Times New Roman" w:hAnsi="Times New Roman" w:cs="Times New Roman"/>
          <w:sz w:val="24"/>
          <w:szCs w:val="24"/>
          <w:shd w:val="clear" w:color="auto" w:fill="FFFFFF"/>
          <w:lang w:val="lv-LV"/>
        </w:rPr>
        <w:t>Upursala</w:t>
      </w:r>
      <w:proofErr w:type="spellEnd"/>
      <w:r w:rsidRPr="00056572">
        <w:rPr>
          <w:rStyle w:val="apple-converted-space"/>
          <w:rFonts w:ascii="Times New Roman" w:hAnsi="Times New Roman" w:cs="Times New Roman"/>
          <w:sz w:val="24"/>
          <w:szCs w:val="24"/>
          <w:shd w:val="clear" w:color="auto" w:fill="FFFFFF"/>
          <w:lang w:val="lv-LV"/>
        </w:rPr>
        <w:t xml:space="preserve">) un Liepu salā, bet suga potenciāli sastopama arī uz citām dabas lieguma salām, kur sastopami platlapji. </w:t>
      </w:r>
    </w:p>
    <w:p w14:paraId="3C56A5D9" w14:textId="77777777" w:rsidR="00E54D2F" w:rsidRDefault="00E54D2F" w:rsidP="00E4571E">
      <w:pPr>
        <w:tabs>
          <w:tab w:val="left" w:pos="3192"/>
        </w:tabs>
        <w:rPr>
          <w:rFonts w:ascii="Times New Roman" w:hAnsi="Times New Roman" w:cs="Times New Roman"/>
          <w:lang w:val="lv-LV"/>
        </w:rPr>
      </w:pPr>
    </w:p>
    <w:p w14:paraId="7976ACFA" w14:textId="77777777" w:rsidR="008B7D5C" w:rsidRDefault="008B7D5C">
      <w:pPr>
        <w:widowControl/>
        <w:spacing w:after="160" w:line="259" w:lineRule="auto"/>
        <w:rPr>
          <w:rFonts w:ascii="Times New Roman" w:hAnsi="Times New Roman"/>
          <w:sz w:val="24"/>
          <w:szCs w:val="24"/>
          <w:lang w:val="lv-LV"/>
        </w:rPr>
      </w:pPr>
      <w:r>
        <w:rPr>
          <w:rFonts w:ascii="Times New Roman" w:hAnsi="Times New Roman"/>
          <w:sz w:val="24"/>
          <w:szCs w:val="24"/>
          <w:lang w:val="lv-LV"/>
        </w:rPr>
        <w:br w:type="page"/>
      </w:r>
    </w:p>
    <w:p w14:paraId="632556B6" w14:textId="3A4162C3" w:rsidR="00EC0DCF" w:rsidRDefault="00EC0DCF" w:rsidP="00EC0DCF">
      <w:pPr>
        <w:tabs>
          <w:tab w:val="left" w:pos="3192"/>
        </w:tabs>
        <w:jc w:val="both"/>
        <w:rPr>
          <w:rFonts w:ascii="Times New Roman" w:hAnsi="Times New Roman"/>
          <w:sz w:val="24"/>
          <w:szCs w:val="24"/>
          <w:lang w:val="lv-LV"/>
        </w:rPr>
      </w:pPr>
      <w:r w:rsidRPr="00056572">
        <w:rPr>
          <w:rFonts w:ascii="Times New Roman" w:hAnsi="Times New Roman"/>
          <w:sz w:val="24"/>
          <w:szCs w:val="24"/>
          <w:lang w:val="lv-LV"/>
        </w:rPr>
        <w:lastRenderedPageBreak/>
        <w:t xml:space="preserve">Specifisko apstākļu (ezera salas) dēļ ligzdojošo putnu blīvums un daudzveidība DL teritorijā ir zema. Ar bioloģiski vērtīgiem platlapju mežu biotopiem saistītās sugas ir </w:t>
      </w:r>
      <w:r w:rsidRPr="00EC0DCF">
        <w:rPr>
          <w:rFonts w:ascii="Times New Roman" w:hAnsi="Times New Roman"/>
          <w:b/>
          <w:sz w:val="24"/>
          <w:szCs w:val="24"/>
          <w:lang w:val="lv-LV"/>
        </w:rPr>
        <w:t>vidējais dzenis</w:t>
      </w:r>
      <w:r w:rsidRPr="00EC0DCF">
        <w:rPr>
          <w:rFonts w:ascii="Times New Roman" w:hAnsi="Times New Roman"/>
          <w:b/>
          <w:i/>
          <w:sz w:val="24"/>
          <w:szCs w:val="24"/>
          <w:lang w:val="lv-LV"/>
        </w:rPr>
        <w:t xml:space="preserve"> </w:t>
      </w:r>
      <w:proofErr w:type="spellStart"/>
      <w:r w:rsidRPr="00EC0DCF">
        <w:rPr>
          <w:rFonts w:ascii="Times New Roman" w:hAnsi="Times New Roman"/>
          <w:b/>
          <w:i/>
          <w:sz w:val="24"/>
          <w:szCs w:val="24"/>
          <w:lang w:val="lv-LV"/>
        </w:rPr>
        <w:t>Leiopicus</w:t>
      </w:r>
      <w:proofErr w:type="spellEnd"/>
      <w:r w:rsidRPr="00EC0DCF">
        <w:rPr>
          <w:rFonts w:ascii="Times New Roman" w:hAnsi="Times New Roman"/>
          <w:b/>
          <w:i/>
          <w:sz w:val="24"/>
          <w:szCs w:val="24"/>
          <w:lang w:val="lv-LV"/>
        </w:rPr>
        <w:t xml:space="preserve"> </w:t>
      </w:r>
      <w:proofErr w:type="spellStart"/>
      <w:r w:rsidRPr="00EC0DCF">
        <w:rPr>
          <w:rFonts w:ascii="Times New Roman" w:hAnsi="Times New Roman"/>
          <w:b/>
          <w:i/>
          <w:sz w:val="24"/>
          <w:szCs w:val="24"/>
          <w:lang w:val="lv-LV"/>
        </w:rPr>
        <w:t>medius</w:t>
      </w:r>
      <w:proofErr w:type="spellEnd"/>
      <w:r w:rsidRPr="00056572">
        <w:rPr>
          <w:rFonts w:ascii="Times New Roman" w:hAnsi="Times New Roman"/>
          <w:sz w:val="24"/>
          <w:szCs w:val="24"/>
          <w:lang w:val="lv-LV"/>
        </w:rPr>
        <w:t xml:space="preserve">, </w:t>
      </w:r>
      <w:r w:rsidRPr="00EC0DCF">
        <w:rPr>
          <w:rFonts w:ascii="Times New Roman" w:hAnsi="Times New Roman"/>
          <w:b/>
          <w:sz w:val="24"/>
          <w:szCs w:val="24"/>
          <w:lang w:val="lv-LV"/>
        </w:rPr>
        <w:t xml:space="preserve">mazais mušķērājs </w:t>
      </w:r>
      <w:proofErr w:type="spellStart"/>
      <w:r w:rsidRPr="00EC0DCF">
        <w:rPr>
          <w:rFonts w:ascii="Times New Roman" w:hAnsi="Times New Roman"/>
          <w:b/>
          <w:i/>
          <w:sz w:val="24"/>
          <w:szCs w:val="24"/>
          <w:lang w:val="lv-LV"/>
        </w:rPr>
        <w:t>Ficedula</w:t>
      </w:r>
      <w:proofErr w:type="spellEnd"/>
      <w:r w:rsidRPr="00EC0DCF">
        <w:rPr>
          <w:rFonts w:ascii="Times New Roman" w:hAnsi="Times New Roman"/>
          <w:b/>
          <w:i/>
          <w:sz w:val="24"/>
          <w:szCs w:val="24"/>
          <w:lang w:val="lv-LV"/>
        </w:rPr>
        <w:t xml:space="preserve"> </w:t>
      </w:r>
      <w:proofErr w:type="spellStart"/>
      <w:r w:rsidRPr="00EC0DCF">
        <w:rPr>
          <w:rFonts w:ascii="Times New Roman" w:hAnsi="Times New Roman"/>
          <w:b/>
          <w:i/>
          <w:sz w:val="24"/>
          <w:szCs w:val="24"/>
          <w:lang w:val="lv-LV"/>
        </w:rPr>
        <w:t>parva</w:t>
      </w:r>
      <w:proofErr w:type="spellEnd"/>
      <w:r w:rsidRPr="00056572">
        <w:rPr>
          <w:rFonts w:ascii="Times New Roman" w:hAnsi="Times New Roman"/>
          <w:i/>
          <w:sz w:val="24"/>
          <w:szCs w:val="24"/>
          <w:lang w:val="lv-LV"/>
        </w:rPr>
        <w:t xml:space="preserve"> </w:t>
      </w:r>
      <w:r w:rsidRPr="00056572">
        <w:rPr>
          <w:rFonts w:ascii="Times New Roman" w:hAnsi="Times New Roman"/>
          <w:sz w:val="24"/>
          <w:szCs w:val="24"/>
          <w:lang w:val="lv-LV"/>
        </w:rPr>
        <w:t xml:space="preserve">un </w:t>
      </w:r>
      <w:r w:rsidRPr="00EC0DCF">
        <w:rPr>
          <w:rFonts w:ascii="Times New Roman" w:hAnsi="Times New Roman"/>
          <w:b/>
          <w:sz w:val="24"/>
          <w:szCs w:val="24"/>
          <w:lang w:val="lv-LV"/>
        </w:rPr>
        <w:t xml:space="preserve">lielā gaura </w:t>
      </w:r>
      <w:proofErr w:type="spellStart"/>
      <w:r w:rsidRPr="00EC0DCF">
        <w:rPr>
          <w:rFonts w:ascii="Times New Roman" w:hAnsi="Times New Roman"/>
          <w:b/>
          <w:i/>
          <w:sz w:val="24"/>
          <w:szCs w:val="24"/>
          <w:lang w:val="lv-LV"/>
        </w:rPr>
        <w:t>Mergus</w:t>
      </w:r>
      <w:proofErr w:type="spellEnd"/>
      <w:r w:rsidRPr="00EC0DCF">
        <w:rPr>
          <w:rFonts w:ascii="Times New Roman" w:hAnsi="Times New Roman"/>
          <w:b/>
          <w:i/>
          <w:sz w:val="24"/>
          <w:szCs w:val="24"/>
          <w:lang w:val="lv-LV"/>
        </w:rPr>
        <w:t xml:space="preserve"> </w:t>
      </w:r>
      <w:proofErr w:type="spellStart"/>
      <w:r w:rsidRPr="00EC0DCF">
        <w:rPr>
          <w:rFonts w:ascii="Times New Roman" w:hAnsi="Times New Roman"/>
          <w:b/>
          <w:i/>
          <w:sz w:val="24"/>
          <w:szCs w:val="24"/>
          <w:lang w:val="lv-LV"/>
        </w:rPr>
        <w:t>merganser</w:t>
      </w:r>
      <w:proofErr w:type="spellEnd"/>
      <w:r w:rsidRPr="00056572">
        <w:rPr>
          <w:rFonts w:ascii="Times New Roman" w:hAnsi="Times New Roman"/>
          <w:sz w:val="24"/>
          <w:szCs w:val="24"/>
          <w:lang w:val="lv-LV"/>
        </w:rPr>
        <w:t>, kurām konstatēta ticama ligzdošana Rušona ezera salās.</w:t>
      </w:r>
    </w:p>
    <w:p w14:paraId="2A7C7F00" w14:textId="77777777" w:rsidR="00EC0DCF" w:rsidRDefault="00EC0DCF" w:rsidP="00EC0DCF">
      <w:pPr>
        <w:tabs>
          <w:tab w:val="left" w:pos="3192"/>
        </w:tabs>
        <w:jc w:val="both"/>
        <w:rPr>
          <w:rFonts w:ascii="Times New Roman" w:hAnsi="Times New Roman"/>
          <w:sz w:val="24"/>
          <w:szCs w:val="24"/>
          <w:lang w:val="lv-LV"/>
        </w:rPr>
      </w:pPr>
    </w:p>
    <w:p w14:paraId="0520F8A6" w14:textId="77777777" w:rsidR="00EC0DCF" w:rsidRDefault="000E43E9" w:rsidP="00EC0DCF">
      <w:pPr>
        <w:tabs>
          <w:tab w:val="left" w:pos="3192"/>
        </w:tabs>
        <w:jc w:val="both"/>
        <w:rPr>
          <w:rFonts w:ascii="Times New Roman" w:hAnsi="Times New Roman" w:cs="Times New Roman"/>
          <w:lang w:val="lv-LV"/>
        </w:rPr>
      </w:pPr>
      <w:r>
        <w:rPr>
          <w:rFonts w:ascii="Times New Roman" w:hAnsi="Times New Roman"/>
          <w:sz w:val="24"/>
          <w:szCs w:val="24"/>
          <w:lang w:val="lv-LV"/>
        </w:rPr>
        <w:t>Dabas lieguma teritorijā jūraskraukļu k</w:t>
      </w:r>
      <w:r w:rsidR="00EC0DCF" w:rsidRPr="00056572">
        <w:rPr>
          <w:rFonts w:ascii="Times New Roman" w:hAnsi="Times New Roman"/>
          <w:sz w:val="24"/>
          <w:szCs w:val="24"/>
          <w:lang w:val="lv-LV"/>
        </w:rPr>
        <w:t xml:space="preserve">olonijā pēdējos gados ligzdošanu uzsākuši </w:t>
      </w:r>
      <w:r w:rsidR="00EC0DCF" w:rsidRPr="000E43E9">
        <w:rPr>
          <w:rFonts w:ascii="Times New Roman" w:hAnsi="Times New Roman"/>
          <w:b/>
          <w:sz w:val="24"/>
          <w:szCs w:val="24"/>
          <w:lang w:val="lv-LV"/>
        </w:rPr>
        <w:t xml:space="preserve">lielie baltie gārņi </w:t>
      </w:r>
      <w:proofErr w:type="spellStart"/>
      <w:r w:rsidR="00EC0DCF" w:rsidRPr="000E43E9">
        <w:rPr>
          <w:rFonts w:ascii="Times New Roman" w:hAnsi="Times New Roman"/>
          <w:b/>
          <w:i/>
          <w:sz w:val="24"/>
          <w:szCs w:val="24"/>
          <w:lang w:val="lv-LV"/>
        </w:rPr>
        <w:t>Egretta</w:t>
      </w:r>
      <w:proofErr w:type="spellEnd"/>
      <w:r w:rsidR="00EC0DCF" w:rsidRPr="000E43E9">
        <w:rPr>
          <w:rFonts w:ascii="Times New Roman" w:hAnsi="Times New Roman"/>
          <w:b/>
          <w:i/>
          <w:sz w:val="24"/>
          <w:szCs w:val="24"/>
          <w:lang w:val="lv-LV"/>
        </w:rPr>
        <w:t xml:space="preserve"> </w:t>
      </w:r>
      <w:proofErr w:type="spellStart"/>
      <w:r w:rsidR="00EC0DCF" w:rsidRPr="000E43E9">
        <w:rPr>
          <w:rFonts w:ascii="Times New Roman" w:hAnsi="Times New Roman"/>
          <w:b/>
          <w:i/>
          <w:sz w:val="24"/>
          <w:szCs w:val="24"/>
          <w:lang w:val="lv-LV"/>
        </w:rPr>
        <w:t>alba</w:t>
      </w:r>
      <w:proofErr w:type="spellEnd"/>
      <w:r>
        <w:rPr>
          <w:rFonts w:ascii="Times New Roman" w:hAnsi="Times New Roman"/>
          <w:i/>
          <w:sz w:val="24"/>
          <w:szCs w:val="24"/>
          <w:lang w:val="lv-LV"/>
        </w:rPr>
        <w:t>.</w:t>
      </w:r>
    </w:p>
    <w:p w14:paraId="5CEF9D05" w14:textId="77777777" w:rsidR="00FA1858" w:rsidRPr="000B052D" w:rsidRDefault="00FA1858" w:rsidP="00FA1858">
      <w:pPr>
        <w:rPr>
          <w:color w:val="000000" w:themeColor="text1"/>
          <w:lang w:val="lv-LV"/>
        </w:rPr>
      </w:pPr>
      <w:r w:rsidRPr="000B052D">
        <w:rPr>
          <w:noProof/>
          <w:color w:val="000000" w:themeColor="text1"/>
          <w:lang w:val="lv-LV" w:eastAsia="lv-LV"/>
        </w:rPr>
        <w:drawing>
          <wp:inline distT="0" distB="0" distL="0" distR="0" wp14:anchorId="3295CAB1" wp14:editId="378DBE65">
            <wp:extent cx="5273749" cy="3741545"/>
            <wp:effectExtent l="0" t="0" r="3175" b="0"/>
            <wp:docPr id="34" name="Picture 34" descr="C:\Users\Uldis\Documents\DIVIC\Riebinju_plaani_2015\Planu_drafti\Grandana_bildes\egralb_ruson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dis\Documents\DIVIC\Riebinju_plaani_2015\Planu_drafti\Grandana_bildes\egralb_rusons_1.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5293196" cy="3755342"/>
                    </a:xfrm>
                    <a:prstGeom prst="rect">
                      <a:avLst/>
                    </a:prstGeom>
                    <a:noFill/>
                    <a:ln>
                      <a:noFill/>
                    </a:ln>
                  </pic:spPr>
                </pic:pic>
              </a:graphicData>
            </a:graphic>
          </wp:inline>
        </w:drawing>
      </w:r>
    </w:p>
    <w:p w14:paraId="6F67A2CD" w14:textId="77777777" w:rsidR="00FA1858" w:rsidRPr="00EC0DCF" w:rsidRDefault="00FA1858" w:rsidP="00FA1858">
      <w:pPr>
        <w:tabs>
          <w:tab w:val="left" w:pos="3192"/>
        </w:tabs>
        <w:rPr>
          <w:rFonts w:ascii="Times New Roman" w:hAnsi="Times New Roman" w:cs="Times New Roman"/>
          <w:sz w:val="24"/>
          <w:szCs w:val="24"/>
          <w:lang w:val="lv-LV"/>
        </w:rPr>
      </w:pPr>
      <w:r w:rsidRPr="00EC0DCF">
        <w:rPr>
          <w:rFonts w:ascii="Times New Roman" w:hAnsi="Times New Roman" w:cs="Times New Roman"/>
          <w:color w:val="000000" w:themeColor="text1"/>
          <w:sz w:val="24"/>
          <w:szCs w:val="24"/>
          <w:lang w:val="lv-LV"/>
        </w:rPr>
        <w:t xml:space="preserve">Balto gārņu </w:t>
      </w:r>
      <w:proofErr w:type="spellStart"/>
      <w:r w:rsidRPr="00EC0DCF">
        <w:rPr>
          <w:rFonts w:ascii="Times New Roman" w:hAnsi="Times New Roman" w:cs="Times New Roman"/>
          <w:i/>
          <w:color w:val="000000" w:themeColor="text1"/>
          <w:sz w:val="24"/>
          <w:szCs w:val="24"/>
          <w:lang w:val="lv-LV"/>
        </w:rPr>
        <w:t>Egretta</w:t>
      </w:r>
      <w:proofErr w:type="spellEnd"/>
      <w:r w:rsidRPr="00EC0DCF">
        <w:rPr>
          <w:rFonts w:ascii="Times New Roman" w:hAnsi="Times New Roman" w:cs="Times New Roman"/>
          <w:i/>
          <w:color w:val="000000" w:themeColor="text1"/>
          <w:sz w:val="24"/>
          <w:szCs w:val="24"/>
          <w:lang w:val="lv-LV"/>
        </w:rPr>
        <w:t xml:space="preserve"> </w:t>
      </w:r>
      <w:proofErr w:type="spellStart"/>
      <w:r w:rsidRPr="00EC0DCF">
        <w:rPr>
          <w:rFonts w:ascii="Times New Roman" w:hAnsi="Times New Roman" w:cs="Times New Roman"/>
          <w:i/>
          <w:color w:val="000000" w:themeColor="text1"/>
          <w:sz w:val="24"/>
          <w:szCs w:val="24"/>
          <w:lang w:val="lv-LV"/>
        </w:rPr>
        <w:t>alba</w:t>
      </w:r>
      <w:proofErr w:type="spellEnd"/>
      <w:r w:rsidRPr="00EC0DCF">
        <w:rPr>
          <w:rFonts w:ascii="Times New Roman" w:hAnsi="Times New Roman" w:cs="Times New Roman"/>
          <w:color w:val="000000" w:themeColor="text1"/>
          <w:sz w:val="24"/>
          <w:szCs w:val="24"/>
          <w:lang w:val="lv-LV"/>
        </w:rPr>
        <w:t xml:space="preserve"> mazuļi (Foto: G. Grandāns)</w:t>
      </w:r>
    </w:p>
    <w:sectPr w:rsidR="00FA1858" w:rsidRPr="00EC0DCF">
      <w:head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DE516" w14:textId="77777777" w:rsidR="00B202D0" w:rsidRDefault="00B202D0" w:rsidP="00E4571E">
      <w:r>
        <w:separator/>
      </w:r>
    </w:p>
  </w:endnote>
  <w:endnote w:type="continuationSeparator" w:id="0">
    <w:p w14:paraId="21924BEC" w14:textId="77777777" w:rsidR="00B202D0" w:rsidRDefault="00B202D0" w:rsidP="00E4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yriadPro-LightCond">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FB2C0" w14:textId="77777777" w:rsidR="00B202D0" w:rsidRDefault="00B202D0" w:rsidP="00E4571E">
      <w:r>
        <w:separator/>
      </w:r>
    </w:p>
  </w:footnote>
  <w:footnote w:type="continuationSeparator" w:id="0">
    <w:p w14:paraId="6722D88F" w14:textId="77777777" w:rsidR="00B202D0" w:rsidRDefault="00B202D0" w:rsidP="00E45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AF1F9" w14:textId="77777777" w:rsidR="00E4571E" w:rsidRPr="00E4571E" w:rsidRDefault="00FF094B" w:rsidP="00E4571E">
    <w:pPr>
      <w:pStyle w:val="Header"/>
      <w:jc w:val="right"/>
      <w:rPr>
        <w:b/>
      </w:rPr>
    </w:pPr>
    <w:r>
      <w:rPr>
        <w:rFonts w:asciiTheme="majorBidi" w:eastAsia="Times New Roman" w:hAnsiTheme="majorBidi" w:cstheme="majorBidi"/>
        <w:b/>
        <w:sz w:val="24"/>
        <w:szCs w:val="24"/>
        <w:lang w:val="lv-LV"/>
      </w:rPr>
      <w:t>18</w:t>
    </w:r>
    <w:r w:rsidR="00E4571E" w:rsidRPr="00E4571E">
      <w:rPr>
        <w:rFonts w:asciiTheme="majorBidi" w:eastAsia="Times New Roman" w:hAnsiTheme="majorBidi" w:cstheme="majorBidi"/>
        <w:b/>
        <w:sz w:val="24"/>
        <w:szCs w:val="24"/>
        <w:lang w:val="lv-LV"/>
      </w:rPr>
      <w:t>. 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71E"/>
    <w:rsid w:val="00013FC3"/>
    <w:rsid w:val="00023D4C"/>
    <w:rsid w:val="000744C0"/>
    <w:rsid w:val="000D518D"/>
    <w:rsid w:val="000E43E9"/>
    <w:rsid w:val="001A1164"/>
    <w:rsid w:val="001A7971"/>
    <w:rsid w:val="002A2ECF"/>
    <w:rsid w:val="0036100B"/>
    <w:rsid w:val="00424FC2"/>
    <w:rsid w:val="004870E0"/>
    <w:rsid w:val="004C2C70"/>
    <w:rsid w:val="004F4CF5"/>
    <w:rsid w:val="0057214F"/>
    <w:rsid w:val="005C30E9"/>
    <w:rsid w:val="0067208F"/>
    <w:rsid w:val="00730F4B"/>
    <w:rsid w:val="0073772F"/>
    <w:rsid w:val="008375E4"/>
    <w:rsid w:val="00881E29"/>
    <w:rsid w:val="008B7D5C"/>
    <w:rsid w:val="008E5D91"/>
    <w:rsid w:val="00916BE6"/>
    <w:rsid w:val="0092513B"/>
    <w:rsid w:val="0095159C"/>
    <w:rsid w:val="00983AC2"/>
    <w:rsid w:val="00A106CD"/>
    <w:rsid w:val="00A1747C"/>
    <w:rsid w:val="00AB737D"/>
    <w:rsid w:val="00B202D0"/>
    <w:rsid w:val="00B5031A"/>
    <w:rsid w:val="00BD4CD7"/>
    <w:rsid w:val="00D23DBC"/>
    <w:rsid w:val="00DF701B"/>
    <w:rsid w:val="00E4571E"/>
    <w:rsid w:val="00E54D2F"/>
    <w:rsid w:val="00E61F76"/>
    <w:rsid w:val="00E82E11"/>
    <w:rsid w:val="00E9781F"/>
    <w:rsid w:val="00EC0DCF"/>
    <w:rsid w:val="00F450E6"/>
    <w:rsid w:val="00FA1858"/>
    <w:rsid w:val="00FA3587"/>
    <w:rsid w:val="00FF09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B4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4571E"/>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71E"/>
    <w:pPr>
      <w:tabs>
        <w:tab w:val="center" w:pos="4153"/>
        <w:tab w:val="right" w:pos="8306"/>
      </w:tabs>
    </w:pPr>
  </w:style>
  <w:style w:type="character" w:customStyle="1" w:styleId="HeaderChar">
    <w:name w:val="Header Char"/>
    <w:basedOn w:val="DefaultParagraphFont"/>
    <w:link w:val="Header"/>
    <w:uiPriority w:val="99"/>
    <w:rsid w:val="00E4571E"/>
    <w:rPr>
      <w:lang w:val="en-US"/>
    </w:rPr>
  </w:style>
  <w:style w:type="paragraph" w:styleId="Footer">
    <w:name w:val="footer"/>
    <w:basedOn w:val="Normal"/>
    <w:link w:val="FooterChar"/>
    <w:uiPriority w:val="99"/>
    <w:unhideWhenUsed/>
    <w:rsid w:val="00E4571E"/>
    <w:pPr>
      <w:tabs>
        <w:tab w:val="center" w:pos="4153"/>
        <w:tab w:val="right" w:pos="8306"/>
      </w:tabs>
    </w:pPr>
  </w:style>
  <w:style w:type="character" w:customStyle="1" w:styleId="FooterChar">
    <w:name w:val="Footer Char"/>
    <w:basedOn w:val="DefaultParagraphFont"/>
    <w:link w:val="Footer"/>
    <w:uiPriority w:val="99"/>
    <w:rsid w:val="00E4571E"/>
    <w:rPr>
      <w:lang w:val="en-US"/>
    </w:rPr>
  </w:style>
  <w:style w:type="table" w:styleId="TableGrid">
    <w:name w:val="Table Grid"/>
    <w:basedOn w:val="TableNormal"/>
    <w:uiPriority w:val="39"/>
    <w:rsid w:val="00E61F76"/>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cntmsonormal">
    <w:name w:val="mcntmcntmsonormal"/>
    <w:basedOn w:val="Normal"/>
    <w:rsid w:val="00DF701B"/>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apple-converted-space">
    <w:name w:val="apple-converted-space"/>
    <w:basedOn w:val="DefaultParagraphFont"/>
    <w:rsid w:val="00E54D2F"/>
  </w:style>
  <w:style w:type="paragraph" w:styleId="BalloonText">
    <w:name w:val="Balloon Text"/>
    <w:basedOn w:val="Normal"/>
    <w:link w:val="BalloonTextChar"/>
    <w:uiPriority w:val="99"/>
    <w:semiHidden/>
    <w:unhideWhenUsed/>
    <w:rsid w:val="000744C0"/>
    <w:rPr>
      <w:rFonts w:ascii="Tahoma" w:hAnsi="Tahoma" w:cs="Tahoma"/>
      <w:sz w:val="16"/>
      <w:szCs w:val="16"/>
    </w:rPr>
  </w:style>
  <w:style w:type="character" w:customStyle="1" w:styleId="BalloonTextChar">
    <w:name w:val="Balloon Text Char"/>
    <w:basedOn w:val="DefaultParagraphFont"/>
    <w:link w:val="BalloonText"/>
    <w:uiPriority w:val="99"/>
    <w:semiHidden/>
    <w:rsid w:val="000744C0"/>
    <w:rPr>
      <w:rFonts w:ascii="Tahoma" w:hAnsi="Tahoma" w:cs="Tahoma"/>
      <w:sz w:val="16"/>
      <w:szCs w:val="16"/>
      <w:lang w:val="en-US"/>
    </w:rPr>
  </w:style>
  <w:style w:type="character" w:styleId="CommentReference">
    <w:name w:val="annotation reference"/>
    <w:basedOn w:val="DefaultParagraphFont"/>
    <w:uiPriority w:val="99"/>
    <w:semiHidden/>
    <w:unhideWhenUsed/>
    <w:rsid w:val="000D518D"/>
    <w:rPr>
      <w:sz w:val="16"/>
      <w:szCs w:val="16"/>
    </w:rPr>
  </w:style>
  <w:style w:type="paragraph" w:styleId="CommentText">
    <w:name w:val="annotation text"/>
    <w:basedOn w:val="Normal"/>
    <w:link w:val="CommentTextChar"/>
    <w:uiPriority w:val="99"/>
    <w:semiHidden/>
    <w:unhideWhenUsed/>
    <w:rsid w:val="000D518D"/>
    <w:rPr>
      <w:sz w:val="20"/>
      <w:szCs w:val="20"/>
    </w:rPr>
  </w:style>
  <w:style w:type="character" w:customStyle="1" w:styleId="CommentTextChar">
    <w:name w:val="Comment Text Char"/>
    <w:basedOn w:val="DefaultParagraphFont"/>
    <w:link w:val="CommentText"/>
    <w:uiPriority w:val="99"/>
    <w:semiHidden/>
    <w:rsid w:val="000D518D"/>
    <w:rPr>
      <w:sz w:val="20"/>
      <w:szCs w:val="20"/>
      <w:lang w:val="en-US"/>
    </w:rPr>
  </w:style>
  <w:style w:type="paragraph" w:styleId="CommentSubject">
    <w:name w:val="annotation subject"/>
    <w:basedOn w:val="CommentText"/>
    <w:next w:val="CommentText"/>
    <w:link w:val="CommentSubjectChar"/>
    <w:uiPriority w:val="99"/>
    <w:semiHidden/>
    <w:unhideWhenUsed/>
    <w:rsid w:val="000D518D"/>
    <w:rPr>
      <w:b/>
      <w:bCs/>
    </w:rPr>
  </w:style>
  <w:style w:type="character" w:customStyle="1" w:styleId="CommentSubjectChar">
    <w:name w:val="Comment Subject Char"/>
    <w:basedOn w:val="CommentTextChar"/>
    <w:link w:val="CommentSubject"/>
    <w:uiPriority w:val="99"/>
    <w:semiHidden/>
    <w:rsid w:val="000D518D"/>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4571E"/>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71E"/>
    <w:pPr>
      <w:tabs>
        <w:tab w:val="center" w:pos="4153"/>
        <w:tab w:val="right" w:pos="8306"/>
      </w:tabs>
    </w:pPr>
  </w:style>
  <w:style w:type="character" w:customStyle="1" w:styleId="HeaderChar">
    <w:name w:val="Header Char"/>
    <w:basedOn w:val="DefaultParagraphFont"/>
    <w:link w:val="Header"/>
    <w:uiPriority w:val="99"/>
    <w:rsid w:val="00E4571E"/>
    <w:rPr>
      <w:lang w:val="en-US"/>
    </w:rPr>
  </w:style>
  <w:style w:type="paragraph" w:styleId="Footer">
    <w:name w:val="footer"/>
    <w:basedOn w:val="Normal"/>
    <w:link w:val="FooterChar"/>
    <w:uiPriority w:val="99"/>
    <w:unhideWhenUsed/>
    <w:rsid w:val="00E4571E"/>
    <w:pPr>
      <w:tabs>
        <w:tab w:val="center" w:pos="4153"/>
        <w:tab w:val="right" w:pos="8306"/>
      </w:tabs>
    </w:pPr>
  </w:style>
  <w:style w:type="character" w:customStyle="1" w:styleId="FooterChar">
    <w:name w:val="Footer Char"/>
    <w:basedOn w:val="DefaultParagraphFont"/>
    <w:link w:val="Footer"/>
    <w:uiPriority w:val="99"/>
    <w:rsid w:val="00E4571E"/>
    <w:rPr>
      <w:lang w:val="en-US"/>
    </w:rPr>
  </w:style>
  <w:style w:type="table" w:styleId="TableGrid">
    <w:name w:val="Table Grid"/>
    <w:basedOn w:val="TableNormal"/>
    <w:uiPriority w:val="39"/>
    <w:rsid w:val="00E61F76"/>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cntmsonormal">
    <w:name w:val="mcntmcntmsonormal"/>
    <w:basedOn w:val="Normal"/>
    <w:rsid w:val="00DF701B"/>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apple-converted-space">
    <w:name w:val="apple-converted-space"/>
    <w:basedOn w:val="DefaultParagraphFont"/>
    <w:rsid w:val="00E54D2F"/>
  </w:style>
  <w:style w:type="paragraph" w:styleId="BalloonText">
    <w:name w:val="Balloon Text"/>
    <w:basedOn w:val="Normal"/>
    <w:link w:val="BalloonTextChar"/>
    <w:uiPriority w:val="99"/>
    <w:semiHidden/>
    <w:unhideWhenUsed/>
    <w:rsid w:val="000744C0"/>
    <w:rPr>
      <w:rFonts w:ascii="Tahoma" w:hAnsi="Tahoma" w:cs="Tahoma"/>
      <w:sz w:val="16"/>
      <w:szCs w:val="16"/>
    </w:rPr>
  </w:style>
  <w:style w:type="character" w:customStyle="1" w:styleId="BalloonTextChar">
    <w:name w:val="Balloon Text Char"/>
    <w:basedOn w:val="DefaultParagraphFont"/>
    <w:link w:val="BalloonText"/>
    <w:uiPriority w:val="99"/>
    <w:semiHidden/>
    <w:rsid w:val="000744C0"/>
    <w:rPr>
      <w:rFonts w:ascii="Tahoma" w:hAnsi="Tahoma" w:cs="Tahoma"/>
      <w:sz w:val="16"/>
      <w:szCs w:val="16"/>
      <w:lang w:val="en-US"/>
    </w:rPr>
  </w:style>
  <w:style w:type="character" w:styleId="CommentReference">
    <w:name w:val="annotation reference"/>
    <w:basedOn w:val="DefaultParagraphFont"/>
    <w:uiPriority w:val="99"/>
    <w:semiHidden/>
    <w:unhideWhenUsed/>
    <w:rsid w:val="000D518D"/>
    <w:rPr>
      <w:sz w:val="16"/>
      <w:szCs w:val="16"/>
    </w:rPr>
  </w:style>
  <w:style w:type="paragraph" w:styleId="CommentText">
    <w:name w:val="annotation text"/>
    <w:basedOn w:val="Normal"/>
    <w:link w:val="CommentTextChar"/>
    <w:uiPriority w:val="99"/>
    <w:semiHidden/>
    <w:unhideWhenUsed/>
    <w:rsid w:val="000D518D"/>
    <w:rPr>
      <w:sz w:val="20"/>
      <w:szCs w:val="20"/>
    </w:rPr>
  </w:style>
  <w:style w:type="character" w:customStyle="1" w:styleId="CommentTextChar">
    <w:name w:val="Comment Text Char"/>
    <w:basedOn w:val="DefaultParagraphFont"/>
    <w:link w:val="CommentText"/>
    <w:uiPriority w:val="99"/>
    <w:semiHidden/>
    <w:rsid w:val="000D518D"/>
    <w:rPr>
      <w:sz w:val="20"/>
      <w:szCs w:val="20"/>
      <w:lang w:val="en-US"/>
    </w:rPr>
  </w:style>
  <w:style w:type="paragraph" w:styleId="CommentSubject">
    <w:name w:val="annotation subject"/>
    <w:basedOn w:val="CommentText"/>
    <w:next w:val="CommentText"/>
    <w:link w:val="CommentSubjectChar"/>
    <w:uiPriority w:val="99"/>
    <w:semiHidden/>
    <w:unhideWhenUsed/>
    <w:rsid w:val="000D518D"/>
    <w:rPr>
      <w:b/>
      <w:bCs/>
    </w:rPr>
  </w:style>
  <w:style w:type="character" w:customStyle="1" w:styleId="CommentSubjectChar">
    <w:name w:val="Comment Subject Char"/>
    <w:basedOn w:val="CommentTextChar"/>
    <w:link w:val="CommentSubject"/>
    <w:uiPriority w:val="99"/>
    <w:semiHidden/>
    <w:rsid w:val="000D518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4719</Words>
  <Characters>2691</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Nitcis</dc:creator>
  <cp:lastModifiedBy>AndrisS</cp:lastModifiedBy>
  <cp:revision>2</cp:revision>
  <dcterms:created xsi:type="dcterms:W3CDTF">2017-04-25T10:15:00Z</dcterms:created>
  <dcterms:modified xsi:type="dcterms:W3CDTF">2017-04-25T10:15:00Z</dcterms:modified>
</cp:coreProperties>
</file>