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7D8AD" w14:textId="2C064F33" w:rsidR="003520EA" w:rsidRDefault="00D16B69" w:rsidP="003520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</w:pPr>
      <w:bookmarkStart w:id="0" w:name="_GoBack"/>
      <w:bookmarkEnd w:id="0"/>
      <w:r w:rsidRPr="003520EA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1. </w:t>
      </w:r>
      <w:r w:rsidR="003520EA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pielikums</w:t>
      </w:r>
      <w:r w:rsidR="00D6363C" w:rsidRPr="003520EA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 </w:t>
      </w:r>
      <w:r w:rsidR="003520EA"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Dīķu </w:t>
      </w:r>
      <w:proofErr w:type="spellStart"/>
      <w:r w:rsidR="003520EA"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naktssikspārņa</w:t>
      </w:r>
      <w:proofErr w:type="spellEnd"/>
      <w:r w:rsidR="003520EA"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 </w:t>
      </w:r>
      <w:proofErr w:type="spellStart"/>
      <w:r w:rsidR="003520EA"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Myotis</w:t>
      </w:r>
      <w:proofErr w:type="spellEnd"/>
      <w:r w:rsidR="003520EA"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 </w:t>
      </w:r>
    </w:p>
    <w:p w14:paraId="4E005A09" w14:textId="77777777" w:rsidR="003520EA" w:rsidRDefault="003520EA" w:rsidP="003520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</w:pPr>
      <w:proofErr w:type="spellStart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dasycneme</w:t>
      </w:r>
      <w:proofErr w:type="spellEnd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 </w:t>
      </w:r>
      <w:proofErr w:type="spellStart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Boie</w:t>
      </w:r>
      <w:proofErr w:type="spellEnd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, 1825</w:t>
      </w:r>
      <w:r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 </w:t>
      </w:r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sugas </w:t>
      </w:r>
    </w:p>
    <w:p w14:paraId="7E8AE867" w14:textId="77777777" w:rsidR="003520EA" w:rsidRPr="00F8621C" w:rsidRDefault="003520EA" w:rsidP="003520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</w:pPr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aizsardzības plānam</w:t>
      </w:r>
    </w:p>
    <w:p w14:paraId="23BA1312" w14:textId="77777777" w:rsidR="003520EA" w:rsidRDefault="003520EA" w:rsidP="00D16B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lv-LV"/>
        </w:rPr>
      </w:pPr>
    </w:p>
    <w:p w14:paraId="32AA6FB4" w14:textId="3991A6D5" w:rsidR="00A74C01" w:rsidRDefault="00D6363C" w:rsidP="00D16B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lv-LV"/>
        </w:rPr>
      </w:pPr>
      <w:r w:rsidRPr="00D16B69">
        <w:rPr>
          <w:rFonts w:ascii="Times New Roman" w:eastAsia="Times New Roman" w:hAnsi="Times New Roman" w:cs="Times New Roman"/>
          <w:b/>
          <w:bCs/>
          <w:sz w:val="24"/>
          <w:szCs w:val="28"/>
          <w:lang w:val="lv-LV"/>
        </w:rPr>
        <w:t xml:space="preserve">Dīķu </w:t>
      </w:r>
      <w:proofErr w:type="spellStart"/>
      <w:r w:rsidRPr="00D16B69">
        <w:rPr>
          <w:rFonts w:ascii="Times New Roman" w:eastAsia="Times New Roman" w:hAnsi="Times New Roman" w:cs="Times New Roman"/>
          <w:b/>
          <w:bCs/>
          <w:sz w:val="24"/>
          <w:szCs w:val="28"/>
          <w:lang w:val="lv-LV"/>
        </w:rPr>
        <w:t>naktssikspārņu</w:t>
      </w:r>
      <w:proofErr w:type="spellEnd"/>
      <w:r w:rsidRPr="00D16B69">
        <w:rPr>
          <w:rFonts w:ascii="Times New Roman" w:eastAsia="Times New Roman" w:hAnsi="Times New Roman" w:cs="Times New Roman"/>
          <w:b/>
          <w:bCs/>
          <w:sz w:val="24"/>
          <w:szCs w:val="28"/>
          <w:lang w:val="lv-LV"/>
        </w:rPr>
        <w:t xml:space="preserve"> </w:t>
      </w:r>
      <w:proofErr w:type="spellStart"/>
      <w:r w:rsidRPr="00D16B69">
        <w:rPr>
          <w:rFonts w:ascii="Times New Roman" w:eastAsia="Times New Roman" w:hAnsi="Times New Roman" w:cs="Times New Roman"/>
          <w:b/>
          <w:bCs/>
          <w:i/>
          <w:sz w:val="24"/>
          <w:szCs w:val="28"/>
          <w:lang w:val="lv-LV"/>
        </w:rPr>
        <w:t>Myotis</w:t>
      </w:r>
      <w:proofErr w:type="spellEnd"/>
      <w:r w:rsidRPr="00D16B69">
        <w:rPr>
          <w:rFonts w:ascii="Times New Roman" w:eastAsia="Times New Roman" w:hAnsi="Times New Roman" w:cs="Times New Roman"/>
          <w:b/>
          <w:bCs/>
          <w:i/>
          <w:sz w:val="24"/>
          <w:szCs w:val="28"/>
          <w:lang w:val="lv-LV"/>
        </w:rPr>
        <w:t xml:space="preserve"> </w:t>
      </w:r>
      <w:proofErr w:type="spellStart"/>
      <w:r w:rsidRPr="00D16B69">
        <w:rPr>
          <w:rFonts w:ascii="Times New Roman" w:eastAsia="Times New Roman" w:hAnsi="Times New Roman" w:cs="Times New Roman"/>
          <w:b/>
          <w:bCs/>
          <w:i/>
          <w:sz w:val="24"/>
          <w:szCs w:val="28"/>
          <w:lang w:val="lv-LV"/>
        </w:rPr>
        <w:t>dasycneme</w:t>
      </w:r>
      <w:proofErr w:type="spellEnd"/>
      <w:r w:rsidRPr="00D16B69">
        <w:rPr>
          <w:rFonts w:ascii="Times New Roman" w:eastAsia="Times New Roman" w:hAnsi="Times New Roman" w:cs="Times New Roman"/>
          <w:b/>
          <w:bCs/>
          <w:sz w:val="24"/>
          <w:szCs w:val="28"/>
          <w:lang w:val="lv-LV"/>
        </w:rPr>
        <w:t xml:space="preserve"> koloniju mītnes un 2003.-2018. gadā tajās uzskaitīto pieaugušo mātīšu skaits</w:t>
      </w:r>
      <w:r w:rsidR="00D16B69">
        <w:rPr>
          <w:rFonts w:ascii="Times New Roman" w:eastAsia="Times New Roman" w:hAnsi="Times New Roman" w:cs="Times New Roman"/>
          <w:b/>
          <w:bCs/>
          <w:sz w:val="24"/>
          <w:szCs w:val="28"/>
          <w:lang w:val="lv-LV"/>
        </w:rPr>
        <w:t xml:space="preserve"> </w:t>
      </w:r>
    </w:p>
    <w:p w14:paraId="2488292D" w14:textId="4DD4806B" w:rsidR="00D6363C" w:rsidRPr="00D16B69" w:rsidRDefault="00D16B69" w:rsidP="00D16B6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D16B69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(</w:t>
      </w:r>
      <w:r>
        <w:rPr>
          <w:rFonts w:ascii="Times New Roman" w:hAnsi="Times New Roman" w:cs="Times New Roman"/>
          <w:sz w:val="24"/>
          <w:szCs w:val="24"/>
          <w:lang w:val="lv-LV"/>
        </w:rPr>
        <w:t>p</w:t>
      </w:r>
      <w:r w:rsidRPr="00D16B69">
        <w:rPr>
          <w:rFonts w:ascii="Times New Roman" w:hAnsi="Times New Roman" w:cs="Times New Roman"/>
          <w:sz w:val="24"/>
          <w:szCs w:val="24"/>
          <w:lang w:val="lv-LV"/>
        </w:rPr>
        <w:t>ieaugušo mātīšu skaits</w:t>
      </w:r>
      <w:r w:rsidR="00D6363C" w:rsidRPr="00D16B69">
        <w:rPr>
          <w:rFonts w:ascii="Times New Roman" w:hAnsi="Times New Roman" w:cs="Times New Roman"/>
          <w:sz w:val="24"/>
          <w:szCs w:val="24"/>
          <w:lang w:val="lv-LV"/>
        </w:rPr>
        <w:t xml:space="preserve"> pēdējā sekmīgajā uzskaitē un uzskaitē, kad konstatēts to rekordskaits katrā mītnē</w:t>
      </w:r>
      <w:r>
        <w:rPr>
          <w:rFonts w:ascii="Times New Roman" w:hAnsi="Times New Roman" w:cs="Times New Roman"/>
          <w:sz w:val="24"/>
          <w:szCs w:val="24"/>
          <w:lang w:val="lv-LV"/>
        </w:rPr>
        <w:t>; u</w:t>
      </w:r>
      <w:r w:rsidR="00D6363C" w:rsidRPr="00D16B69">
        <w:rPr>
          <w:rFonts w:ascii="Times New Roman" w:hAnsi="Times New Roman" w:cs="Times New Roman"/>
          <w:sz w:val="24"/>
          <w:szCs w:val="24"/>
          <w:lang w:val="lv-LV"/>
        </w:rPr>
        <w:t>zskaites veiktas sikspārņu vakara izlidojuma laikā maija pēdējā dekādē vai jūnijā</w:t>
      </w:r>
      <w:r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14:paraId="16A07A44" w14:textId="77777777" w:rsidR="00D6363C" w:rsidRPr="00D6363C" w:rsidRDefault="00D6363C" w:rsidP="00D6363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2700"/>
        <w:gridCol w:w="1800"/>
        <w:gridCol w:w="1934"/>
      </w:tblGrid>
      <w:tr w:rsidR="00D6363C" w:rsidRPr="00D6363C" w14:paraId="6738037E" w14:textId="77777777" w:rsidTr="00D16B69">
        <w:tc>
          <w:tcPr>
            <w:tcW w:w="1225" w:type="pct"/>
            <w:vMerge w:val="restart"/>
            <w:vAlign w:val="center"/>
          </w:tcPr>
          <w:p w14:paraId="257F5128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Baznīca (mītne)</w:t>
            </w:r>
          </w:p>
        </w:tc>
        <w:tc>
          <w:tcPr>
            <w:tcW w:w="1584" w:type="pct"/>
            <w:vMerge w:val="restart"/>
            <w:vAlign w:val="center"/>
          </w:tcPr>
          <w:p w14:paraId="205925D4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Novads/pagasts</w:t>
            </w:r>
          </w:p>
        </w:tc>
        <w:tc>
          <w:tcPr>
            <w:tcW w:w="2191" w:type="pct"/>
            <w:gridSpan w:val="2"/>
            <w:vAlign w:val="center"/>
          </w:tcPr>
          <w:p w14:paraId="170CF5A2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Datums/ skaits</w:t>
            </w:r>
          </w:p>
        </w:tc>
      </w:tr>
      <w:tr w:rsidR="00D6363C" w:rsidRPr="00D6363C" w14:paraId="5FF0A25A" w14:textId="77777777" w:rsidTr="00D16B69">
        <w:tc>
          <w:tcPr>
            <w:tcW w:w="1225" w:type="pct"/>
            <w:vMerge/>
          </w:tcPr>
          <w:p w14:paraId="6AEAE917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584" w:type="pct"/>
            <w:vMerge/>
          </w:tcPr>
          <w:p w14:paraId="50FCFBE9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056" w:type="pct"/>
          </w:tcPr>
          <w:p w14:paraId="1458EA7F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Pēdējais novērojums</w:t>
            </w:r>
          </w:p>
        </w:tc>
        <w:tc>
          <w:tcPr>
            <w:tcW w:w="1135" w:type="pct"/>
          </w:tcPr>
          <w:p w14:paraId="3228BD3D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Lielākā skaita novērojums</w:t>
            </w:r>
          </w:p>
        </w:tc>
      </w:tr>
      <w:tr w:rsidR="00D6363C" w:rsidRPr="00D6363C" w14:paraId="4E6AFF2C" w14:textId="77777777" w:rsidTr="00D16B69">
        <w:tc>
          <w:tcPr>
            <w:tcW w:w="1225" w:type="pct"/>
          </w:tcPr>
          <w:p w14:paraId="2D9144B1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Alūksnes kapsētas vārti</w:t>
            </w:r>
          </w:p>
        </w:tc>
        <w:tc>
          <w:tcPr>
            <w:tcW w:w="1584" w:type="pct"/>
          </w:tcPr>
          <w:p w14:paraId="390506A7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Alūksnes/ Alūksne</w:t>
            </w:r>
          </w:p>
        </w:tc>
        <w:tc>
          <w:tcPr>
            <w:tcW w:w="1056" w:type="pct"/>
          </w:tcPr>
          <w:p w14:paraId="10DD1208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02.06.2018/</w:t>
            </w:r>
          </w:p>
          <w:p w14:paraId="0C097CD3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78</w:t>
            </w:r>
          </w:p>
        </w:tc>
        <w:tc>
          <w:tcPr>
            <w:tcW w:w="1135" w:type="pct"/>
          </w:tcPr>
          <w:p w14:paraId="63065BCE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31.05.2003/</w:t>
            </w:r>
          </w:p>
          <w:p w14:paraId="05FCCDAC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136</w:t>
            </w:r>
          </w:p>
        </w:tc>
      </w:tr>
      <w:tr w:rsidR="00D6363C" w:rsidRPr="00D6363C" w14:paraId="75AB200C" w14:textId="77777777" w:rsidTr="00D16B69">
        <w:tc>
          <w:tcPr>
            <w:tcW w:w="1225" w:type="pct"/>
          </w:tcPr>
          <w:p w14:paraId="79CC23F5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Asūnes katoļu baznīca</w:t>
            </w:r>
          </w:p>
        </w:tc>
        <w:tc>
          <w:tcPr>
            <w:tcW w:w="1584" w:type="pct"/>
          </w:tcPr>
          <w:p w14:paraId="278C5A34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Dagdas/ Asūnes</w:t>
            </w:r>
          </w:p>
        </w:tc>
        <w:tc>
          <w:tcPr>
            <w:tcW w:w="1056" w:type="pct"/>
          </w:tcPr>
          <w:p w14:paraId="4E6D3B75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15.06.2018</w:t>
            </w:r>
          </w:p>
          <w:p w14:paraId="4F8EC4AE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198</w:t>
            </w:r>
          </w:p>
        </w:tc>
        <w:tc>
          <w:tcPr>
            <w:tcW w:w="1135" w:type="pct"/>
          </w:tcPr>
          <w:p w14:paraId="331C247F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15.06.2018</w:t>
            </w:r>
          </w:p>
          <w:p w14:paraId="59B0FB72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198</w:t>
            </w:r>
          </w:p>
        </w:tc>
      </w:tr>
      <w:tr w:rsidR="00D6363C" w:rsidRPr="00D6363C" w14:paraId="731473B4" w14:textId="77777777" w:rsidTr="00D16B69">
        <w:tc>
          <w:tcPr>
            <w:tcW w:w="1225" w:type="pct"/>
          </w:tcPr>
          <w:p w14:paraId="40F9722E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Bebrenes katoļu baznīca</w:t>
            </w:r>
          </w:p>
        </w:tc>
        <w:tc>
          <w:tcPr>
            <w:tcW w:w="1584" w:type="pct"/>
          </w:tcPr>
          <w:p w14:paraId="3C9E386F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Ilūkstes/ Bebrenes</w:t>
            </w:r>
          </w:p>
        </w:tc>
        <w:tc>
          <w:tcPr>
            <w:tcW w:w="1056" w:type="pct"/>
          </w:tcPr>
          <w:p w14:paraId="1CE7DF7B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07.06.2018/</w:t>
            </w:r>
          </w:p>
          <w:p w14:paraId="06752D68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20</w:t>
            </w:r>
          </w:p>
        </w:tc>
        <w:tc>
          <w:tcPr>
            <w:tcW w:w="1135" w:type="pct"/>
          </w:tcPr>
          <w:p w14:paraId="585B9957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07.06.2017/</w:t>
            </w:r>
          </w:p>
          <w:p w14:paraId="4D167F0A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75</w:t>
            </w:r>
          </w:p>
        </w:tc>
      </w:tr>
      <w:tr w:rsidR="00D6363C" w:rsidRPr="00D6363C" w14:paraId="3B64CC9B" w14:textId="77777777" w:rsidTr="00D16B69">
        <w:tc>
          <w:tcPr>
            <w:tcW w:w="1225" w:type="pct"/>
          </w:tcPr>
          <w:p w14:paraId="72A7AEC2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Ciblas katoļu baznīca</w:t>
            </w:r>
          </w:p>
        </w:tc>
        <w:tc>
          <w:tcPr>
            <w:tcW w:w="1584" w:type="pct"/>
          </w:tcPr>
          <w:p w14:paraId="25E837BF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Ciblas/ Ciblas</w:t>
            </w:r>
          </w:p>
        </w:tc>
        <w:tc>
          <w:tcPr>
            <w:tcW w:w="1056" w:type="pct"/>
          </w:tcPr>
          <w:p w14:paraId="58AF6A2F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04.06.2018</w:t>
            </w:r>
          </w:p>
          <w:p w14:paraId="5C897812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40</w:t>
            </w:r>
          </w:p>
        </w:tc>
        <w:tc>
          <w:tcPr>
            <w:tcW w:w="1135" w:type="pct"/>
          </w:tcPr>
          <w:p w14:paraId="20D03311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04.06.2018</w:t>
            </w:r>
          </w:p>
          <w:p w14:paraId="6E43D58F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40</w:t>
            </w:r>
          </w:p>
        </w:tc>
      </w:tr>
      <w:tr w:rsidR="00D6363C" w:rsidRPr="00D6363C" w14:paraId="2AA4DD52" w14:textId="77777777" w:rsidTr="00D16B69">
        <w:tc>
          <w:tcPr>
            <w:tcW w:w="1225" w:type="pct"/>
          </w:tcPr>
          <w:p w14:paraId="250A2150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Dagdas katoļu baznīca</w:t>
            </w:r>
          </w:p>
        </w:tc>
        <w:tc>
          <w:tcPr>
            <w:tcW w:w="1584" w:type="pct"/>
          </w:tcPr>
          <w:p w14:paraId="10ACCD16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Dagdas/ Dagda</w:t>
            </w:r>
          </w:p>
        </w:tc>
        <w:tc>
          <w:tcPr>
            <w:tcW w:w="1056" w:type="pct"/>
          </w:tcPr>
          <w:p w14:paraId="5044825C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15.06.2018</w:t>
            </w:r>
          </w:p>
          <w:p w14:paraId="6F49D431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</w:t>
            </w:r>
          </w:p>
        </w:tc>
        <w:tc>
          <w:tcPr>
            <w:tcW w:w="1135" w:type="pct"/>
          </w:tcPr>
          <w:p w14:paraId="7E5E54A8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10.06.2005/</w:t>
            </w:r>
          </w:p>
          <w:p w14:paraId="03E2B0CA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84</w:t>
            </w:r>
          </w:p>
        </w:tc>
      </w:tr>
      <w:tr w:rsidR="00D6363C" w:rsidRPr="00D6363C" w14:paraId="3FE5254C" w14:textId="77777777" w:rsidTr="00D16B69">
        <w:tc>
          <w:tcPr>
            <w:tcW w:w="1225" w:type="pct"/>
          </w:tcPr>
          <w:p w14:paraId="11CB6583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Dzērbenes luterāņu baznīca</w:t>
            </w:r>
          </w:p>
        </w:tc>
        <w:tc>
          <w:tcPr>
            <w:tcW w:w="1584" w:type="pct"/>
          </w:tcPr>
          <w:p w14:paraId="43021A72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Vecpiebalgas/ Dzērbenes</w:t>
            </w:r>
          </w:p>
        </w:tc>
        <w:tc>
          <w:tcPr>
            <w:tcW w:w="1056" w:type="pct"/>
          </w:tcPr>
          <w:p w14:paraId="42BD68AC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02.06.2018/</w:t>
            </w:r>
          </w:p>
          <w:p w14:paraId="77655F7B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32</w:t>
            </w:r>
          </w:p>
        </w:tc>
        <w:tc>
          <w:tcPr>
            <w:tcW w:w="1135" w:type="pct"/>
          </w:tcPr>
          <w:p w14:paraId="070CD917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08.06.2017/</w:t>
            </w:r>
          </w:p>
          <w:p w14:paraId="12F0EDF2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40</w:t>
            </w:r>
          </w:p>
        </w:tc>
      </w:tr>
      <w:tr w:rsidR="00D6363C" w:rsidRPr="00D6363C" w14:paraId="4F2B275B" w14:textId="77777777" w:rsidTr="00D16B69">
        <w:tc>
          <w:tcPr>
            <w:tcW w:w="1225" w:type="pct"/>
          </w:tcPr>
          <w:p w14:paraId="54D499EB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Gaigalavas katoļu baznīca</w:t>
            </w:r>
          </w:p>
        </w:tc>
        <w:tc>
          <w:tcPr>
            <w:tcW w:w="1584" w:type="pct"/>
          </w:tcPr>
          <w:p w14:paraId="7B21A6E2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Rēzeknes/ Gaigalavas</w:t>
            </w:r>
          </w:p>
        </w:tc>
        <w:tc>
          <w:tcPr>
            <w:tcW w:w="1056" w:type="pct"/>
          </w:tcPr>
          <w:p w14:paraId="550C1620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05.06.2017</w:t>
            </w:r>
          </w:p>
          <w:p w14:paraId="4BB9A45D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1135" w:type="pct"/>
          </w:tcPr>
          <w:p w14:paraId="2BE35C5A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21.06.2007/</w:t>
            </w:r>
          </w:p>
          <w:p w14:paraId="4C5AB6FF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95</w:t>
            </w:r>
          </w:p>
        </w:tc>
      </w:tr>
      <w:tr w:rsidR="00D6363C" w:rsidRPr="00D6363C" w14:paraId="44B8DE0B" w14:textId="77777777" w:rsidTr="00D16B69">
        <w:tc>
          <w:tcPr>
            <w:tcW w:w="1225" w:type="pct"/>
          </w:tcPr>
          <w:p w14:paraId="4591BC47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Garkalnes pasta nodaļa</w:t>
            </w:r>
          </w:p>
        </w:tc>
        <w:tc>
          <w:tcPr>
            <w:tcW w:w="1584" w:type="pct"/>
          </w:tcPr>
          <w:p w14:paraId="02F0D10E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Garkalnes/ Garkalnes</w:t>
            </w:r>
          </w:p>
        </w:tc>
        <w:tc>
          <w:tcPr>
            <w:tcW w:w="1056" w:type="pct"/>
          </w:tcPr>
          <w:p w14:paraId="6B90B0B8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31.05.2018/</w:t>
            </w:r>
          </w:p>
          <w:p w14:paraId="28D86A40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18</w:t>
            </w:r>
          </w:p>
        </w:tc>
        <w:tc>
          <w:tcPr>
            <w:tcW w:w="1135" w:type="pct"/>
          </w:tcPr>
          <w:p w14:paraId="1170D6EB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12.06.2017/</w:t>
            </w:r>
          </w:p>
          <w:p w14:paraId="30F1BBA8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30</w:t>
            </w:r>
          </w:p>
        </w:tc>
      </w:tr>
      <w:tr w:rsidR="00D6363C" w:rsidRPr="00D6363C" w14:paraId="6E8A6A45" w14:textId="77777777" w:rsidTr="00D16B69">
        <w:tc>
          <w:tcPr>
            <w:tcW w:w="1225" w:type="pct"/>
          </w:tcPr>
          <w:p w14:paraId="032B26D0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Ilgu pils</w:t>
            </w:r>
          </w:p>
        </w:tc>
        <w:tc>
          <w:tcPr>
            <w:tcW w:w="1584" w:type="pct"/>
          </w:tcPr>
          <w:p w14:paraId="297CB2BC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Daugavpils/ Skrudalienas</w:t>
            </w:r>
          </w:p>
        </w:tc>
        <w:tc>
          <w:tcPr>
            <w:tcW w:w="1056" w:type="pct"/>
          </w:tcPr>
          <w:p w14:paraId="2FE1A07B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25.05.2011/</w:t>
            </w:r>
          </w:p>
          <w:p w14:paraId="7DD6526A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1135" w:type="pct"/>
          </w:tcPr>
          <w:p w14:paraId="2224B481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25.05.2011/</w:t>
            </w:r>
          </w:p>
          <w:p w14:paraId="752D8669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</w:t>
            </w:r>
          </w:p>
        </w:tc>
      </w:tr>
      <w:tr w:rsidR="00D6363C" w:rsidRPr="00D6363C" w14:paraId="09B51469" w14:textId="77777777" w:rsidTr="00D16B69">
        <w:tc>
          <w:tcPr>
            <w:tcW w:w="1225" w:type="pct"/>
          </w:tcPr>
          <w:p w14:paraId="4F1BCA48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Kaunatas katoļu baznīca</w:t>
            </w:r>
          </w:p>
        </w:tc>
        <w:tc>
          <w:tcPr>
            <w:tcW w:w="1584" w:type="pct"/>
          </w:tcPr>
          <w:p w14:paraId="782C17AD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Rēzeknes/ Kaunatas</w:t>
            </w:r>
          </w:p>
        </w:tc>
        <w:tc>
          <w:tcPr>
            <w:tcW w:w="1056" w:type="pct"/>
          </w:tcPr>
          <w:p w14:paraId="4E953AC9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26.06.2018</w:t>
            </w:r>
          </w:p>
          <w:p w14:paraId="4DFD236F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101</w:t>
            </w:r>
          </w:p>
        </w:tc>
        <w:tc>
          <w:tcPr>
            <w:tcW w:w="1135" w:type="pct"/>
          </w:tcPr>
          <w:p w14:paraId="0345412E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08.06.2015/</w:t>
            </w:r>
          </w:p>
          <w:p w14:paraId="12E22BC0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264</w:t>
            </w:r>
          </w:p>
        </w:tc>
      </w:tr>
      <w:tr w:rsidR="00D6363C" w:rsidRPr="00D6363C" w14:paraId="098C3AC2" w14:textId="77777777" w:rsidTr="00D16B69">
        <w:tc>
          <w:tcPr>
            <w:tcW w:w="1225" w:type="pct"/>
          </w:tcPr>
          <w:p w14:paraId="02DCB858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Kombuļu katoļu baznīca</w:t>
            </w:r>
          </w:p>
        </w:tc>
        <w:tc>
          <w:tcPr>
            <w:tcW w:w="1584" w:type="pct"/>
          </w:tcPr>
          <w:p w14:paraId="6898C449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Krāslavas/ Kombuļu</w:t>
            </w:r>
          </w:p>
        </w:tc>
        <w:tc>
          <w:tcPr>
            <w:tcW w:w="1056" w:type="pct"/>
          </w:tcPr>
          <w:p w14:paraId="47AF06D4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28.05.2018/</w:t>
            </w:r>
          </w:p>
          <w:p w14:paraId="20A5C97C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1135" w:type="pct"/>
          </w:tcPr>
          <w:p w14:paraId="132F650E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22.06.2016/</w:t>
            </w:r>
          </w:p>
          <w:p w14:paraId="1C4476BF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81</w:t>
            </w:r>
          </w:p>
        </w:tc>
      </w:tr>
      <w:tr w:rsidR="00D6363C" w:rsidRPr="00D6363C" w14:paraId="6D1997D9" w14:textId="77777777" w:rsidTr="00D16B69">
        <w:tc>
          <w:tcPr>
            <w:tcW w:w="1225" w:type="pct"/>
          </w:tcPr>
          <w:p w14:paraId="63B6CEE2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Kovaļovas vecticībnieku baznīca</w:t>
            </w:r>
          </w:p>
        </w:tc>
        <w:tc>
          <w:tcPr>
            <w:tcW w:w="1584" w:type="pct"/>
          </w:tcPr>
          <w:p w14:paraId="772BACF5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Aglonas/ Grāveru</w:t>
            </w:r>
          </w:p>
        </w:tc>
        <w:tc>
          <w:tcPr>
            <w:tcW w:w="1056" w:type="pct"/>
          </w:tcPr>
          <w:p w14:paraId="619732AE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16.06.2018/</w:t>
            </w:r>
          </w:p>
          <w:p w14:paraId="00802AD6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14</w:t>
            </w:r>
          </w:p>
        </w:tc>
        <w:tc>
          <w:tcPr>
            <w:tcW w:w="1135" w:type="pct"/>
          </w:tcPr>
          <w:p w14:paraId="4FF7FD40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16.06.2018/</w:t>
            </w:r>
          </w:p>
          <w:p w14:paraId="77BB7237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14</w:t>
            </w:r>
          </w:p>
        </w:tc>
      </w:tr>
      <w:tr w:rsidR="00D6363C" w:rsidRPr="00D6363C" w14:paraId="1CD9A5FB" w14:textId="77777777" w:rsidTr="00D16B69">
        <w:tc>
          <w:tcPr>
            <w:tcW w:w="1225" w:type="pct"/>
          </w:tcPr>
          <w:p w14:paraId="09E34105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D636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Krustpils luterāņu baznīca</w:t>
            </w:r>
          </w:p>
        </w:tc>
        <w:tc>
          <w:tcPr>
            <w:tcW w:w="1584" w:type="pct"/>
          </w:tcPr>
          <w:p w14:paraId="6E42008E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Jēkabpils/ Jēkabpils</w:t>
            </w:r>
          </w:p>
        </w:tc>
        <w:tc>
          <w:tcPr>
            <w:tcW w:w="1056" w:type="pct"/>
          </w:tcPr>
          <w:p w14:paraId="751C3A13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07.06.2007/</w:t>
            </w:r>
          </w:p>
          <w:p w14:paraId="56ECD9B8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1135" w:type="pct"/>
          </w:tcPr>
          <w:p w14:paraId="57695A8F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15.06.2005/</w:t>
            </w:r>
          </w:p>
          <w:p w14:paraId="7FC3FD4E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9</w:t>
            </w:r>
          </w:p>
        </w:tc>
      </w:tr>
      <w:tr w:rsidR="00D6363C" w:rsidRPr="00D6363C" w14:paraId="40F9F0C5" w14:textId="77777777" w:rsidTr="00D16B69">
        <w:tc>
          <w:tcPr>
            <w:tcW w:w="1225" w:type="pct"/>
          </w:tcPr>
          <w:p w14:paraId="64C13F69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Ķemeri, Alejas iela 11, dzīvojamā māja</w:t>
            </w:r>
          </w:p>
        </w:tc>
        <w:tc>
          <w:tcPr>
            <w:tcW w:w="1584" w:type="pct"/>
          </w:tcPr>
          <w:p w14:paraId="64AA85F2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Jūrmala/ Ķemeri</w:t>
            </w:r>
          </w:p>
        </w:tc>
        <w:tc>
          <w:tcPr>
            <w:tcW w:w="1056" w:type="pct"/>
          </w:tcPr>
          <w:p w14:paraId="7CE176D8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29.05.2018/</w:t>
            </w:r>
          </w:p>
          <w:p w14:paraId="709925D1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33</w:t>
            </w:r>
          </w:p>
        </w:tc>
        <w:tc>
          <w:tcPr>
            <w:tcW w:w="1135" w:type="pct"/>
          </w:tcPr>
          <w:p w14:paraId="3E4CABC0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10.06.2007/</w:t>
            </w:r>
          </w:p>
          <w:p w14:paraId="1E65C316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46</w:t>
            </w:r>
          </w:p>
        </w:tc>
      </w:tr>
      <w:tr w:rsidR="00D6363C" w:rsidRPr="00D6363C" w14:paraId="261BE543" w14:textId="77777777" w:rsidTr="00D16B69">
        <w:tc>
          <w:tcPr>
            <w:tcW w:w="1225" w:type="pct"/>
          </w:tcPr>
          <w:p w14:paraId="4F967DDF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D636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lastRenderedPageBreak/>
              <w:t>Lašu luterāņu baznīca</w:t>
            </w:r>
          </w:p>
        </w:tc>
        <w:tc>
          <w:tcPr>
            <w:tcW w:w="1584" w:type="pct"/>
          </w:tcPr>
          <w:p w14:paraId="5B67B8B7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Ilūkstes/ Eglaines</w:t>
            </w:r>
          </w:p>
        </w:tc>
        <w:tc>
          <w:tcPr>
            <w:tcW w:w="1056" w:type="pct"/>
          </w:tcPr>
          <w:p w14:paraId="3526231E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07.06.2018/</w:t>
            </w:r>
          </w:p>
          <w:p w14:paraId="131DF930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44</w:t>
            </w:r>
          </w:p>
        </w:tc>
        <w:tc>
          <w:tcPr>
            <w:tcW w:w="1135" w:type="pct"/>
          </w:tcPr>
          <w:p w14:paraId="7FED5E41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07.06.2018/</w:t>
            </w:r>
          </w:p>
          <w:p w14:paraId="5045F02E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44</w:t>
            </w:r>
          </w:p>
        </w:tc>
      </w:tr>
      <w:tr w:rsidR="00D6363C" w:rsidRPr="00D6363C" w14:paraId="18C07F83" w14:textId="77777777" w:rsidTr="00D16B69">
        <w:tc>
          <w:tcPr>
            <w:tcW w:w="1225" w:type="pct"/>
          </w:tcPr>
          <w:p w14:paraId="1736F8EF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Lūznavas muiža</w:t>
            </w:r>
          </w:p>
        </w:tc>
        <w:tc>
          <w:tcPr>
            <w:tcW w:w="1584" w:type="pct"/>
          </w:tcPr>
          <w:p w14:paraId="32F8A824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Rēzeknes/ Lūznavas</w:t>
            </w:r>
          </w:p>
        </w:tc>
        <w:tc>
          <w:tcPr>
            <w:tcW w:w="1056" w:type="pct"/>
          </w:tcPr>
          <w:p w14:paraId="08573337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03.06.2018/</w:t>
            </w:r>
          </w:p>
          <w:p w14:paraId="1454790F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11</w:t>
            </w:r>
          </w:p>
        </w:tc>
        <w:tc>
          <w:tcPr>
            <w:tcW w:w="1135" w:type="pct"/>
          </w:tcPr>
          <w:p w14:paraId="07B4F125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29.05.2016/</w:t>
            </w:r>
          </w:p>
          <w:p w14:paraId="4393D0DD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113</w:t>
            </w:r>
          </w:p>
        </w:tc>
      </w:tr>
      <w:tr w:rsidR="00D6363C" w:rsidRPr="00D6363C" w14:paraId="43B289E0" w14:textId="77777777" w:rsidTr="00D16B69">
        <w:tc>
          <w:tcPr>
            <w:tcW w:w="1225" w:type="pct"/>
          </w:tcPr>
          <w:p w14:paraId="2BE8742C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Maltas (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Rozentovas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) katoļu baznīca</w:t>
            </w:r>
          </w:p>
        </w:tc>
        <w:tc>
          <w:tcPr>
            <w:tcW w:w="1584" w:type="pct"/>
          </w:tcPr>
          <w:p w14:paraId="0FBD7C93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Rēzeknes/ Maltas</w:t>
            </w:r>
          </w:p>
        </w:tc>
        <w:tc>
          <w:tcPr>
            <w:tcW w:w="1056" w:type="pct"/>
          </w:tcPr>
          <w:p w14:paraId="7360DCE7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13.06.2018</w:t>
            </w:r>
          </w:p>
          <w:p w14:paraId="66079163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47</w:t>
            </w:r>
          </w:p>
        </w:tc>
        <w:tc>
          <w:tcPr>
            <w:tcW w:w="1135" w:type="pct"/>
          </w:tcPr>
          <w:p w14:paraId="4B616C63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13.06.2007/</w:t>
            </w:r>
          </w:p>
          <w:p w14:paraId="7388019B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115</w:t>
            </w:r>
          </w:p>
        </w:tc>
      </w:tr>
      <w:tr w:rsidR="00D6363C" w:rsidRPr="00D6363C" w14:paraId="33C1E388" w14:textId="77777777" w:rsidTr="00D16B69">
        <w:tc>
          <w:tcPr>
            <w:tcW w:w="1225" w:type="pct"/>
          </w:tcPr>
          <w:p w14:paraId="336025E0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Medumu katoļu baznīca</w:t>
            </w:r>
          </w:p>
        </w:tc>
        <w:tc>
          <w:tcPr>
            <w:tcW w:w="1584" w:type="pct"/>
          </w:tcPr>
          <w:p w14:paraId="0A99D181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Daugavpils/ Medumu</w:t>
            </w:r>
          </w:p>
        </w:tc>
        <w:tc>
          <w:tcPr>
            <w:tcW w:w="1056" w:type="pct"/>
          </w:tcPr>
          <w:p w14:paraId="4A06EE25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06.06.2018/</w:t>
            </w:r>
          </w:p>
          <w:p w14:paraId="06EAE8B2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18</w:t>
            </w:r>
          </w:p>
          <w:p w14:paraId="7CEDB3AD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135" w:type="pct"/>
          </w:tcPr>
          <w:p w14:paraId="4612EAD5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04.06.2012/</w:t>
            </w:r>
          </w:p>
          <w:p w14:paraId="5EC7D84D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80</w:t>
            </w:r>
          </w:p>
        </w:tc>
      </w:tr>
      <w:tr w:rsidR="00D6363C" w:rsidRPr="00D6363C" w14:paraId="56FDD87E" w14:textId="77777777" w:rsidTr="00D16B69">
        <w:tc>
          <w:tcPr>
            <w:tcW w:w="1225" w:type="pct"/>
          </w:tcPr>
          <w:p w14:paraId="30429EEA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Nagļu katoļu baznīca</w:t>
            </w:r>
          </w:p>
        </w:tc>
        <w:tc>
          <w:tcPr>
            <w:tcW w:w="1584" w:type="pct"/>
          </w:tcPr>
          <w:p w14:paraId="06D74DEE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Rēzeknes/ Nagļu</w:t>
            </w:r>
          </w:p>
        </w:tc>
        <w:tc>
          <w:tcPr>
            <w:tcW w:w="1056" w:type="pct"/>
          </w:tcPr>
          <w:p w14:paraId="0CD54B8D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27.05.2018/</w:t>
            </w:r>
          </w:p>
          <w:p w14:paraId="6DC01A84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31</w:t>
            </w:r>
          </w:p>
        </w:tc>
        <w:tc>
          <w:tcPr>
            <w:tcW w:w="1135" w:type="pct"/>
          </w:tcPr>
          <w:p w14:paraId="7DC61FED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06.06.2017/</w:t>
            </w:r>
          </w:p>
          <w:p w14:paraId="34C3CF8B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40</w:t>
            </w:r>
          </w:p>
        </w:tc>
      </w:tr>
      <w:tr w:rsidR="00D6363C" w:rsidRPr="00D6363C" w14:paraId="2D137E9C" w14:textId="77777777" w:rsidTr="00D16B69">
        <w:tc>
          <w:tcPr>
            <w:tcW w:w="1225" w:type="pct"/>
          </w:tcPr>
          <w:p w14:paraId="6367412C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Ņukšu (Pildas) katoļu baznīca</w:t>
            </w:r>
          </w:p>
        </w:tc>
        <w:tc>
          <w:tcPr>
            <w:tcW w:w="1584" w:type="pct"/>
          </w:tcPr>
          <w:p w14:paraId="0B3C284D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Ludzas/ Ņukšu</w:t>
            </w:r>
          </w:p>
        </w:tc>
        <w:tc>
          <w:tcPr>
            <w:tcW w:w="1056" w:type="pct"/>
          </w:tcPr>
          <w:p w14:paraId="1DE2DA5B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12.06.2018/</w:t>
            </w:r>
          </w:p>
          <w:p w14:paraId="22DF9A5F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73</w:t>
            </w:r>
          </w:p>
        </w:tc>
        <w:tc>
          <w:tcPr>
            <w:tcW w:w="1135" w:type="pct"/>
          </w:tcPr>
          <w:p w14:paraId="7731E2A9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19.06.2013/</w:t>
            </w:r>
          </w:p>
          <w:p w14:paraId="4FD1576B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135</w:t>
            </w:r>
          </w:p>
        </w:tc>
      </w:tr>
      <w:tr w:rsidR="00D6363C" w:rsidRPr="00D6363C" w14:paraId="1610C27E" w14:textId="77777777" w:rsidTr="00D16B69">
        <w:tc>
          <w:tcPr>
            <w:tcW w:w="1225" w:type="pct"/>
          </w:tcPr>
          <w:p w14:paraId="5FECFF3C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Peipiņu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katoļu baznīca</w:t>
            </w:r>
          </w:p>
        </w:tc>
        <w:tc>
          <w:tcPr>
            <w:tcW w:w="1584" w:type="pct"/>
          </w:tcPr>
          <w:p w14:paraId="22089576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Aglonas/ Šķeltovas</w:t>
            </w:r>
          </w:p>
        </w:tc>
        <w:tc>
          <w:tcPr>
            <w:tcW w:w="1056" w:type="pct"/>
          </w:tcPr>
          <w:p w14:paraId="3E5AA297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05.06.2018/</w:t>
            </w:r>
          </w:p>
          <w:p w14:paraId="361C42B6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80</w:t>
            </w:r>
          </w:p>
        </w:tc>
        <w:tc>
          <w:tcPr>
            <w:tcW w:w="1135" w:type="pct"/>
          </w:tcPr>
          <w:p w14:paraId="7538215F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05.06.2018/</w:t>
            </w:r>
          </w:p>
          <w:p w14:paraId="056530E0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80</w:t>
            </w:r>
          </w:p>
        </w:tc>
      </w:tr>
      <w:tr w:rsidR="00D6363C" w:rsidRPr="00D6363C" w14:paraId="576A492A" w14:textId="77777777" w:rsidTr="00D16B69">
        <w:tc>
          <w:tcPr>
            <w:tcW w:w="1225" w:type="pct"/>
          </w:tcPr>
          <w:p w14:paraId="1C020955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Prezmas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katoļu baznīca</w:t>
            </w:r>
          </w:p>
        </w:tc>
        <w:tc>
          <w:tcPr>
            <w:tcW w:w="1584" w:type="pct"/>
          </w:tcPr>
          <w:p w14:paraId="152CC624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Rēzeknes/ Silmalas</w:t>
            </w:r>
          </w:p>
        </w:tc>
        <w:tc>
          <w:tcPr>
            <w:tcW w:w="1056" w:type="pct"/>
          </w:tcPr>
          <w:p w14:paraId="71BA18C2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27.05.2018/</w:t>
            </w:r>
          </w:p>
          <w:p w14:paraId="0B54C7D6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122</w:t>
            </w:r>
          </w:p>
          <w:p w14:paraId="4E830BDF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135" w:type="pct"/>
          </w:tcPr>
          <w:p w14:paraId="146B4D85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27.05.2018/</w:t>
            </w:r>
          </w:p>
          <w:p w14:paraId="7389A32E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122</w:t>
            </w:r>
          </w:p>
          <w:p w14:paraId="024620F0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D6363C" w:rsidRPr="00D6363C" w14:paraId="571B7D2A" w14:textId="77777777" w:rsidTr="00D16B69">
        <w:tc>
          <w:tcPr>
            <w:tcW w:w="1225" w:type="pct"/>
          </w:tcPr>
          <w:p w14:paraId="2385B005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Rikavas katoļu baznīca</w:t>
            </w:r>
          </w:p>
        </w:tc>
        <w:tc>
          <w:tcPr>
            <w:tcW w:w="1584" w:type="pct"/>
          </w:tcPr>
          <w:p w14:paraId="5ABE7F8A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Rēzeknes/ Rikavas</w:t>
            </w:r>
          </w:p>
        </w:tc>
        <w:tc>
          <w:tcPr>
            <w:tcW w:w="1056" w:type="pct"/>
          </w:tcPr>
          <w:p w14:paraId="592FB529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25.05.2018/</w:t>
            </w:r>
          </w:p>
          <w:p w14:paraId="1645D28B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117</w:t>
            </w:r>
          </w:p>
        </w:tc>
        <w:tc>
          <w:tcPr>
            <w:tcW w:w="1135" w:type="pct"/>
          </w:tcPr>
          <w:p w14:paraId="0FAAE083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29.05.2005/</w:t>
            </w:r>
          </w:p>
          <w:p w14:paraId="2973B60B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191</w:t>
            </w:r>
          </w:p>
        </w:tc>
      </w:tr>
      <w:tr w:rsidR="00D6363C" w:rsidRPr="00D6363C" w14:paraId="4EC43828" w14:textId="77777777" w:rsidTr="00D16B69">
        <w:tc>
          <w:tcPr>
            <w:tcW w:w="1225" w:type="pct"/>
          </w:tcPr>
          <w:p w14:paraId="549DA4CD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D636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Silenes bij. mežniecība</w:t>
            </w:r>
          </w:p>
        </w:tc>
        <w:tc>
          <w:tcPr>
            <w:tcW w:w="1584" w:type="pct"/>
          </w:tcPr>
          <w:p w14:paraId="3EC81F92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Daugavpils/ Skrudalienas</w:t>
            </w:r>
          </w:p>
        </w:tc>
        <w:tc>
          <w:tcPr>
            <w:tcW w:w="1056" w:type="pct"/>
          </w:tcPr>
          <w:p w14:paraId="1E6FE860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03.06.2018/</w:t>
            </w:r>
          </w:p>
          <w:p w14:paraId="46327787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21</w:t>
            </w:r>
          </w:p>
          <w:p w14:paraId="192048EB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135" w:type="pct"/>
          </w:tcPr>
          <w:p w14:paraId="069A0ECE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17.06.2012/</w:t>
            </w:r>
          </w:p>
          <w:p w14:paraId="5F36A77C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222</w:t>
            </w:r>
          </w:p>
        </w:tc>
      </w:tr>
      <w:tr w:rsidR="00D6363C" w:rsidRPr="00D6363C" w14:paraId="5CBC3A82" w14:textId="77777777" w:rsidTr="00D16B69">
        <w:tc>
          <w:tcPr>
            <w:tcW w:w="1225" w:type="pct"/>
          </w:tcPr>
          <w:p w14:paraId="58AB36E3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Silenes katoļu baznīca</w:t>
            </w:r>
          </w:p>
        </w:tc>
        <w:tc>
          <w:tcPr>
            <w:tcW w:w="1584" w:type="pct"/>
          </w:tcPr>
          <w:p w14:paraId="3B6592EF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Daugavpils/ Skrudalienas</w:t>
            </w:r>
          </w:p>
        </w:tc>
        <w:tc>
          <w:tcPr>
            <w:tcW w:w="1056" w:type="pct"/>
          </w:tcPr>
          <w:p w14:paraId="42C2A6F4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18.06.2017/</w:t>
            </w:r>
          </w:p>
          <w:p w14:paraId="408BA719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55</w:t>
            </w:r>
          </w:p>
        </w:tc>
        <w:tc>
          <w:tcPr>
            <w:tcW w:w="1135" w:type="pct"/>
          </w:tcPr>
          <w:p w14:paraId="4896365C" w14:textId="77777777" w:rsidR="00D6363C" w:rsidRPr="00D6363C" w:rsidRDefault="00D6363C" w:rsidP="00D63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19.06.2011/</w:t>
            </w:r>
          </w:p>
          <w:p w14:paraId="45B03DD0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287</w:t>
            </w:r>
          </w:p>
          <w:p w14:paraId="15403EF7" w14:textId="77777777" w:rsidR="00D6363C" w:rsidRPr="00D6363C" w:rsidRDefault="00D6363C" w:rsidP="00D63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D6363C" w:rsidRPr="00D6363C" w14:paraId="15903C86" w14:textId="77777777" w:rsidTr="00D16B69">
        <w:tc>
          <w:tcPr>
            <w:tcW w:w="1225" w:type="pct"/>
          </w:tcPr>
          <w:p w14:paraId="3C1D7095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Skaļupes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2, daudzdzīvokļu māja</w:t>
            </w:r>
          </w:p>
        </w:tc>
        <w:tc>
          <w:tcPr>
            <w:tcW w:w="1584" w:type="pct"/>
          </w:tcPr>
          <w:p w14:paraId="5074D86C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Līgatnes/ Līgatnes</w:t>
            </w:r>
          </w:p>
        </w:tc>
        <w:tc>
          <w:tcPr>
            <w:tcW w:w="1056" w:type="pct"/>
          </w:tcPr>
          <w:p w14:paraId="2D9F8E56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09.06.2018/</w:t>
            </w:r>
          </w:p>
          <w:p w14:paraId="5D2450AF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8</w:t>
            </w:r>
          </w:p>
        </w:tc>
        <w:tc>
          <w:tcPr>
            <w:tcW w:w="1135" w:type="pct"/>
          </w:tcPr>
          <w:p w14:paraId="55382270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08.06.2016/</w:t>
            </w:r>
          </w:p>
          <w:p w14:paraId="658E0CDC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154</w:t>
            </w:r>
          </w:p>
        </w:tc>
      </w:tr>
      <w:tr w:rsidR="00D6363C" w:rsidRPr="00D6363C" w14:paraId="7C732D40" w14:textId="77777777" w:rsidTr="00D16B69">
        <w:tc>
          <w:tcPr>
            <w:tcW w:w="1225" w:type="pct"/>
          </w:tcPr>
          <w:p w14:paraId="596EAA09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Stoļerovas katoļu baznīca</w:t>
            </w:r>
          </w:p>
        </w:tc>
        <w:tc>
          <w:tcPr>
            <w:tcW w:w="1584" w:type="pct"/>
          </w:tcPr>
          <w:p w14:paraId="057DEE72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Rēzeknes/ Stoļerovas</w:t>
            </w:r>
          </w:p>
        </w:tc>
        <w:tc>
          <w:tcPr>
            <w:tcW w:w="1056" w:type="pct"/>
          </w:tcPr>
          <w:p w14:paraId="4B31305A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26.05.2018/</w:t>
            </w:r>
          </w:p>
          <w:p w14:paraId="3918DB97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36</w:t>
            </w:r>
          </w:p>
        </w:tc>
        <w:tc>
          <w:tcPr>
            <w:tcW w:w="1135" w:type="pct"/>
          </w:tcPr>
          <w:p w14:paraId="09AD031B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09.06.2017/</w:t>
            </w:r>
          </w:p>
          <w:p w14:paraId="4D5CCEB7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112</w:t>
            </w:r>
          </w:p>
        </w:tc>
      </w:tr>
      <w:tr w:rsidR="00D6363C" w:rsidRPr="00D6363C" w14:paraId="23F576C1" w14:textId="77777777" w:rsidTr="00D16B69">
        <w:tc>
          <w:tcPr>
            <w:tcW w:w="1225" w:type="pct"/>
          </w:tcPr>
          <w:p w14:paraId="699BEA3B" w14:textId="77777777" w:rsidR="00D6363C" w:rsidRPr="00D6363C" w:rsidRDefault="00D6363C" w:rsidP="00D6363C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Veckaplavas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pareizticīgo baznīca</w:t>
            </w:r>
          </w:p>
        </w:tc>
        <w:tc>
          <w:tcPr>
            <w:tcW w:w="1584" w:type="pct"/>
          </w:tcPr>
          <w:p w14:paraId="1D75CE8D" w14:textId="77777777" w:rsidR="00D6363C" w:rsidRPr="00D6363C" w:rsidRDefault="00D6363C" w:rsidP="00D6363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Krāslavas/ Kaplavas</w:t>
            </w:r>
          </w:p>
        </w:tc>
        <w:tc>
          <w:tcPr>
            <w:tcW w:w="1056" w:type="pct"/>
          </w:tcPr>
          <w:p w14:paraId="4B81A707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04.06.2018/</w:t>
            </w:r>
          </w:p>
          <w:p w14:paraId="47F18D09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67</w:t>
            </w:r>
          </w:p>
        </w:tc>
        <w:tc>
          <w:tcPr>
            <w:tcW w:w="1135" w:type="pct"/>
          </w:tcPr>
          <w:p w14:paraId="18BC75C7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21.06.2017/</w:t>
            </w:r>
          </w:p>
          <w:p w14:paraId="10FF0F2A" w14:textId="77777777" w:rsidR="00D6363C" w:rsidRPr="00D6363C" w:rsidRDefault="00D6363C" w:rsidP="00D6363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158</w:t>
            </w:r>
          </w:p>
        </w:tc>
      </w:tr>
    </w:tbl>
    <w:p w14:paraId="1AD9A24E" w14:textId="77777777" w:rsidR="00D6363C" w:rsidRPr="00D6363C" w:rsidRDefault="00D6363C" w:rsidP="00D6363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lv-LV"/>
        </w:rPr>
      </w:pPr>
    </w:p>
    <w:p w14:paraId="623B08A1" w14:textId="70FD68A4" w:rsidR="00F44E12" w:rsidRPr="003520EA" w:rsidRDefault="00F44E12" w:rsidP="00BE6383">
      <w:pPr>
        <w:widowControl w:val="0"/>
        <w:spacing w:after="0" w:line="240" w:lineRule="auto"/>
        <w:rPr>
          <w:lang w:val="lv-LV"/>
        </w:rPr>
      </w:pPr>
    </w:p>
    <w:sectPr w:rsidR="00F44E12" w:rsidRPr="003520EA" w:rsidSect="00D16B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Times">
    <w:altName w:val="Cambria"/>
    <w:panose1 w:val="0202060306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Balt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4AAB"/>
    <w:multiLevelType w:val="hybridMultilevel"/>
    <w:tmpl w:val="E10633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5308F"/>
    <w:multiLevelType w:val="multilevel"/>
    <w:tmpl w:val="1CA07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90" w:hanging="63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0A551DA2"/>
    <w:multiLevelType w:val="hybridMultilevel"/>
    <w:tmpl w:val="2D9651A2"/>
    <w:lvl w:ilvl="0" w:tplc="33326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B1610F"/>
    <w:multiLevelType w:val="hybridMultilevel"/>
    <w:tmpl w:val="3ACAD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0432D"/>
    <w:multiLevelType w:val="hybridMultilevel"/>
    <w:tmpl w:val="DA325F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72477"/>
    <w:multiLevelType w:val="hybridMultilevel"/>
    <w:tmpl w:val="035AD00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C04966"/>
    <w:multiLevelType w:val="multilevel"/>
    <w:tmpl w:val="79F674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03A3D"/>
    <w:multiLevelType w:val="hybridMultilevel"/>
    <w:tmpl w:val="BC406D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91A93"/>
    <w:multiLevelType w:val="hybridMultilevel"/>
    <w:tmpl w:val="7B26E338"/>
    <w:lvl w:ilvl="0" w:tplc="5E6274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31668"/>
    <w:multiLevelType w:val="hybridMultilevel"/>
    <w:tmpl w:val="7A1CE1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40C58"/>
    <w:multiLevelType w:val="hybridMultilevel"/>
    <w:tmpl w:val="4D1C7BC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261D9A"/>
    <w:multiLevelType w:val="hybridMultilevel"/>
    <w:tmpl w:val="BAAE3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107E2"/>
    <w:multiLevelType w:val="hybridMultilevel"/>
    <w:tmpl w:val="664003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45C1D"/>
    <w:multiLevelType w:val="hybridMultilevel"/>
    <w:tmpl w:val="898EA8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50A1C"/>
    <w:multiLevelType w:val="hybridMultilevel"/>
    <w:tmpl w:val="4D1C7BC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7658F1"/>
    <w:multiLevelType w:val="multilevel"/>
    <w:tmpl w:val="A150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D734FE"/>
    <w:multiLevelType w:val="hybridMultilevel"/>
    <w:tmpl w:val="664003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BE533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D725AEE"/>
    <w:multiLevelType w:val="multilevel"/>
    <w:tmpl w:val="42B4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6E42B4"/>
    <w:multiLevelType w:val="hybridMultilevel"/>
    <w:tmpl w:val="6D3E860A"/>
    <w:lvl w:ilvl="0" w:tplc="7400801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1678E2"/>
    <w:multiLevelType w:val="hybridMultilevel"/>
    <w:tmpl w:val="79F674D4"/>
    <w:lvl w:ilvl="0" w:tplc="6D2A7E3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A3782E"/>
    <w:multiLevelType w:val="multilevel"/>
    <w:tmpl w:val="45E4C8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C21F74"/>
    <w:multiLevelType w:val="hybridMultilevel"/>
    <w:tmpl w:val="C284C67E"/>
    <w:lvl w:ilvl="0" w:tplc="33326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C30623"/>
    <w:multiLevelType w:val="hybridMultilevel"/>
    <w:tmpl w:val="1B6C60B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BF6747"/>
    <w:multiLevelType w:val="hybridMultilevel"/>
    <w:tmpl w:val="752EFEB8"/>
    <w:lvl w:ilvl="0" w:tplc="976A45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C26B5"/>
    <w:multiLevelType w:val="hybridMultilevel"/>
    <w:tmpl w:val="D6AE5C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241DD5"/>
    <w:multiLevelType w:val="hybridMultilevel"/>
    <w:tmpl w:val="4D1C7BC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5"/>
  </w:num>
  <w:num w:numId="3">
    <w:abstractNumId w:val="15"/>
  </w:num>
  <w:num w:numId="4">
    <w:abstractNumId w:val="18"/>
  </w:num>
  <w:num w:numId="5">
    <w:abstractNumId w:val="16"/>
  </w:num>
  <w:num w:numId="6">
    <w:abstractNumId w:val="23"/>
  </w:num>
  <w:num w:numId="7">
    <w:abstractNumId w:val="12"/>
  </w:num>
  <w:num w:numId="8">
    <w:abstractNumId w:val="9"/>
  </w:num>
  <w:num w:numId="9">
    <w:abstractNumId w:val="0"/>
  </w:num>
  <w:num w:numId="10">
    <w:abstractNumId w:val="17"/>
  </w:num>
  <w:num w:numId="11">
    <w:abstractNumId w:val="2"/>
  </w:num>
  <w:num w:numId="12">
    <w:abstractNumId w:val="10"/>
  </w:num>
  <w:num w:numId="13">
    <w:abstractNumId w:val="26"/>
  </w:num>
  <w:num w:numId="14">
    <w:abstractNumId w:val="13"/>
  </w:num>
  <w:num w:numId="15">
    <w:abstractNumId w:val="14"/>
  </w:num>
  <w:num w:numId="16">
    <w:abstractNumId w:val="11"/>
  </w:num>
  <w:num w:numId="17">
    <w:abstractNumId w:val="19"/>
  </w:num>
  <w:num w:numId="18">
    <w:abstractNumId w:val="7"/>
  </w:num>
  <w:num w:numId="19">
    <w:abstractNumId w:val="4"/>
  </w:num>
  <w:num w:numId="20">
    <w:abstractNumId w:val="1"/>
  </w:num>
  <w:num w:numId="21">
    <w:abstractNumId w:val="25"/>
  </w:num>
  <w:num w:numId="22">
    <w:abstractNumId w:val="8"/>
  </w:num>
  <w:num w:numId="23">
    <w:abstractNumId w:val="24"/>
  </w:num>
  <w:num w:numId="24">
    <w:abstractNumId w:val="21"/>
  </w:num>
  <w:num w:numId="25">
    <w:abstractNumId w:val="20"/>
  </w:num>
  <w:num w:numId="26">
    <w:abstractNumId w:val="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3C"/>
    <w:rsid w:val="00020FA0"/>
    <w:rsid w:val="003520EA"/>
    <w:rsid w:val="00430D77"/>
    <w:rsid w:val="00483E69"/>
    <w:rsid w:val="004C2BBC"/>
    <w:rsid w:val="006263EB"/>
    <w:rsid w:val="006A2845"/>
    <w:rsid w:val="00785EA2"/>
    <w:rsid w:val="00863839"/>
    <w:rsid w:val="00A74C01"/>
    <w:rsid w:val="00BE6383"/>
    <w:rsid w:val="00D16B69"/>
    <w:rsid w:val="00D6363C"/>
    <w:rsid w:val="00E16C53"/>
    <w:rsid w:val="00F4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6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index heading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363C"/>
    <w:pPr>
      <w:keepNext/>
      <w:widowControl w:val="0"/>
      <w:spacing w:before="240" w:after="60" w:line="276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6363C"/>
    <w:pPr>
      <w:keepNext/>
      <w:widowControl w:val="0"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363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6363C"/>
    <w:rPr>
      <w:rFonts w:ascii="Arial" w:eastAsia="Times New Roman" w:hAnsi="Arial" w:cs="Arial"/>
      <w:b/>
      <w:bCs/>
      <w:i/>
      <w:iCs/>
      <w:sz w:val="28"/>
      <w:szCs w:val="28"/>
    </w:rPr>
  </w:style>
  <w:style w:type="numbering" w:customStyle="1" w:styleId="NoList1">
    <w:name w:val="No List1"/>
    <w:next w:val="NoList"/>
    <w:semiHidden/>
    <w:rsid w:val="00D6363C"/>
  </w:style>
  <w:style w:type="paragraph" w:styleId="BodyText">
    <w:name w:val="Body Text"/>
    <w:basedOn w:val="Normal"/>
    <w:link w:val="BodyTextChar"/>
    <w:rsid w:val="00D6363C"/>
    <w:pPr>
      <w:spacing w:after="120" w:line="240" w:lineRule="auto"/>
    </w:pPr>
    <w:rPr>
      <w:rFonts w:ascii="RimTimes" w:eastAsia="Calibri" w:hAnsi="RimTimes" w:cs="Times New Roman"/>
      <w:sz w:val="28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D6363C"/>
    <w:rPr>
      <w:rFonts w:ascii="RimTimes" w:eastAsia="Calibri" w:hAnsi="RimTimes" w:cs="Times New Roman"/>
      <w:sz w:val="28"/>
      <w:szCs w:val="20"/>
      <w:lang w:val="lv-LV"/>
    </w:rPr>
  </w:style>
  <w:style w:type="paragraph" w:styleId="TOC2">
    <w:name w:val="toc 2"/>
    <w:basedOn w:val="Normal"/>
    <w:next w:val="Normal"/>
    <w:autoRedefine/>
    <w:uiPriority w:val="39"/>
    <w:rsid w:val="00D6363C"/>
    <w:pPr>
      <w:widowControl w:val="0"/>
      <w:spacing w:after="0" w:line="276" w:lineRule="auto"/>
      <w:ind w:left="220"/>
    </w:pPr>
    <w:rPr>
      <w:rFonts w:ascii="Calibri" w:eastAsia="Times New Roman" w:hAnsi="Calibri" w:cs="Calibri"/>
      <w:small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D6363C"/>
    <w:pPr>
      <w:widowControl w:val="0"/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</w:rPr>
  </w:style>
  <w:style w:type="paragraph" w:customStyle="1" w:styleId="Saturardtjs">
    <w:name w:val="Satura rādītājs"/>
    <w:basedOn w:val="Normal"/>
    <w:rsid w:val="00D6363C"/>
    <w:pPr>
      <w:tabs>
        <w:tab w:val="left" w:pos="284"/>
        <w:tab w:val="left" w:pos="567"/>
        <w:tab w:val="right" w:leader="dot" w:pos="8505"/>
      </w:tabs>
      <w:spacing w:after="20" w:line="228" w:lineRule="exact"/>
    </w:pPr>
    <w:rPr>
      <w:rFonts w:ascii="Times New Roman" w:eastAsia="Calibri" w:hAnsi="Times New Roman" w:cs="Times New Roman"/>
      <w:szCs w:val="20"/>
      <w:lang w:val="lv-LV" w:eastAsia="lv-LV"/>
    </w:rPr>
  </w:style>
  <w:style w:type="character" w:customStyle="1" w:styleId="Prbaudms">
    <w:name w:val="Pārbaudāms"/>
    <w:rsid w:val="00D6363C"/>
    <w:rPr>
      <w:i/>
      <w:color w:val="FF0000"/>
    </w:rPr>
  </w:style>
  <w:style w:type="paragraph" w:customStyle="1" w:styleId="Tabulasteksts">
    <w:name w:val="Tabulas teksts"/>
    <w:basedOn w:val="Normal"/>
    <w:autoRedefine/>
    <w:rsid w:val="00D6363C"/>
    <w:pPr>
      <w:spacing w:after="0" w:line="240" w:lineRule="auto"/>
      <w:contextualSpacing/>
    </w:pPr>
    <w:rPr>
      <w:rFonts w:ascii="Times New Roman" w:eastAsia="Calibri" w:hAnsi="Times New Roman" w:cs="Times New Roman"/>
      <w:sz w:val="20"/>
      <w:szCs w:val="20"/>
      <w:lang w:val="lv-LV" w:eastAsia="lv-LV"/>
    </w:rPr>
  </w:style>
  <w:style w:type="paragraph" w:customStyle="1" w:styleId="Char">
    <w:name w:val="Char"/>
    <w:basedOn w:val="Normal"/>
    <w:rsid w:val="00D63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uthors">
    <w:name w:val="authors"/>
    <w:basedOn w:val="DefaultParagraphFont"/>
    <w:rsid w:val="00D6363C"/>
  </w:style>
  <w:style w:type="character" w:customStyle="1" w:styleId="Date1">
    <w:name w:val="Date1"/>
    <w:basedOn w:val="DefaultParagraphFont"/>
    <w:rsid w:val="00D6363C"/>
  </w:style>
  <w:style w:type="character" w:customStyle="1" w:styleId="arttitle">
    <w:name w:val="art_title"/>
    <w:basedOn w:val="DefaultParagraphFont"/>
    <w:rsid w:val="00D6363C"/>
  </w:style>
  <w:style w:type="character" w:customStyle="1" w:styleId="serialtitle">
    <w:name w:val="serial_title"/>
    <w:basedOn w:val="DefaultParagraphFont"/>
    <w:rsid w:val="00D6363C"/>
  </w:style>
  <w:style w:type="character" w:customStyle="1" w:styleId="volumeissue">
    <w:name w:val="volume_issue"/>
    <w:basedOn w:val="DefaultParagraphFont"/>
    <w:rsid w:val="00D6363C"/>
  </w:style>
  <w:style w:type="character" w:customStyle="1" w:styleId="pagerange">
    <w:name w:val="page_range"/>
    <w:basedOn w:val="DefaultParagraphFont"/>
    <w:rsid w:val="00D6363C"/>
  </w:style>
  <w:style w:type="character" w:customStyle="1" w:styleId="doilink">
    <w:name w:val="doi_link"/>
    <w:basedOn w:val="DefaultParagraphFont"/>
    <w:rsid w:val="00D6363C"/>
  </w:style>
  <w:style w:type="character" w:styleId="Hyperlink">
    <w:name w:val="Hyperlink"/>
    <w:uiPriority w:val="99"/>
    <w:rsid w:val="00D6363C"/>
    <w:rPr>
      <w:color w:val="0000FF"/>
      <w:u w:val="single"/>
    </w:rPr>
  </w:style>
  <w:style w:type="paragraph" w:customStyle="1" w:styleId="Mon1">
    <w:name w:val="Mon1"/>
    <w:basedOn w:val="Normal"/>
    <w:rsid w:val="00D636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lv-LV" w:eastAsia="lv-LV"/>
    </w:rPr>
  </w:style>
  <w:style w:type="paragraph" w:customStyle="1" w:styleId="tv213tvp">
    <w:name w:val="tv213 tvp"/>
    <w:basedOn w:val="Normal"/>
    <w:rsid w:val="00D6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tv213">
    <w:name w:val="tv213"/>
    <w:basedOn w:val="Normal"/>
    <w:rsid w:val="00D6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Emphasis">
    <w:name w:val="Emphasis"/>
    <w:qFormat/>
    <w:rsid w:val="00D6363C"/>
    <w:rPr>
      <w:i/>
      <w:iCs/>
    </w:rPr>
  </w:style>
  <w:style w:type="paragraph" w:customStyle="1" w:styleId="Tituls1">
    <w:name w:val="Tituls 1"/>
    <w:basedOn w:val="Normal"/>
    <w:rsid w:val="00D6363C"/>
    <w:pPr>
      <w:widowControl w:val="0"/>
      <w:spacing w:after="200" w:line="276" w:lineRule="auto"/>
    </w:pPr>
    <w:rPr>
      <w:rFonts w:ascii="Times New Roman" w:eastAsia="Times New Roman" w:hAnsi="Times New Roman" w:cs="Times New Roman"/>
      <w:b/>
      <w:sz w:val="28"/>
      <w:szCs w:val="28"/>
      <w:lang w:val="lv-LV"/>
    </w:rPr>
  </w:style>
  <w:style w:type="paragraph" w:customStyle="1" w:styleId="Tituls2">
    <w:name w:val="Tituls2"/>
    <w:basedOn w:val="Normal"/>
    <w:rsid w:val="00D6363C"/>
    <w:pPr>
      <w:widowControl w:val="0"/>
      <w:spacing w:after="0" w:line="276" w:lineRule="auto"/>
      <w:jc w:val="both"/>
    </w:pPr>
    <w:rPr>
      <w:rFonts w:ascii="Times New Roman" w:eastAsia="Times New Roman" w:hAnsi="Times New Roman" w:cs="Times New Roman"/>
      <w:b/>
      <w:sz w:val="24"/>
      <w:szCs w:val="28"/>
      <w:lang w:val="lv-LV"/>
    </w:rPr>
  </w:style>
  <w:style w:type="character" w:styleId="CommentReference">
    <w:name w:val="annotation reference"/>
    <w:rsid w:val="00D636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363C"/>
    <w:pPr>
      <w:widowControl w:val="0"/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363C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D6363C"/>
    <w:pPr>
      <w:widowControl w:val="0"/>
      <w:spacing w:after="200" w:line="276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6363C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63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363C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sourcetitle">
    <w:name w:val="sourcetitle"/>
    <w:basedOn w:val="Normal"/>
    <w:rsid w:val="00D6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frfield">
    <w:name w:val="fr_field"/>
    <w:basedOn w:val="Normal"/>
    <w:rsid w:val="00D6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frlabel">
    <w:name w:val="fr_label"/>
    <w:basedOn w:val="DefaultParagraphFont"/>
    <w:rsid w:val="00D6363C"/>
  </w:style>
  <w:style w:type="paragraph" w:styleId="TOC6">
    <w:name w:val="toc 6"/>
    <w:basedOn w:val="Normal"/>
    <w:next w:val="Normal"/>
    <w:autoRedefine/>
    <w:semiHidden/>
    <w:rsid w:val="00D6363C"/>
    <w:pPr>
      <w:widowControl w:val="0"/>
      <w:spacing w:after="0" w:line="276" w:lineRule="auto"/>
      <w:ind w:left="1100"/>
    </w:pPr>
    <w:rPr>
      <w:rFonts w:ascii="Calibri" w:eastAsia="Times New Roman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D6363C"/>
    <w:pPr>
      <w:widowControl w:val="0"/>
      <w:spacing w:after="0" w:line="276" w:lineRule="auto"/>
      <w:ind w:left="1760"/>
    </w:pPr>
    <w:rPr>
      <w:rFonts w:ascii="Calibri" w:eastAsia="Times New Roman" w:hAnsi="Calibri" w:cs="Calibri"/>
      <w:sz w:val="18"/>
      <w:szCs w:val="18"/>
    </w:rPr>
  </w:style>
  <w:style w:type="paragraph" w:styleId="Date">
    <w:name w:val="Date"/>
    <w:basedOn w:val="Normal"/>
    <w:next w:val="Normal"/>
    <w:link w:val="DateChar"/>
    <w:rsid w:val="00D636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BaltTimes" w:eastAsia="Times New Roman" w:hAnsi="MSBaltTimes" w:cs="Times New Roman"/>
      <w:sz w:val="24"/>
      <w:szCs w:val="20"/>
      <w:lang w:val="en-GB" w:eastAsia="lv-LV"/>
    </w:rPr>
  </w:style>
  <w:style w:type="character" w:customStyle="1" w:styleId="DateChar">
    <w:name w:val="Date Char"/>
    <w:basedOn w:val="DefaultParagraphFont"/>
    <w:link w:val="Date"/>
    <w:rsid w:val="00D6363C"/>
    <w:rPr>
      <w:rFonts w:ascii="MSBaltTimes" w:eastAsia="Times New Roman" w:hAnsi="MSBaltTimes" w:cs="Times New Roman"/>
      <w:sz w:val="24"/>
      <w:szCs w:val="20"/>
      <w:lang w:val="en-GB" w:eastAsia="lv-LV"/>
    </w:rPr>
  </w:style>
  <w:style w:type="paragraph" w:styleId="Index1">
    <w:name w:val="index 1"/>
    <w:basedOn w:val="Normal"/>
    <w:next w:val="Normal"/>
    <w:autoRedefine/>
    <w:semiHidden/>
    <w:rsid w:val="00D6363C"/>
    <w:pPr>
      <w:overflowPunct w:val="0"/>
      <w:autoSpaceDE w:val="0"/>
      <w:autoSpaceDN w:val="0"/>
      <w:adjustRightInd w:val="0"/>
      <w:spacing w:after="0" w:line="240" w:lineRule="auto"/>
      <w:ind w:left="240" w:hanging="240"/>
      <w:textAlignment w:val="baseline"/>
    </w:pPr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paragraph" w:styleId="IndexHeading">
    <w:name w:val="index heading"/>
    <w:basedOn w:val="Normal"/>
    <w:next w:val="Index1"/>
    <w:semiHidden/>
    <w:rsid w:val="00D636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4"/>
      <w:szCs w:val="20"/>
      <w:lang w:val="en-GB" w:eastAsia="lv-LV"/>
    </w:rPr>
  </w:style>
  <w:style w:type="paragraph" w:styleId="HTMLPreformatted">
    <w:name w:val="HTML Preformatted"/>
    <w:basedOn w:val="Normal"/>
    <w:link w:val="HTMLPreformattedChar"/>
    <w:rsid w:val="00D63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D6363C"/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styleId="Strong">
    <w:name w:val="Strong"/>
    <w:qFormat/>
    <w:rsid w:val="00D6363C"/>
    <w:rPr>
      <w:b/>
      <w:bCs/>
    </w:rPr>
  </w:style>
  <w:style w:type="character" w:styleId="FollowedHyperlink">
    <w:name w:val="FollowedHyperlink"/>
    <w:rsid w:val="00D6363C"/>
    <w:rPr>
      <w:color w:val="954F72"/>
      <w:u w:val="single"/>
    </w:rPr>
  </w:style>
  <w:style w:type="table" w:styleId="TableGrid">
    <w:name w:val="Table Grid"/>
    <w:basedOn w:val="TableNormal"/>
    <w:rsid w:val="00D6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2">
    <w:name w:val="Mon2"/>
    <w:basedOn w:val="Normal"/>
    <w:rsid w:val="00D6363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4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D6363C"/>
    <w:pPr>
      <w:keepLines/>
      <w:widowControl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TOC3">
    <w:name w:val="toc 3"/>
    <w:basedOn w:val="Normal"/>
    <w:next w:val="Normal"/>
    <w:autoRedefine/>
    <w:uiPriority w:val="39"/>
    <w:unhideWhenUsed/>
    <w:rsid w:val="00D6363C"/>
    <w:pPr>
      <w:widowControl w:val="0"/>
      <w:spacing w:after="0" w:line="276" w:lineRule="auto"/>
      <w:ind w:left="440"/>
    </w:pPr>
    <w:rPr>
      <w:rFonts w:ascii="Calibri" w:eastAsia="Times New Roman" w:hAnsi="Calibri" w:cs="Calibri"/>
      <w:i/>
      <w:iCs/>
      <w:sz w:val="20"/>
      <w:szCs w:val="20"/>
    </w:rPr>
  </w:style>
  <w:style w:type="character" w:customStyle="1" w:styleId="fontstyle01">
    <w:name w:val="fontstyle01"/>
    <w:rsid w:val="00D6363C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rsid w:val="00D6363C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rsid w:val="00D6363C"/>
    <w:rPr>
      <w:rFonts w:ascii="TimesNewRomanPS-ItalicMT" w:hAnsi="TimesNewRomanPS-ItalicMT" w:hint="default"/>
      <w:b w:val="0"/>
      <w:bCs w:val="0"/>
      <w:i/>
      <w:iCs/>
      <w:color w:val="000000"/>
      <w:sz w:val="16"/>
      <w:szCs w:val="16"/>
    </w:rPr>
  </w:style>
  <w:style w:type="character" w:customStyle="1" w:styleId="fontstyle41">
    <w:name w:val="fontstyle41"/>
    <w:rsid w:val="00D6363C"/>
    <w:rPr>
      <w:rFonts w:ascii="TimesNewRomanPS-BoldItalicMT" w:hAnsi="TimesNewRomanPS-BoldItalicMT" w:hint="default"/>
      <w:b/>
      <w:bCs/>
      <w:i/>
      <w:iCs/>
      <w:color w:val="000000"/>
      <w:sz w:val="16"/>
      <w:szCs w:val="16"/>
    </w:rPr>
  </w:style>
  <w:style w:type="character" w:customStyle="1" w:styleId="fontstyle51">
    <w:name w:val="fontstyle51"/>
    <w:rsid w:val="00D6363C"/>
    <w:rPr>
      <w:rFonts w:ascii="TimesNewRomanPS-BoldMT" w:hAnsi="TimesNewRomanPS-BoldMT" w:hint="default"/>
      <w:b/>
      <w:bCs/>
      <w:i w:val="0"/>
      <w:iCs w:val="0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D6363C"/>
    <w:pPr>
      <w:spacing w:after="0" w:line="240" w:lineRule="auto"/>
    </w:pPr>
    <w:rPr>
      <w:rFonts w:ascii="Calibri" w:eastAsia="Times New Roman" w:hAnsi="Calibri" w:cs="Times New Roman"/>
    </w:rPr>
  </w:style>
  <w:style w:type="paragraph" w:styleId="TOC4">
    <w:name w:val="toc 4"/>
    <w:basedOn w:val="Normal"/>
    <w:next w:val="Normal"/>
    <w:autoRedefine/>
    <w:rsid w:val="00D6363C"/>
    <w:pPr>
      <w:widowControl w:val="0"/>
      <w:spacing w:after="0" w:line="276" w:lineRule="auto"/>
      <w:ind w:left="660"/>
    </w:pPr>
    <w:rPr>
      <w:rFonts w:ascii="Calibri" w:eastAsia="Times New Roman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D6363C"/>
    <w:pPr>
      <w:widowControl w:val="0"/>
      <w:spacing w:after="0" w:line="276" w:lineRule="auto"/>
      <w:ind w:left="880"/>
    </w:pPr>
    <w:rPr>
      <w:rFonts w:ascii="Calibri" w:eastAsia="Times New Roman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D6363C"/>
    <w:pPr>
      <w:widowControl w:val="0"/>
      <w:spacing w:after="0" w:line="276" w:lineRule="auto"/>
      <w:ind w:left="1320"/>
    </w:pPr>
    <w:rPr>
      <w:rFonts w:ascii="Calibri" w:eastAsia="Times New Roman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D6363C"/>
    <w:pPr>
      <w:widowControl w:val="0"/>
      <w:spacing w:after="0" w:line="276" w:lineRule="auto"/>
      <w:ind w:left="1540"/>
    </w:pPr>
    <w:rPr>
      <w:rFonts w:ascii="Calibri" w:eastAsia="Times New Roman" w:hAnsi="Calibri" w:cs="Calibr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3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index heading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363C"/>
    <w:pPr>
      <w:keepNext/>
      <w:widowControl w:val="0"/>
      <w:spacing w:before="240" w:after="60" w:line="276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6363C"/>
    <w:pPr>
      <w:keepNext/>
      <w:widowControl w:val="0"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363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6363C"/>
    <w:rPr>
      <w:rFonts w:ascii="Arial" w:eastAsia="Times New Roman" w:hAnsi="Arial" w:cs="Arial"/>
      <w:b/>
      <w:bCs/>
      <w:i/>
      <w:iCs/>
      <w:sz w:val="28"/>
      <w:szCs w:val="28"/>
    </w:rPr>
  </w:style>
  <w:style w:type="numbering" w:customStyle="1" w:styleId="NoList1">
    <w:name w:val="No List1"/>
    <w:next w:val="NoList"/>
    <w:semiHidden/>
    <w:rsid w:val="00D6363C"/>
  </w:style>
  <w:style w:type="paragraph" w:styleId="BodyText">
    <w:name w:val="Body Text"/>
    <w:basedOn w:val="Normal"/>
    <w:link w:val="BodyTextChar"/>
    <w:rsid w:val="00D6363C"/>
    <w:pPr>
      <w:spacing w:after="120" w:line="240" w:lineRule="auto"/>
    </w:pPr>
    <w:rPr>
      <w:rFonts w:ascii="RimTimes" w:eastAsia="Calibri" w:hAnsi="RimTimes" w:cs="Times New Roman"/>
      <w:sz w:val="28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D6363C"/>
    <w:rPr>
      <w:rFonts w:ascii="RimTimes" w:eastAsia="Calibri" w:hAnsi="RimTimes" w:cs="Times New Roman"/>
      <w:sz w:val="28"/>
      <w:szCs w:val="20"/>
      <w:lang w:val="lv-LV"/>
    </w:rPr>
  </w:style>
  <w:style w:type="paragraph" w:styleId="TOC2">
    <w:name w:val="toc 2"/>
    <w:basedOn w:val="Normal"/>
    <w:next w:val="Normal"/>
    <w:autoRedefine/>
    <w:uiPriority w:val="39"/>
    <w:rsid w:val="00D6363C"/>
    <w:pPr>
      <w:widowControl w:val="0"/>
      <w:spacing w:after="0" w:line="276" w:lineRule="auto"/>
      <w:ind w:left="220"/>
    </w:pPr>
    <w:rPr>
      <w:rFonts w:ascii="Calibri" w:eastAsia="Times New Roman" w:hAnsi="Calibri" w:cs="Calibri"/>
      <w:small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D6363C"/>
    <w:pPr>
      <w:widowControl w:val="0"/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</w:rPr>
  </w:style>
  <w:style w:type="paragraph" w:customStyle="1" w:styleId="Saturardtjs">
    <w:name w:val="Satura rādītājs"/>
    <w:basedOn w:val="Normal"/>
    <w:rsid w:val="00D6363C"/>
    <w:pPr>
      <w:tabs>
        <w:tab w:val="left" w:pos="284"/>
        <w:tab w:val="left" w:pos="567"/>
        <w:tab w:val="right" w:leader="dot" w:pos="8505"/>
      </w:tabs>
      <w:spacing w:after="20" w:line="228" w:lineRule="exact"/>
    </w:pPr>
    <w:rPr>
      <w:rFonts w:ascii="Times New Roman" w:eastAsia="Calibri" w:hAnsi="Times New Roman" w:cs="Times New Roman"/>
      <w:szCs w:val="20"/>
      <w:lang w:val="lv-LV" w:eastAsia="lv-LV"/>
    </w:rPr>
  </w:style>
  <w:style w:type="character" w:customStyle="1" w:styleId="Prbaudms">
    <w:name w:val="Pārbaudāms"/>
    <w:rsid w:val="00D6363C"/>
    <w:rPr>
      <w:i/>
      <w:color w:val="FF0000"/>
    </w:rPr>
  </w:style>
  <w:style w:type="paragraph" w:customStyle="1" w:styleId="Tabulasteksts">
    <w:name w:val="Tabulas teksts"/>
    <w:basedOn w:val="Normal"/>
    <w:autoRedefine/>
    <w:rsid w:val="00D6363C"/>
    <w:pPr>
      <w:spacing w:after="0" w:line="240" w:lineRule="auto"/>
      <w:contextualSpacing/>
    </w:pPr>
    <w:rPr>
      <w:rFonts w:ascii="Times New Roman" w:eastAsia="Calibri" w:hAnsi="Times New Roman" w:cs="Times New Roman"/>
      <w:sz w:val="20"/>
      <w:szCs w:val="20"/>
      <w:lang w:val="lv-LV" w:eastAsia="lv-LV"/>
    </w:rPr>
  </w:style>
  <w:style w:type="paragraph" w:customStyle="1" w:styleId="Char">
    <w:name w:val="Char"/>
    <w:basedOn w:val="Normal"/>
    <w:rsid w:val="00D63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uthors">
    <w:name w:val="authors"/>
    <w:basedOn w:val="DefaultParagraphFont"/>
    <w:rsid w:val="00D6363C"/>
  </w:style>
  <w:style w:type="character" w:customStyle="1" w:styleId="Date1">
    <w:name w:val="Date1"/>
    <w:basedOn w:val="DefaultParagraphFont"/>
    <w:rsid w:val="00D6363C"/>
  </w:style>
  <w:style w:type="character" w:customStyle="1" w:styleId="arttitle">
    <w:name w:val="art_title"/>
    <w:basedOn w:val="DefaultParagraphFont"/>
    <w:rsid w:val="00D6363C"/>
  </w:style>
  <w:style w:type="character" w:customStyle="1" w:styleId="serialtitle">
    <w:name w:val="serial_title"/>
    <w:basedOn w:val="DefaultParagraphFont"/>
    <w:rsid w:val="00D6363C"/>
  </w:style>
  <w:style w:type="character" w:customStyle="1" w:styleId="volumeissue">
    <w:name w:val="volume_issue"/>
    <w:basedOn w:val="DefaultParagraphFont"/>
    <w:rsid w:val="00D6363C"/>
  </w:style>
  <w:style w:type="character" w:customStyle="1" w:styleId="pagerange">
    <w:name w:val="page_range"/>
    <w:basedOn w:val="DefaultParagraphFont"/>
    <w:rsid w:val="00D6363C"/>
  </w:style>
  <w:style w:type="character" w:customStyle="1" w:styleId="doilink">
    <w:name w:val="doi_link"/>
    <w:basedOn w:val="DefaultParagraphFont"/>
    <w:rsid w:val="00D6363C"/>
  </w:style>
  <w:style w:type="character" w:styleId="Hyperlink">
    <w:name w:val="Hyperlink"/>
    <w:uiPriority w:val="99"/>
    <w:rsid w:val="00D6363C"/>
    <w:rPr>
      <w:color w:val="0000FF"/>
      <w:u w:val="single"/>
    </w:rPr>
  </w:style>
  <w:style w:type="paragraph" w:customStyle="1" w:styleId="Mon1">
    <w:name w:val="Mon1"/>
    <w:basedOn w:val="Normal"/>
    <w:rsid w:val="00D636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lv-LV" w:eastAsia="lv-LV"/>
    </w:rPr>
  </w:style>
  <w:style w:type="paragraph" w:customStyle="1" w:styleId="tv213tvp">
    <w:name w:val="tv213 tvp"/>
    <w:basedOn w:val="Normal"/>
    <w:rsid w:val="00D6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tv213">
    <w:name w:val="tv213"/>
    <w:basedOn w:val="Normal"/>
    <w:rsid w:val="00D6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Emphasis">
    <w:name w:val="Emphasis"/>
    <w:qFormat/>
    <w:rsid w:val="00D6363C"/>
    <w:rPr>
      <w:i/>
      <w:iCs/>
    </w:rPr>
  </w:style>
  <w:style w:type="paragraph" w:customStyle="1" w:styleId="Tituls1">
    <w:name w:val="Tituls 1"/>
    <w:basedOn w:val="Normal"/>
    <w:rsid w:val="00D6363C"/>
    <w:pPr>
      <w:widowControl w:val="0"/>
      <w:spacing w:after="200" w:line="276" w:lineRule="auto"/>
    </w:pPr>
    <w:rPr>
      <w:rFonts w:ascii="Times New Roman" w:eastAsia="Times New Roman" w:hAnsi="Times New Roman" w:cs="Times New Roman"/>
      <w:b/>
      <w:sz w:val="28"/>
      <w:szCs w:val="28"/>
      <w:lang w:val="lv-LV"/>
    </w:rPr>
  </w:style>
  <w:style w:type="paragraph" w:customStyle="1" w:styleId="Tituls2">
    <w:name w:val="Tituls2"/>
    <w:basedOn w:val="Normal"/>
    <w:rsid w:val="00D6363C"/>
    <w:pPr>
      <w:widowControl w:val="0"/>
      <w:spacing w:after="0" w:line="276" w:lineRule="auto"/>
      <w:jc w:val="both"/>
    </w:pPr>
    <w:rPr>
      <w:rFonts w:ascii="Times New Roman" w:eastAsia="Times New Roman" w:hAnsi="Times New Roman" w:cs="Times New Roman"/>
      <w:b/>
      <w:sz w:val="24"/>
      <w:szCs w:val="28"/>
      <w:lang w:val="lv-LV"/>
    </w:rPr>
  </w:style>
  <w:style w:type="character" w:styleId="CommentReference">
    <w:name w:val="annotation reference"/>
    <w:rsid w:val="00D636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363C"/>
    <w:pPr>
      <w:widowControl w:val="0"/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363C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D6363C"/>
    <w:pPr>
      <w:widowControl w:val="0"/>
      <w:spacing w:after="200" w:line="276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6363C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63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363C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sourcetitle">
    <w:name w:val="sourcetitle"/>
    <w:basedOn w:val="Normal"/>
    <w:rsid w:val="00D6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frfield">
    <w:name w:val="fr_field"/>
    <w:basedOn w:val="Normal"/>
    <w:rsid w:val="00D6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frlabel">
    <w:name w:val="fr_label"/>
    <w:basedOn w:val="DefaultParagraphFont"/>
    <w:rsid w:val="00D6363C"/>
  </w:style>
  <w:style w:type="paragraph" w:styleId="TOC6">
    <w:name w:val="toc 6"/>
    <w:basedOn w:val="Normal"/>
    <w:next w:val="Normal"/>
    <w:autoRedefine/>
    <w:semiHidden/>
    <w:rsid w:val="00D6363C"/>
    <w:pPr>
      <w:widowControl w:val="0"/>
      <w:spacing w:after="0" w:line="276" w:lineRule="auto"/>
      <w:ind w:left="1100"/>
    </w:pPr>
    <w:rPr>
      <w:rFonts w:ascii="Calibri" w:eastAsia="Times New Roman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D6363C"/>
    <w:pPr>
      <w:widowControl w:val="0"/>
      <w:spacing w:after="0" w:line="276" w:lineRule="auto"/>
      <w:ind w:left="1760"/>
    </w:pPr>
    <w:rPr>
      <w:rFonts w:ascii="Calibri" w:eastAsia="Times New Roman" w:hAnsi="Calibri" w:cs="Calibri"/>
      <w:sz w:val="18"/>
      <w:szCs w:val="18"/>
    </w:rPr>
  </w:style>
  <w:style w:type="paragraph" w:styleId="Date">
    <w:name w:val="Date"/>
    <w:basedOn w:val="Normal"/>
    <w:next w:val="Normal"/>
    <w:link w:val="DateChar"/>
    <w:rsid w:val="00D636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BaltTimes" w:eastAsia="Times New Roman" w:hAnsi="MSBaltTimes" w:cs="Times New Roman"/>
      <w:sz w:val="24"/>
      <w:szCs w:val="20"/>
      <w:lang w:val="en-GB" w:eastAsia="lv-LV"/>
    </w:rPr>
  </w:style>
  <w:style w:type="character" w:customStyle="1" w:styleId="DateChar">
    <w:name w:val="Date Char"/>
    <w:basedOn w:val="DefaultParagraphFont"/>
    <w:link w:val="Date"/>
    <w:rsid w:val="00D6363C"/>
    <w:rPr>
      <w:rFonts w:ascii="MSBaltTimes" w:eastAsia="Times New Roman" w:hAnsi="MSBaltTimes" w:cs="Times New Roman"/>
      <w:sz w:val="24"/>
      <w:szCs w:val="20"/>
      <w:lang w:val="en-GB" w:eastAsia="lv-LV"/>
    </w:rPr>
  </w:style>
  <w:style w:type="paragraph" w:styleId="Index1">
    <w:name w:val="index 1"/>
    <w:basedOn w:val="Normal"/>
    <w:next w:val="Normal"/>
    <w:autoRedefine/>
    <w:semiHidden/>
    <w:rsid w:val="00D6363C"/>
    <w:pPr>
      <w:overflowPunct w:val="0"/>
      <w:autoSpaceDE w:val="0"/>
      <w:autoSpaceDN w:val="0"/>
      <w:adjustRightInd w:val="0"/>
      <w:spacing w:after="0" w:line="240" w:lineRule="auto"/>
      <w:ind w:left="240" w:hanging="240"/>
      <w:textAlignment w:val="baseline"/>
    </w:pPr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paragraph" w:styleId="IndexHeading">
    <w:name w:val="index heading"/>
    <w:basedOn w:val="Normal"/>
    <w:next w:val="Index1"/>
    <w:semiHidden/>
    <w:rsid w:val="00D636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4"/>
      <w:szCs w:val="20"/>
      <w:lang w:val="en-GB" w:eastAsia="lv-LV"/>
    </w:rPr>
  </w:style>
  <w:style w:type="paragraph" w:styleId="HTMLPreformatted">
    <w:name w:val="HTML Preformatted"/>
    <w:basedOn w:val="Normal"/>
    <w:link w:val="HTMLPreformattedChar"/>
    <w:rsid w:val="00D63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D6363C"/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styleId="Strong">
    <w:name w:val="Strong"/>
    <w:qFormat/>
    <w:rsid w:val="00D6363C"/>
    <w:rPr>
      <w:b/>
      <w:bCs/>
    </w:rPr>
  </w:style>
  <w:style w:type="character" w:styleId="FollowedHyperlink">
    <w:name w:val="FollowedHyperlink"/>
    <w:rsid w:val="00D6363C"/>
    <w:rPr>
      <w:color w:val="954F72"/>
      <w:u w:val="single"/>
    </w:rPr>
  </w:style>
  <w:style w:type="table" w:styleId="TableGrid">
    <w:name w:val="Table Grid"/>
    <w:basedOn w:val="TableNormal"/>
    <w:rsid w:val="00D6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2">
    <w:name w:val="Mon2"/>
    <w:basedOn w:val="Normal"/>
    <w:rsid w:val="00D6363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4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D6363C"/>
    <w:pPr>
      <w:keepLines/>
      <w:widowControl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TOC3">
    <w:name w:val="toc 3"/>
    <w:basedOn w:val="Normal"/>
    <w:next w:val="Normal"/>
    <w:autoRedefine/>
    <w:uiPriority w:val="39"/>
    <w:unhideWhenUsed/>
    <w:rsid w:val="00D6363C"/>
    <w:pPr>
      <w:widowControl w:val="0"/>
      <w:spacing w:after="0" w:line="276" w:lineRule="auto"/>
      <w:ind w:left="440"/>
    </w:pPr>
    <w:rPr>
      <w:rFonts w:ascii="Calibri" w:eastAsia="Times New Roman" w:hAnsi="Calibri" w:cs="Calibri"/>
      <w:i/>
      <w:iCs/>
      <w:sz w:val="20"/>
      <w:szCs w:val="20"/>
    </w:rPr>
  </w:style>
  <w:style w:type="character" w:customStyle="1" w:styleId="fontstyle01">
    <w:name w:val="fontstyle01"/>
    <w:rsid w:val="00D6363C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rsid w:val="00D6363C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rsid w:val="00D6363C"/>
    <w:rPr>
      <w:rFonts w:ascii="TimesNewRomanPS-ItalicMT" w:hAnsi="TimesNewRomanPS-ItalicMT" w:hint="default"/>
      <w:b w:val="0"/>
      <w:bCs w:val="0"/>
      <w:i/>
      <w:iCs/>
      <w:color w:val="000000"/>
      <w:sz w:val="16"/>
      <w:szCs w:val="16"/>
    </w:rPr>
  </w:style>
  <w:style w:type="character" w:customStyle="1" w:styleId="fontstyle41">
    <w:name w:val="fontstyle41"/>
    <w:rsid w:val="00D6363C"/>
    <w:rPr>
      <w:rFonts w:ascii="TimesNewRomanPS-BoldItalicMT" w:hAnsi="TimesNewRomanPS-BoldItalicMT" w:hint="default"/>
      <w:b/>
      <w:bCs/>
      <w:i/>
      <w:iCs/>
      <w:color w:val="000000"/>
      <w:sz w:val="16"/>
      <w:szCs w:val="16"/>
    </w:rPr>
  </w:style>
  <w:style w:type="character" w:customStyle="1" w:styleId="fontstyle51">
    <w:name w:val="fontstyle51"/>
    <w:rsid w:val="00D6363C"/>
    <w:rPr>
      <w:rFonts w:ascii="TimesNewRomanPS-BoldMT" w:hAnsi="TimesNewRomanPS-BoldMT" w:hint="default"/>
      <w:b/>
      <w:bCs/>
      <w:i w:val="0"/>
      <w:iCs w:val="0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D6363C"/>
    <w:pPr>
      <w:spacing w:after="0" w:line="240" w:lineRule="auto"/>
    </w:pPr>
    <w:rPr>
      <w:rFonts w:ascii="Calibri" w:eastAsia="Times New Roman" w:hAnsi="Calibri" w:cs="Times New Roman"/>
    </w:rPr>
  </w:style>
  <w:style w:type="paragraph" w:styleId="TOC4">
    <w:name w:val="toc 4"/>
    <w:basedOn w:val="Normal"/>
    <w:next w:val="Normal"/>
    <w:autoRedefine/>
    <w:rsid w:val="00D6363C"/>
    <w:pPr>
      <w:widowControl w:val="0"/>
      <w:spacing w:after="0" w:line="276" w:lineRule="auto"/>
      <w:ind w:left="660"/>
    </w:pPr>
    <w:rPr>
      <w:rFonts w:ascii="Calibri" w:eastAsia="Times New Roman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D6363C"/>
    <w:pPr>
      <w:widowControl w:val="0"/>
      <w:spacing w:after="0" w:line="276" w:lineRule="auto"/>
      <w:ind w:left="880"/>
    </w:pPr>
    <w:rPr>
      <w:rFonts w:ascii="Calibri" w:eastAsia="Times New Roman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D6363C"/>
    <w:pPr>
      <w:widowControl w:val="0"/>
      <w:spacing w:after="0" w:line="276" w:lineRule="auto"/>
      <w:ind w:left="1320"/>
    </w:pPr>
    <w:rPr>
      <w:rFonts w:ascii="Calibri" w:eastAsia="Times New Roman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D6363C"/>
    <w:pPr>
      <w:widowControl w:val="0"/>
      <w:spacing w:after="0" w:line="276" w:lineRule="auto"/>
      <w:ind w:left="1540"/>
    </w:pPr>
    <w:rPr>
      <w:rFonts w:ascii="Calibri" w:eastAsia="Times New Roman" w:hAnsi="Calibri" w:cs="Calibr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3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DE24E5771DEA48B34C4F1720D2A691" ma:contentTypeVersion="12" ma:contentTypeDescription="Izveidot jaunu dokumentu." ma:contentTypeScope="" ma:versionID="a1895fd56626394d9981b32bd55886ad">
  <xsd:schema xmlns:xsd="http://www.w3.org/2001/XMLSchema" xmlns:xs="http://www.w3.org/2001/XMLSchema" xmlns:p="http://schemas.microsoft.com/office/2006/metadata/properties" xmlns:ns2="b3698a70-46f9-4b4d-9f82-082f514fa505" xmlns:ns3="2bba59d8-960e-497e-897f-77a0b0db6ff9" targetNamespace="http://schemas.microsoft.com/office/2006/metadata/properties" ma:root="true" ma:fieldsID="47c86905e58af7b17188ec9bda67ba84" ns2:_="" ns3:_="">
    <xsd:import namespace="b3698a70-46f9-4b4d-9f82-082f514fa505"/>
    <xsd:import namespace="2bba59d8-960e-497e-897f-77a0b0db6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98a70-46f9-4b4d-9f82-082f514f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a59d8-960e-497e-897f-77a0b0db6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DA47E2-E2ED-498A-ABEE-14B6439F4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30597E-D3D7-4FFC-8F0F-A90DE1CF4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98a70-46f9-4b4d-9f82-082f514fa505"/>
    <ds:schemaRef ds:uri="2bba59d8-960e-497e-897f-77a0b0db6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A156C3-9F53-4330-93CB-596C8225E7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Dīķu naktssikspārņu Myotis dasycneme koloniju mītnes un 2003.-2018. gadā tajās uzskaitīto pieaugušo mātīšu skaits</vt:lpstr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Dīķu naktssikspārņu Myotis dasycneme koloniju mītnes un 2003.-2018. gadā tajās uzskaitīto pieaugušo mātīšu skaits</dc:title>
  <dc:subject>Pielkums Nr. 1</dc:subject>
  <dc:creator>Linda Teša</dc:creator>
  <cp:lastModifiedBy>AndrisS</cp:lastModifiedBy>
  <cp:revision>2</cp:revision>
  <dcterms:created xsi:type="dcterms:W3CDTF">2020-10-13T05:34:00Z</dcterms:created>
  <dcterms:modified xsi:type="dcterms:W3CDTF">2020-10-13T05:34:00Z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0x01010058DE24E5771DEA48B34C4F1720D2A691</vt:lpwstr>
  </property>
</Properties>
</file>