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905" w:rsidRPr="0091176A" w:rsidRDefault="0091176A" w:rsidP="0091176A">
      <w:pPr>
        <w:spacing w:after="0" w:line="240" w:lineRule="auto"/>
        <w:rPr>
          <w:rFonts w:ascii="Times New Roman" w:hAnsi="Times New Roman" w:cs="Times New Roman"/>
          <w:b/>
          <w:color w:val="0070C0"/>
          <w:sz w:val="28"/>
          <w:szCs w:val="24"/>
          <w:lang w:val="lv-LV"/>
        </w:rPr>
      </w:pPr>
      <w:r>
        <w:rPr>
          <w:rFonts w:ascii="Times New Roman" w:hAnsi="Times New Roman" w:cs="Times New Roman"/>
          <w:b/>
          <w:i/>
          <w:color w:val="0070C0"/>
          <w:sz w:val="28"/>
          <w:szCs w:val="24"/>
          <w:lang w:val="lv-LV"/>
        </w:rPr>
        <w:t xml:space="preserve">SWIDA </w:t>
      </w:r>
      <w:r w:rsidRPr="0091176A">
        <w:rPr>
          <w:rFonts w:ascii="Times New Roman" w:hAnsi="Times New Roman" w:cs="Times New Roman"/>
          <w:b/>
          <w:i/>
          <w:color w:val="0070C0"/>
          <w:sz w:val="28"/>
          <w:szCs w:val="24"/>
          <w:lang w:val="lv-LV"/>
        </w:rPr>
        <w:t xml:space="preserve">SERICEA </w:t>
      </w:r>
      <w:r w:rsidRPr="0091176A">
        <w:rPr>
          <w:rFonts w:ascii="Times New Roman" w:hAnsi="Times New Roman" w:cs="Times New Roman"/>
          <w:b/>
          <w:color w:val="0070C0"/>
          <w:sz w:val="28"/>
          <w:szCs w:val="24"/>
          <w:lang w:val="lv-LV"/>
        </w:rPr>
        <w:t xml:space="preserve">- </w:t>
      </w:r>
      <w:r w:rsidRPr="0091176A">
        <w:rPr>
          <w:rFonts w:ascii="Times New Roman" w:hAnsi="Times New Roman" w:cs="Times New Roman"/>
          <w:b/>
          <w:color w:val="0070C0"/>
          <w:sz w:val="28"/>
          <w:szCs w:val="24"/>
        </w:rPr>
        <w:t>ATVASINAIS GRIMONIS</w:t>
      </w:r>
    </w:p>
    <w:p w:rsidR="0091176A" w:rsidRDefault="0091176A" w:rsidP="0091176A">
      <w:pPr>
        <w:spacing w:after="0" w:line="240" w:lineRule="auto"/>
        <w:jc w:val="both"/>
        <w:rPr>
          <w:rFonts w:ascii="Times New Roman" w:hAnsi="Times New Roman" w:cs="Times New Roman"/>
          <w:b/>
          <w:sz w:val="20"/>
          <w:szCs w:val="20"/>
          <w:lang w:val="lv-LV"/>
        </w:rPr>
      </w:pPr>
      <w:bookmarkStart w:id="0" w:name="_GoBack"/>
      <w:bookmarkEnd w:id="0"/>
    </w:p>
    <w:p w:rsidR="00695905" w:rsidRPr="0042731F" w:rsidRDefault="00695905" w:rsidP="0091176A">
      <w:pPr>
        <w:spacing w:after="0" w:line="240" w:lineRule="auto"/>
        <w:jc w:val="both"/>
        <w:rPr>
          <w:rFonts w:ascii="Times New Roman" w:eastAsia="Times New Roman" w:hAnsi="Times New Roman" w:cs="Times New Roman"/>
          <w:sz w:val="20"/>
          <w:szCs w:val="20"/>
          <w:lang w:val="lv-LV"/>
        </w:rPr>
      </w:pPr>
      <w:r w:rsidRPr="0042731F">
        <w:rPr>
          <w:rFonts w:ascii="Times New Roman" w:hAnsi="Times New Roman" w:cs="Times New Roman"/>
          <w:b/>
          <w:sz w:val="20"/>
          <w:szCs w:val="20"/>
          <w:lang w:val="lv-LV"/>
        </w:rPr>
        <w:t>Zinātniskais nosaukums</w:t>
      </w:r>
      <w:r w:rsidRPr="0042731F">
        <w:rPr>
          <w:rFonts w:ascii="Times New Roman" w:hAnsi="Times New Roman" w:cs="Times New Roman"/>
          <w:sz w:val="20"/>
          <w:szCs w:val="20"/>
          <w:lang w:val="lv-LV"/>
        </w:rPr>
        <w:t xml:space="preserve">: </w:t>
      </w:r>
      <w:proofErr w:type="spellStart"/>
      <w:r w:rsidR="0042731F">
        <w:rPr>
          <w:rFonts w:ascii="Times New Roman" w:hAnsi="Times New Roman" w:cs="Times New Roman"/>
          <w:i/>
          <w:sz w:val="20"/>
          <w:szCs w:val="20"/>
          <w:lang w:val="lv-LV"/>
        </w:rPr>
        <w:t>Swida</w:t>
      </w:r>
      <w:proofErr w:type="spellEnd"/>
      <w:r w:rsidR="0042731F">
        <w:rPr>
          <w:rFonts w:ascii="Times New Roman" w:hAnsi="Times New Roman" w:cs="Times New Roman"/>
          <w:i/>
          <w:sz w:val="20"/>
          <w:szCs w:val="20"/>
          <w:lang w:val="lv-LV"/>
        </w:rPr>
        <w:t xml:space="preserve"> </w:t>
      </w:r>
      <w:proofErr w:type="spellStart"/>
      <w:r w:rsidR="0042731F">
        <w:rPr>
          <w:rFonts w:ascii="Times New Roman" w:hAnsi="Times New Roman" w:cs="Times New Roman"/>
          <w:i/>
          <w:sz w:val="20"/>
          <w:szCs w:val="20"/>
          <w:lang w:val="lv-LV"/>
        </w:rPr>
        <w:t>sericea</w:t>
      </w:r>
      <w:proofErr w:type="spellEnd"/>
      <w:r w:rsidR="008D6FC0" w:rsidRPr="0042731F">
        <w:rPr>
          <w:rFonts w:ascii="Times New Roman" w:hAnsi="Times New Roman" w:cs="Times New Roman"/>
          <w:i/>
          <w:sz w:val="20"/>
          <w:szCs w:val="20"/>
          <w:lang w:val="lv-LV"/>
        </w:rPr>
        <w:t xml:space="preserve"> </w:t>
      </w:r>
      <w:r w:rsidR="0042731F">
        <w:rPr>
          <w:rFonts w:ascii="Times New Roman" w:hAnsi="Times New Roman" w:cs="Times New Roman"/>
          <w:sz w:val="20"/>
          <w:szCs w:val="20"/>
          <w:lang w:val="lv-LV"/>
        </w:rPr>
        <w:t>(</w:t>
      </w:r>
      <w:r w:rsidR="008D6FC0" w:rsidRPr="0042731F">
        <w:rPr>
          <w:rFonts w:ascii="Times New Roman" w:hAnsi="Times New Roman" w:cs="Times New Roman"/>
          <w:sz w:val="20"/>
          <w:szCs w:val="20"/>
          <w:lang w:val="lv-LV"/>
        </w:rPr>
        <w:t>L.</w:t>
      </w:r>
      <w:r w:rsidR="0042731F">
        <w:rPr>
          <w:rFonts w:ascii="Times New Roman" w:hAnsi="Times New Roman" w:cs="Times New Roman"/>
          <w:sz w:val="20"/>
          <w:szCs w:val="20"/>
          <w:lang w:val="lv-LV"/>
        </w:rPr>
        <w:t xml:space="preserve">) </w:t>
      </w:r>
      <w:proofErr w:type="spellStart"/>
      <w:r w:rsidR="0042731F">
        <w:rPr>
          <w:rFonts w:ascii="Times New Roman" w:hAnsi="Times New Roman" w:cs="Times New Roman"/>
          <w:sz w:val="20"/>
          <w:szCs w:val="20"/>
          <w:lang w:val="lv-LV"/>
        </w:rPr>
        <w:t>Holub</w:t>
      </w:r>
      <w:proofErr w:type="spellEnd"/>
      <w:r w:rsidR="00B47EBC" w:rsidRPr="0042731F">
        <w:rPr>
          <w:rFonts w:ascii="Times New Roman" w:hAnsi="Times New Roman" w:cs="Times New Roman"/>
          <w:sz w:val="20"/>
          <w:szCs w:val="20"/>
          <w:lang w:val="lv-LV"/>
        </w:rPr>
        <w:t xml:space="preserve">, </w:t>
      </w:r>
      <w:proofErr w:type="spellStart"/>
      <w:r w:rsidR="0075731C">
        <w:rPr>
          <w:rFonts w:ascii="Times New Roman" w:hAnsi="Times New Roman" w:cs="Times New Roman"/>
          <w:sz w:val="20"/>
          <w:szCs w:val="20"/>
          <w:lang w:val="lv-LV"/>
        </w:rPr>
        <w:t>Cornaceae</w:t>
      </w:r>
      <w:proofErr w:type="spellEnd"/>
      <w:r w:rsidR="00B47EBC" w:rsidRPr="0042731F">
        <w:rPr>
          <w:rFonts w:ascii="Times New Roman" w:hAnsi="Times New Roman" w:cs="Times New Roman"/>
          <w:sz w:val="20"/>
          <w:szCs w:val="20"/>
          <w:lang w:val="lv-LV"/>
        </w:rPr>
        <w:t xml:space="preserve"> - </w:t>
      </w:r>
      <w:r w:rsidR="00D620E0">
        <w:rPr>
          <w:rFonts w:ascii="Times New Roman" w:hAnsi="Times New Roman" w:cs="Times New Roman"/>
          <w:sz w:val="20"/>
          <w:szCs w:val="20"/>
          <w:lang w:val="lv-LV"/>
        </w:rPr>
        <w:t>kizilu</w:t>
      </w:r>
      <w:r w:rsidR="00B47EBC" w:rsidRPr="0042731F">
        <w:rPr>
          <w:rFonts w:ascii="Times New Roman" w:hAnsi="Times New Roman" w:cs="Times New Roman"/>
          <w:sz w:val="20"/>
          <w:szCs w:val="20"/>
          <w:lang w:val="lv-LV"/>
        </w:rPr>
        <w:t xml:space="preserve"> dzimta</w:t>
      </w:r>
    </w:p>
    <w:p w:rsidR="00695905" w:rsidRPr="0042731F" w:rsidRDefault="00695905" w:rsidP="0091176A">
      <w:pPr>
        <w:spacing w:after="0" w:line="240" w:lineRule="auto"/>
        <w:jc w:val="both"/>
        <w:rPr>
          <w:rFonts w:ascii="Times New Roman" w:eastAsia="Times New Roman" w:hAnsi="Times New Roman" w:cs="Times New Roman"/>
          <w:sz w:val="20"/>
          <w:szCs w:val="20"/>
          <w:lang w:val="lv-LV"/>
        </w:rPr>
      </w:pPr>
      <w:r w:rsidRPr="0042731F">
        <w:rPr>
          <w:rFonts w:ascii="Times New Roman" w:hAnsi="Times New Roman" w:cs="Times New Roman"/>
          <w:b/>
          <w:sz w:val="20"/>
          <w:szCs w:val="20"/>
          <w:lang w:val="lv-LV"/>
        </w:rPr>
        <w:t>Sinonīmi</w:t>
      </w:r>
      <w:r w:rsidRPr="0042731F">
        <w:rPr>
          <w:rFonts w:ascii="Times New Roman" w:hAnsi="Times New Roman" w:cs="Times New Roman"/>
          <w:sz w:val="20"/>
          <w:szCs w:val="20"/>
          <w:lang w:val="lv-LV"/>
        </w:rPr>
        <w:t xml:space="preserve">: </w:t>
      </w:r>
      <w:proofErr w:type="spellStart"/>
      <w:r w:rsidR="00D620E0" w:rsidRPr="0042731F">
        <w:rPr>
          <w:rFonts w:ascii="Times New Roman" w:hAnsi="Times New Roman" w:cs="Times New Roman"/>
          <w:i/>
          <w:sz w:val="20"/>
          <w:szCs w:val="20"/>
          <w:lang w:val="lv-LV"/>
        </w:rPr>
        <w:t>S</w:t>
      </w:r>
      <w:r w:rsidR="00D620E0">
        <w:rPr>
          <w:rFonts w:ascii="Times New Roman" w:hAnsi="Times New Roman" w:cs="Times New Roman"/>
          <w:i/>
          <w:sz w:val="20"/>
          <w:szCs w:val="20"/>
          <w:lang w:val="lv-LV"/>
        </w:rPr>
        <w:t>wida</w:t>
      </w:r>
      <w:proofErr w:type="spellEnd"/>
      <w:r w:rsidR="00D620E0" w:rsidRPr="0042731F">
        <w:rPr>
          <w:rFonts w:ascii="Times New Roman" w:hAnsi="Times New Roman" w:cs="Times New Roman"/>
          <w:i/>
          <w:sz w:val="20"/>
          <w:szCs w:val="20"/>
          <w:lang w:val="lv-LV"/>
        </w:rPr>
        <w:t xml:space="preserve"> </w:t>
      </w:r>
      <w:proofErr w:type="spellStart"/>
      <w:r w:rsidR="00D620E0" w:rsidRPr="0042731F">
        <w:rPr>
          <w:rFonts w:ascii="Times New Roman" w:hAnsi="Times New Roman" w:cs="Times New Roman"/>
          <w:i/>
          <w:sz w:val="20"/>
          <w:szCs w:val="20"/>
          <w:lang w:val="lv-LV"/>
        </w:rPr>
        <w:t>stolonifera</w:t>
      </w:r>
      <w:proofErr w:type="spellEnd"/>
      <w:r w:rsidR="00D620E0">
        <w:rPr>
          <w:rFonts w:ascii="Times New Roman" w:hAnsi="Times New Roman" w:cs="Times New Roman"/>
          <w:sz w:val="20"/>
          <w:szCs w:val="20"/>
          <w:lang w:val="lv-LV"/>
        </w:rPr>
        <w:t xml:space="preserve"> (</w:t>
      </w:r>
      <w:proofErr w:type="spellStart"/>
      <w:r w:rsidR="00D620E0">
        <w:rPr>
          <w:rFonts w:ascii="Times New Roman" w:hAnsi="Times New Roman" w:cs="Times New Roman"/>
          <w:sz w:val="20"/>
          <w:szCs w:val="20"/>
          <w:lang w:val="lv-LV"/>
        </w:rPr>
        <w:t>Michx</w:t>
      </w:r>
      <w:proofErr w:type="spellEnd"/>
      <w:r w:rsidR="00D620E0">
        <w:rPr>
          <w:rFonts w:ascii="Times New Roman" w:hAnsi="Times New Roman" w:cs="Times New Roman"/>
          <w:sz w:val="20"/>
          <w:szCs w:val="20"/>
          <w:lang w:val="lv-LV"/>
        </w:rPr>
        <w:t xml:space="preserve">.) </w:t>
      </w:r>
      <w:proofErr w:type="spellStart"/>
      <w:r w:rsidR="00D620E0">
        <w:rPr>
          <w:rFonts w:ascii="Times New Roman" w:hAnsi="Times New Roman" w:cs="Times New Roman"/>
          <w:sz w:val="20"/>
          <w:szCs w:val="20"/>
          <w:lang w:val="lv-LV"/>
        </w:rPr>
        <w:t>Rydb</w:t>
      </w:r>
      <w:proofErr w:type="spellEnd"/>
      <w:r w:rsidR="00D620E0">
        <w:rPr>
          <w:rFonts w:ascii="Times New Roman" w:hAnsi="Times New Roman" w:cs="Times New Roman"/>
          <w:sz w:val="20"/>
          <w:szCs w:val="20"/>
          <w:lang w:val="lv-LV"/>
        </w:rPr>
        <w:t xml:space="preserve">., </w:t>
      </w:r>
      <w:proofErr w:type="spellStart"/>
      <w:r w:rsidR="004A7CB2" w:rsidRPr="004A7CB2">
        <w:rPr>
          <w:rFonts w:ascii="Times New Roman" w:hAnsi="Times New Roman" w:cs="Times New Roman"/>
          <w:i/>
          <w:sz w:val="20"/>
          <w:szCs w:val="20"/>
          <w:lang w:val="lv-LV"/>
        </w:rPr>
        <w:t>Cornus</w:t>
      </w:r>
      <w:proofErr w:type="spellEnd"/>
      <w:r w:rsidR="004A7CB2" w:rsidRPr="004A7CB2">
        <w:rPr>
          <w:rFonts w:ascii="Times New Roman" w:hAnsi="Times New Roman" w:cs="Times New Roman"/>
          <w:i/>
          <w:sz w:val="20"/>
          <w:szCs w:val="20"/>
          <w:lang w:val="lv-LV"/>
        </w:rPr>
        <w:t xml:space="preserve"> </w:t>
      </w:r>
      <w:proofErr w:type="spellStart"/>
      <w:r w:rsidR="004A7CB2" w:rsidRPr="004A7CB2">
        <w:rPr>
          <w:rFonts w:ascii="Times New Roman" w:hAnsi="Times New Roman" w:cs="Times New Roman"/>
          <w:i/>
          <w:sz w:val="20"/>
          <w:szCs w:val="20"/>
          <w:lang w:val="lv-LV"/>
        </w:rPr>
        <w:t>sericea</w:t>
      </w:r>
      <w:proofErr w:type="spellEnd"/>
      <w:r w:rsidR="004A7CB2">
        <w:rPr>
          <w:rFonts w:ascii="Times New Roman" w:hAnsi="Times New Roman" w:cs="Times New Roman"/>
          <w:sz w:val="20"/>
          <w:szCs w:val="20"/>
          <w:lang w:val="lv-LV"/>
        </w:rPr>
        <w:t xml:space="preserve"> L.</w:t>
      </w:r>
      <w:r w:rsidR="00D620E0">
        <w:rPr>
          <w:rFonts w:ascii="Times New Roman" w:hAnsi="Times New Roman" w:cs="Times New Roman"/>
          <w:sz w:val="20"/>
          <w:szCs w:val="20"/>
          <w:lang w:val="lv-LV"/>
        </w:rPr>
        <w:t>,</w:t>
      </w:r>
      <w:r w:rsidR="004A7CB2">
        <w:rPr>
          <w:rFonts w:ascii="Times New Roman" w:hAnsi="Times New Roman" w:cs="Times New Roman"/>
          <w:sz w:val="20"/>
          <w:szCs w:val="20"/>
          <w:lang w:val="lv-LV"/>
        </w:rPr>
        <w:t xml:space="preserve"> </w:t>
      </w:r>
      <w:r w:rsidR="0042731F" w:rsidRPr="0042731F">
        <w:rPr>
          <w:rFonts w:ascii="Times New Roman" w:hAnsi="Times New Roman" w:cs="Times New Roman"/>
          <w:i/>
          <w:sz w:val="20"/>
          <w:szCs w:val="20"/>
          <w:lang w:val="lv-LV"/>
        </w:rPr>
        <w:t>C</w:t>
      </w:r>
      <w:r w:rsidR="00D620E0">
        <w:rPr>
          <w:rFonts w:ascii="Times New Roman" w:hAnsi="Times New Roman" w:cs="Times New Roman"/>
          <w:i/>
          <w:sz w:val="20"/>
          <w:szCs w:val="20"/>
          <w:lang w:val="lv-LV"/>
        </w:rPr>
        <w:t>.</w:t>
      </w:r>
      <w:r w:rsidR="0042731F" w:rsidRPr="0042731F">
        <w:rPr>
          <w:rFonts w:ascii="Times New Roman" w:hAnsi="Times New Roman" w:cs="Times New Roman"/>
          <w:i/>
          <w:sz w:val="20"/>
          <w:szCs w:val="20"/>
          <w:lang w:val="lv-LV"/>
        </w:rPr>
        <w:t xml:space="preserve"> </w:t>
      </w:r>
      <w:proofErr w:type="spellStart"/>
      <w:r w:rsidR="0042731F" w:rsidRPr="0042731F">
        <w:rPr>
          <w:rFonts w:ascii="Times New Roman" w:hAnsi="Times New Roman" w:cs="Times New Roman"/>
          <w:i/>
          <w:sz w:val="20"/>
          <w:szCs w:val="20"/>
          <w:lang w:val="lv-LV"/>
        </w:rPr>
        <w:t>stolonifera</w:t>
      </w:r>
      <w:proofErr w:type="spellEnd"/>
      <w:r w:rsidR="0042731F">
        <w:rPr>
          <w:rFonts w:ascii="Times New Roman" w:hAnsi="Times New Roman" w:cs="Times New Roman"/>
          <w:sz w:val="20"/>
          <w:szCs w:val="20"/>
          <w:lang w:val="lv-LV"/>
        </w:rPr>
        <w:t xml:space="preserve"> </w:t>
      </w:r>
      <w:proofErr w:type="spellStart"/>
      <w:r w:rsidR="0042731F">
        <w:rPr>
          <w:rFonts w:ascii="Times New Roman" w:hAnsi="Times New Roman" w:cs="Times New Roman"/>
          <w:sz w:val="20"/>
          <w:szCs w:val="20"/>
          <w:lang w:val="lv-LV"/>
        </w:rPr>
        <w:t>Michx</w:t>
      </w:r>
      <w:proofErr w:type="spellEnd"/>
      <w:r w:rsidR="0042731F">
        <w:rPr>
          <w:rFonts w:ascii="Times New Roman" w:hAnsi="Times New Roman" w:cs="Times New Roman"/>
          <w:sz w:val="20"/>
          <w:szCs w:val="20"/>
          <w:lang w:val="lv-LV"/>
        </w:rPr>
        <w:t>.</w:t>
      </w:r>
    </w:p>
    <w:p w:rsidR="0091176A" w:rsidRPr="0091176A" w:rsidRDefault="0091176A" w:rsidP="0091176A">
      <w:pPr>
        <w:spacing w:after="0" w:line="240" w:lineRule="auto"/>
        <w:jc w:val="both"/>
        <w:rPr>
          <w:rFonts w:ascii="Times New Roman" w:hAnsi="Times New Roman" w:cs="Times New Roman"/>
          <w:b/>
          <w:szCs w:val="20"/>
          <w:lang w:val="lv-LV"/>
        </w:rPr>
      </w:pPr>
    </w:p>
    <w:p w:rsidR="00695905" w:rsidRPr="0091176A" w:rsidRDefault="0091176A" w:rsidP="0091176A">
      <w:pPr>
        <w:spacing w:after="0" w:line="240" w:lineRule="auto"/>
        <w:jc w:val="both"/>
        <w:rPr>
          <w:rFonts w:ascii="Times New Roman" w:hAnsi="Times New Roman" w:cs="Times New Roman"/>
          <w:b/>
          <w:szCs w:val="20"/>
          <w:lang w:val="lv-LV"/>
        </w:rPr>
      </w:pPr>
      <w:r w:rsidRPr="0091176A">
        <w:rPr>
          <w:rFonts w:ascii="Times New Roman" w:hAnsi="Times New Roman" w:cs="Times New Roman"/>
          <w:b/>
          <w:szCs w:val="20"/>
          <w:lang w:val="lv-LV"/>
        </w:rPr>
        <w:t>SUGAS APRAKSTS</w:t>
      </w:r>
    </w:p>
    <w:p w:rsidR="008D6FC0" w:rsidRPr="0042731F" w:rsidRDefault="004A7CB2" w:rsidP="0091176A">
      <w:pPr>
        <w:spacing w:after="0" w:line="240" w:lineRule="auto"/>
        <w:jc w:val="both"/>
        <w:rPr>
          <w:rFonts w:ascii="Times New Roman" w:eastAsia="Times New Roman" w:hAnsi="Times New Roman" w:cs="Times New Roman"/>
          <w:sz w:val="20"/>
          <w:szCs w:val="20"/>
          <w:lang w:val="lv-LV"/>
        </w:rPr>
      </w:pPr>
      <w:proofErr w:type="spellStart"/>
      <w:r w:rsidRPr="004A7CB2">
        <w:rPr>
          <w:rFonts w:ascii="Times New Roman" w:hAnsi="Times New Roman" w:cs="Times New Roman"/>
          <w:i/>
          <w:sz w:val="20"/>
          <w:szCs w:val="20"/>
          <w:lang w:val="lv-LV"/>
        </w:rPr>
        <w:t>Swida</w:t>
      </w:r>
      <w:proofErr w:type="spellEnd"/>
      <w:r>
        <w:rPr>
          <w:rFonts w:ascii="Times New Roman" w:hAnsi="Times New Roman" w:cs="Times New Roman"/>
          <w:sz w:val="20"/>
          <w:szCs w:val="20"/>
          <w:lang w:val="lv-LV"/>
        </w:rPr>
        <w:t xml:space="preserve"> </w:t>
      </w:r>
      <w:proofErr w:type="spellStart"/>
      <w:r w:rsidRPr="004A7CB2">
        <w:rPr>
          <w:rFonts w:ascii="Times New Roman" w:hAnsi="Times New Roman" w:cs="Times New Roman"/>
          <w:i/>
          <w:sz w:val="20"/>
          <w:szCs w:val="20"/>
          <w:lang w:val="lv-LV"/>
        </w:rPr>
        <w:t>sericea</w:t>
      </w:r>
      <w:proofErr w:type="spellEnd"/>
      <w:r>
        <w:rPr>
          <w:rFonts w:ascii="Times New Roman" w:hAnsi="Times New Roman" w:cs="Times New Roman"/>
          <w:sz w:val="20"/>
          <w:szCs w:val="20"/>
          <w:lang w:val="lv-LV"/>
        </w:rPr>
        <w:t xml:space="preserve"> ir </w:t>
      </w:r>
      <w:r w:rsidR="0042731F">
        <w:rPr>
          <w:rFonts w:ascii="Times New Roman" w:hAnsi="Times New Roman" w:cs="Times New Roman"/>
          <w:sz w:val="20"/>
          <w:szCs w:val="20"/>
          <w:lang w:val="lv-LV"/>
        </w:rPr>
        <w:t>plašs, pārkarens 2-2,5 m augsts krūms, veido atvases un apsakņo zarus, veido atvases un apsak</w:t>
      </w:r>
      <w:r w:rsidR="00B069FF">
        <w:rPr>
          <w:rFonts w:ascii="Times New Roman" w:hAnsi="Times New Roman" w:cs="Times New Roman"/>
          <w:sz w:val="20"/>
          <w:szCs w:val="20"/>
          <w:lang w:val="lv-LV"/>
        </w:rPr>
        <w:t>ņo zarus</w:t>
      </w:r>
      <w:r w:rsidR="00D526B9">
        <w:rPr>
          <w:rFonts w:ascii="Times New Roman" w:hAnsi="Times New Roman" w:cs="Times New Roman"/>
          <w:sz w:val="20"/>
          <w:szCs w:val="20"/>
          <w:lang w:val="lv-LV"/>
        </w:rPr>
        <w:t xml:space="preserve"> (skat. 1. attēlu)</w:t>
      </w:r>
      <w:r w:rsidR="00B069FF">
        <w:rPr>
          <w:rFonts w:ascii="Times New Roman" w:hAnsi="Times New Roman" w:cs="Times New Roman"/>
          <w:sz w:val="20"/>
          <w:szCs w:val="20"/>
          <w:lang w:val="lv-LV"/>
        </w:rPr>
        <w:t xml:space="preserve">. Dzinumi tumši sarkani; lapas lancetiskas līdz eliptiskas, 6-12 cm garas, ar 5-7 </w:t>
      </w:r>
      <w:proofErr w:type="spellStart"/>
      <w:r w:rsidR="00B069FF">
        <w:rPr>
          <w:rFonts w:ascii="Times New Roman" w:hAnsi="Times New Roman" w:cs="Times New Roman"/>
          <w:sz w:val="20"/>
          <w:szCs w:val="20"/>
          <w:lang w:val="lv-LV"/>
        </w:rPr>
        <w:t>sāndzīslu</w:t>
      </w:r>
      <w:proofErr w:type="spellEnd"/>
      <w:r w:rsidR="00B069FF">
        <w:rPr>
          <w:rFonts w:ascii="Times New Roman" w:hAnsi="Times New Roman" w:cs="Times New Roman"/>
          <w:sz w:val="20"/>
          <w:szCs w:val="20"/>
          <w:lang w:val="lv-LV"/>
        </w:rPr>
        <w:t xml:space="preserve"> pāriem. Ziedi dzeltenbalti; augļi balti, 7- mm gari,</w:t>
      </w:r>
      <w:r w:rsidR="00564973">
        <w:rPr>
          <w:rFonts w:ascii="Times New Roman" w:hAnsi="Times New Roman" w:cs="Times New Roman"/>
          <w:sz w:val="20"/>
          <w:szCs w:val="20"/>
          <w:lang w:val="lv-LV"/>
        </w:rPr>
        <w:t xml:space="preserve"> kaulenis balts vai zilgans. Svarīga </w:t>
      </w:r>
      <w:proofErr w:type="spellStart"/>
      <w:r w:rsidR="00564973">
        <w:rPr>
          <w:rFonts w:ascii="Times New Roman" w:hAnsi="Times New Roman" w:cs="Times New Roman"/>
          <w:sz w:val="20"/>
          <w:szCs w:val="20"/>
          <w:lang w:val="lv-LV"/>
        </w:rPr>
        <w:t>determinācijas</w:t>
      </w:r>
      <w:proofErr w:type="spellEnd"/>
      <w:r w:rsidR="00564973">
        <w:rPr>
          <w:rFonts w:ascii="Times New Roman" w:hAnsi="Times New Roman" w:cs="Times New Roman"/>
          <w:sz w:val="20"/>
          <w:szCs w:val="20"/>
          <w:lang w:val="lv-LV"/>
        </w:rPr>
        <w:t xml:space="preserve"> pazīme ir augļa kauliņš -</w:t>
      </w:r>
      <w:proofErr w:type="gramStart"/>
      <w:r w:rsidR="00564973">
        <w:rPr>
          <w:rFonts w:ascii="Times New Roman" w:hAnsi="Times New Roman" w:cs="Times New Roman"/>
          <w:sz w:val="20"/>
          <w:szCs w:val="20"/>
          <w:lang w:val="lv-LV"/>
        </w:rPr>
        <w:t xml:space="preserve"> </w:t>
      </w:r>
      <w:r w:rsidR="00B069FF">
        <w:rPr>
          <w:rFonts w:ascii="Times New Roman" w:hAnsi="Times New Roman" w:cs="Times New Roman"/>
          <w:sz w:val="20"/>
          <w:szCs w:val="20"/>
          <w:lang w:val="lv-LV"/>
        </w:rPr>
        <w:t xml:space="preserve"> </w:t>
      </w:r>
      <w:proofErr w:type="gramEnd"/>
      <w:r w:rsidR="00564973">
        <w:rPr>
          <w:rFonts w:ascii="Times New Roman" w:hAnsi="Times New Roman" w:cs="Times New Roman"/>
          <w:sz w:val="20"/>
          <w:szCs w:val="20"/>
          <w:lang w:val="lv-LV"/>
        </w:rPr>
        <w:t>tas ir ieapaļš, tikpat garš kā plats vai platāks, pie pamata apaļīgs.</w:t>
      </w:r>
      <w:r w:rsidR="00B069FF">
        <w:rPr>
          <w:rFonts w:ascii="Times New Roman" w:hAnsi="Times New Roman" w:cs="Times New Roman"/>
          <w:sz w:val="20"/>
          <w:szCs w:val="20"/>
          <w:lang w:val="lv-LV"/>
        </w:rPr>
        <w:t>. Latvijā pareti sastopamas vecajos parkos un pilsētu apstādījumos, dīķu un ezeru krastos, pārpurvotās vietās</w:t>
      </w:r>
      <w:r w:rsidR="00352B49" w:rsidRPr="0042731F">
        <w:rPr>
          <w:rFonts w:ascii="Times New Roman" w:hAnsi="Times New Roman" w:cs="Times New Roman"/>
          <w:sz w:val="20"/>
          <w:szCs w:val="20"/>
          <w:lang w:val="lv-LV"/>
        </w:rPr>
        <w:t xml:space="preserve"> (</w:t>
      </w:r>
      <w:proofErr w:type="spellStart"/>
      <w:r w:rsidR="00564973">
        <w:rPr>
          <w:rFonts w:ascii="Times New Roman" w:hAnsi="Times New Roman" w:cs="Times New Roman"/>
          <w:sz w:val="20"/>
          <w:szCs w:val="20"/>
          <w:lang w:val="lv-LV"/>
        </w:rPr>
        <w:t>Cinovskis</w:t>
      </w:r>
      <w:proofErr w:type="spellEnd"/>
      <w:r w:rsidR="00564973">
        <w:rPr>
          <w:rFonts w:ascii="Times New Roman" w:hAnsi="Times New Roman" w:cs="Times New Roman"/>
          <w:sz w:val="20"/>
          <w:szCs w:val="20"/>
          <w:lang w:val="lv-LV"/>
        </w:rPr>
        <w:t xml:space="preserve"> 1979, </w:t>
      </w:r>
      <w:r w:rsidR="00352B49" w:rsidRPr="0042731F">
        <w:rPr>
          <w:rFonts w:ascii="Times New Roman" w:hAnsi="Times New Roman" w:cs="Times New Roman"/>
          <w:sz w:val="20"/>
          <w:szCs w:val="20"/>
          <w:lang w:val="lv-LV"/>
        </w:rPr>
        <w:t>Mauriņš, Zvirgzds 2006).</w:t>
      </w:r>
    </w:p>
    <w:p w:rsidR="0091176A" w:rsidRDefault="0091176A" w:rsidP="0091176A">
      <w:pPr>
        <w:spacing w:after="0" w:line="240" w:lineRule="auto"/>
        <w:jc w:val="both"/>
        <w:rPr>
          <w:rFonts w:ascii="Times New Roman" w:eastAsia="Times New Roman" w:hAnsi="Times New Roman" w:cs="Times New Roman"/>
          <w:b/>
          <w:sz w:val="20"/>
          <w:szCs w:val="20"/>
          <w:lang w:val="lv-LV"/>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4788"/>
      </w:tblGrid>
      <w:tr w:rsidR="00D526B9" w:rsidTr="00D526B9">
        <w:trPr>
          <w:trHeight w:val="2611"/>
        </w:trPr>
        <w:tc>
          <w:tcPr>
            <w:tcW w:w="4851" w:type="dxa"/>
          </w:tcPr>
          <w:p w:rsidR="00D526B9" w:rsidRDefault="00D526B9" w:rsidP="0091176A">
            <w:pPr>
              <w:jc w:val="both"/>
              <w:rPr>
                <w:rFonts w:ascii="Times New Roman" w:eastAsia="Times New Roman" w:hAnsi="Times New Roman" w:cs="Times New Roman"/>
                <w:b/>
                <w:sz w:val="20"/>
                <w:szCs w:val="20"/>
                <w:lang w:val="lv-LV"/>
              </w:rPr>
            </w:pPr>
            <w:r>
              <w:rPr>
                <w:rFonts w:ascii="Times New Roman" w:eastAsia="Times New Roman" w:hAnsi="Times New Roman" w:cs="Times New Roman"/>
                <w:b/>
                <w:noProof/>
                <w:sz w:val="20"/>
                <w:szCs w:val="20"/>
                <w:lang w:val="lv-LV" w:eastAsia="lv-LV"/>
              </w:rPr>
              <w:drawing>
                <wp:inline distT="0" distB="0" distL="0" distR="0">
                  <wp:extent cx="2880000" cy="1623410"/>
                  <wp:effectExtent l="0" t="0" r="0" b="0"/>
                  <wp:docPr id="3" name="Picture 3" descr="C:\Users\maris\AppData\Local\Microsoft\Windows\INetCache\Content.Word\Cornus_seric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maris\AppData\Local\Microsoft\Windows\INetCache\Content.Word\Cornus_serice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0000" cy="1623410"/>
                          </a:xfrm>
                          <a:prstGeom prst="rect">
                            <a:avLst/>
                          </a:prstGeom>
                          <a:noFill/>
                          <a:ln>
                            <a:noFill/>
                          </a:ln>
                        </pic:spPr>
                      </pic:pic>
                    </a:graphicData>
                  </a:graphic>
                </wp:inline>
              </w:drawing>
            </w:r>
          </w:p>
        </w:tc>
        <w:tc>
          <w:tcPr>
            <w:tcW w:w="4788" w:type="dxa"/>
          </w:tcPr>
          <w:p w:rsidR="00D526B9" w:rsidRDefault="00D526B9" w:rsidP="00D526B9">
            <w:pPr>
              <w:jc w:val="both"/>
              <w:rPr>
                <w:rFonts w:ascii="Times New Roman" w:eastAsia="Times New Roman" w:hAnsi="Times New Roman" w:cs="Times New Roman"/>
                <w:b/>
                <w:sz w:val="20"/>
                <w:szCs w:val="20"/>
                <w:lang w:val="lv-LV"/>
              </w:rPr>
            </w:pPr>
            <w:r>
              <w:rPr>
                <w:rFonts w:ascii="Times New Roman" w:eastAsia="Times New Roman" w:hAnsi="Times New Roman" w:cs="Times New Roman"/>
                <w:b/>
                <w:noProof/>
                <w:sz w:val="20"/>
                <w:szCs w:val="20"/>
                <w:lang w:val="lv-LV" w:eastAsia="lv-LV"/>
              </w:rPr>
              <w:drawing>
                <wp:inline distT="0" distB="0" distL="0" distR="0">
                  <wp:extent cx="2880000" cy="1623405"/>
                  <wp:effectExtent l="0" t="0" r="0" b="0"/>
                  <wp:docPr id="2" name="Picture 2" descr="C:\Users\maris\AppData\Local\Microsoft\Windows\INetCache\Content.Word\Cornus_seric_(Flaviram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aris\AppData\Local\Microsoft\Windows\INetCache\Content.Word\Cornus_seric_(Flavirame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0000" cy="1623405"/>
                          </a:xfrm>
                          <a:prstGeom prst="rect">
                            <a:avLst/>
                          </a:prstGeom>
                          <a:noFill/>
                          <a:ln>
                            <a:noFill/>
                          </a:ln>
                        </pic:spPr>
                      </pic:pic>
                    </a:graphicData>
                  </a:graphic>
                </wp:inline>
              </w:drawing>
            </w:r>
          </w:p>
        </w:tc>
      </w:tr>
    </w:tbl>
    <w:p w:rsidR="00D526B9" w:rsidRPr="008A6BB9" w:rsidRDefault="00D526B9" w:rsidP="00D526B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proofErr w:type="spellStart"/>
      <w:proofErr w:type="gramStart"/>
      <w:r w:rsidRPr="008A6BB9">
        <w:rPr>
          <w:rFonts w:ascii="Times New Roman" w:eastAsia="Times New Roman" w:hAnsi="Times New Roman" w:cs="Times New Roman"/>
          <w:sz w:val="20"/>
          <w:szCs w:val="20"/>
        </w:rPr>
        <w:t>attēls</w:t>
      </w:r>
      <w:proofErr w:type="spellEnd"/>
      <w:proofErr w:type="gramEnd"/>
      <w:r w:rsidRPr="008A6BB9">
        <w:rPr>
          <w:rFonts w:ascii="Times New Roman" w:eastAsia="Times New Roman" w:hAnsi="Times New Roman" w:cs="Times New Roman"/>
          <w:sz w:val="20"/>
          <w:szCs w:val="20"/>
        </w:rPr>
        <w:t xml:space="preserve">. </w:t>
      </w:r>
      <w:proofErr w:type="spellStart"/>
      <w:r>
        <w:rPr>
          <w:rFonts w:ascii="Times New Roman" w:hAnsi="Times New Roman" w:cs="Times New Roman"/>
          <w:i/>
          <w:sz w:val="20"/>
          <w:szCs w:val="20"/>
          <w:lang w:val="lv-LV"/>
        </w:rPr>
        <w:t>Swida</w:t>
      </w:r>
      <w:proofErr w:type="spellEnd"/>
      <w:r>
        <w:rPr>
          <w:rFonts w:ascii="Times New Roman" w:hAnsi="Times New Roman" w:cs="Times New Roman"/>
          <w:i/>
          <w:sz w:val="20"/>
          <w:szCs w:val="20"/>
          <w:lang w:val="lv-LV"/>
        </w:rPr>
        <w:t xml:space="preserve"> </w:t>
      </w:r>
      <w:proofErr w:type="spellStart"/>
      <w:r>
        <w:rPr>
          <w:rFonts w:ascii="Times New Roman" w:hAnsi="Times New Roman" w:cs="Times New Roman"/>
          <w:i/>
          <w:sz w:val="20"/>
          <w:szCs w:val="20"/>
          <w:lang w:val="lv-LV"/>
        </w:rPr>
        <w:t>sericea</w:t>
      </w:r>
      <w:proofErr w:type="spellEnd"/>
      <w:r w:rsidRPr="0042731F">
        <w:rPr>
          <w:rFonts w:ascii="Times New Roman" w:hAnsi="Times New Roman" w:cs="Times New Roman"/>
          <w:i/>
          <w:sz w:val="20"/>
          <w:szCs w:val="20"/>
          <w:lang w:val="lv-LV"/>
        </w:rPr>
        <w:t xml:space="preserve"> </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Foto</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Bojāre</w:t>
      </w:r>
      <w:proofErr w:type="spellEnd"/>
      <w:r w:rsidRPr="008A6BB9">
        <w:rPr>
          <w:rFonts w:ascii="Times New Roman" w:eastAsia="Times New Roman" w:hAnsi="Times New Roman" w:cs="Times New Roman"/>
          <w:sz w:val="20"/>
          <w:szCs w:val="20"/>
        </w:rPr>
        <w:t>)</w:t>
      </w:r>
    </w:p>
    <w:p w:rsidR="00D526B9" w:rsidRDefault="00D526B9" w:rsidP="0091176A">
      <w:pPr>
        <w:spacing w:after="0" w:line="240" w:lineRule="auto"/>
        <w:jc w:val="both"/>
        <w:rPr>
          <w:rFonts w:ascii="Times New Roman" w:eastAsia="Times New Roman" w:hAnsi="Times New Roman" w:cs="Times New Roman"/>
          <w:b/>
          <w:sz w:val="20"/>
          <w:szCs w:val="20"/>
          <w:lang w:val="lv-LV"/>
        </w:rPr>
      </w:pPr>
    </w:p>
    <w:p w:rsidR="00695905" w:rsidRPr="0091176A" w:rsidRDefault="00695905" w:rsidP="0091176A">
      <w:pPr>
        <w:spacing w:after="0" w:line="240" w:lineRule="auto"/>
        <w:jc w:val="both"/>
        <w:rPr>
          <w:rFonts w:ascii="Times New Roman" w:eastAsia="Times New Roman" w:hAnsi="Times New Roman" w:cs="Times New Roman"/>
          <w:b/>
          <w:sz w:val="24"/>
          <w:szCs w:val="20"/>
          <w:lang w:val="lv-LV"/>
        </w:rPr>
      </w:pPr>
      <w:r w:rsidRPr="0091176A">
        <w:rPr>
          <w:rFonts w:ascii="Times New Roman" w:eastAsia="Times New Roman" w:hAnsi="Times New Roman" w:cs="Times New Roman"/>
          <w:b/>
          <w:sz w:val="24"/>
          <w:szCs w:val="20"/>
          <w:lang w:val="lv-LV"/>
        </w:rPr>
        <w:t>Dabiskā izplatība</w:t>
      </w:r>
    </w:p>
    <w:p w:rsidR="00352B49" w:rsidRPr="0042731F" w:rsidRDefault="00352B49" w:rsidP="0091176A">
      <w:pPr>
        <w:spacing w:after="0" w:line="240" w:lineRule="auto"/>
        <w:jc w:val="both"/>
        <w:rPr>
          <w:rFonts w:ascii="Times New Roman" w:eastAsia="Times New Roman" w:hAnsi="Times New Roman" w:cs="Times New Roman"/>
          <w:sz w:val="20"/>
          <w:szCs w:val="20"/>
          <w:lang w:val="lv-LV"/>
        </w:rPr>
      </w:pPr>
      <w:r w:rsidRPr="0042731F">
        <w:rPr>
          <w:rFonts w:ascii="Times New Roman" w:eastAsia="Times New Roman" w:hAnsi="Times New Roman" w:cs="Times New Roman"/>
          <w:sz w:val="20"/>
          <w:szCs w:val="20"/>
          <w:lang w:val="lv-LV"/>
        </w:rPr>
        <w:t xml:space="preserve">Savvaļā aug </w:t>
      </w:r>
      <w:r w:rsidR="000E63C8">
        <w:rPr>
          <w:rFonts w:ascii="Times New Roman" w:eastAsia="Times New Roman" w:hAnsi="Times New Roman" w:cs="Times New Roman"/>
          <w:sz w:val="20"/>
          <w:szCs w:val="20"/>
          <w:lang w:val="lv-LV"/>
        </w:rPr>
        <w:t>Ziemeļamerikas Atlantijas okeāna piekrastē un vidienes mežos.</w:t>
      </w:r>
    </w:p>
    <w:p w:rsidR="0091176A" w:rsidRDefault="0091176A" w:rsidP="0091176A">
      <w:pPr>
        <w:spacing w:after="0" w:line="240" w:lineRule="auto"/>
        <w:jc w:val="both"/>
        <w:rPr>
          <w:rFonts w:ascii="Times New Roman" w:eastAsia="Times New Roman" w:hAnsi="Times New Roman" w:cs="Times New Roman"/>
          <w:b/>
          <w:szCs w:val="20"/>
          <w:lang w:val="lv-LV"/>
        </w:rPr>
      </w:pPr>
    </w:p>
    <w:p w:rsidR="00695905" w:rsidRPr="0091176A" w:rsidRDefault="00695905" w:rsidP="0091176A">
      <w:pPr>
        <w:spacing w:after="0" w:line="240" w:lineRule="auto"/>
        <w:jc w:val="both"/>
        <w:rPr>
          <w:rFonts w:ascii="Times New Roman" w:eastAsia="Times New Roman" w:hAnsi="Times New Roman" w:cs="Times New Roman"/>
          <w:b/>
          <w:szCs w:val="20"/>
          <w:lang w:val="lv-LV"/>
        </w:rPr>
      </w:pPr>
      <w:r w:rsidRPr="0091176A">
        <w:rPr>
          <w:rFonts w:ascii="Times New Roman" w:eastAsia="Times New Roman" w:hAnsi="Times New Roman" w:cs="Times New Roman"/>
          <w:b/>
          <w:szCs w:val="20"/>
          <w:lang w:val="lv-LV"/>
        </w:rPr>
        <w:t xml:space="preserve">SUGAS IZPLATĪBA </w:t>
      </w:r>
    </w:p>
    <w:p w:rsidR="003639FA" w:rsidRPr="0091176A" w:rsidRDefault="00695905" w:rsidP="0091176A">
      <w:pPr>
        <w:spacing w:after="0" w:line="240" w:lineRule="auto"/>
        <w:jc w:val="both"/>
        <w:rPr>
          <w:rFonts w:ascii="Times New Roman" w:eastAsia="Times New Roman" w:hAnsi="Times New Roman" w:cs="Times New Roman"/>
          <w:b/>
          <w:szCs w:val="20"/>
          <w:lang w:val="lv-LV"/>
        </w:rPr>
      </w:pPr>
      <w:r w:rsidRPr="0091176A">
        <w:rPr>
          <w:rFonts w:ascii="Times New Roman" w:eastAsia="Times New Roman" w:hAnsi="Times New Roman" w:cs="Times New Roman"/>
          <w:b/>
          <w:szCs w:val="20"/>
          <w:lang w:val="lv-LV"/>
        </w:rPr>
        <w:t>Introdukcijas vēsture un ģeogrāfiskā izplatīšanās</w:t>
      </w:r>
    </w:p>
    <w:p w:rsidR="00216E37" w:rsidRDefault="008D565A" w:rsidP="0091176A">
      <w:pPr>
        <w:pStyle w:val="ListParagraph"/>
        <w:spacing w:after="0" w:line="240" w:lineRule="auto"/>
        <w:ind w:left="0"/>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Lielbritānija 1838.g. (</w:t>
      </w:r>
      <w:r w:rsidR="00BD5FA2" w:rsidRPr="00BD5FA2">
        <w:rPr>
          <w:rFonts w:ascii="Times New Roman" w:eastAsia="Times New Roman" w:hAnsi="Times New Roman" w:cs="Times New Roman"/>
          <w:sz w:val="20"/>
          <w:szCs w:val="20"/>
          <w:lang w:val="lv-LV"/>
        </w:rPr>
        <w:t>www.nonnativespecies.org</w:t>
      </w:r>
      <w:r>
        <w:rPr>
          <w:rFonts w:ascii="Times New Roman" w:eastAsia="Times New Roman" w:hAnsi="Times New Roman" w:cs="Times New Roman"/>
          <w:sz w:val="20"/>
          <w:szCs w:val="20"/>
          <w:lang w:val="lv-LV"/>
        </w:rPr>
        <w:t>).</w:t>
      </w:r>
      <w:r w:rsidR="0075731C">
        <w:rPr>
          <w:rFonts w:ascii="Times New Roman" w:eastAsia="Times New Roman" w:hAnsi="Times New Roman" w:cs="Times New Roman"/>
          <w:sz w:val="20"/>
          <w:szCs w:val="20"/>
          <w:lang w:val="lv-LV"/>
        </w:rPr>
        <w:t xml:space="preserve"> </w:t>
      </w:r>
      <w:r w:rsidR="00B519F6">
        <w:rPr>
          <w:rFonts w:ascii="Times New Roman" w:eastAsia="Times New Roman" w:hAnsi="Times New Roman" w:cs="Times New Roman"/>
          <w:sz w:val="20"/>
          <w:szCs w:val="20"/>
          <w:lang w:val="lv-LV"/>
        </w:rPr>
        <w:t xml:space="preserve"> Beļģijā - 1885.g. (</w:t>
      </w:r>
      <w:r w:rsidR="00B519F6" w:rsidRPr="00B519F6">
        <w:rPr>
          <w:rFonts w:ascii="Times New Roman" w:eastAsia="Times New Roman" w:hAnsi="Times New Roman" w:cs="Times New Roman"/>
          <w:sz w:val="20"/>
          <w:szCs w:val="20"/>
          <w:lang w:val="lv-LV"/>
        </w:rPr>
        <w:t>http://ias.biodiversity.be/</w:t>
      </w:r>
      <w:r w:rsidR="00B519F6">
        <w:rPr>
          <w:rFonts w:ascii="Times New Roman" w:eastAsia="Times New Roman" w:hAnsi="Times New Roman" w:cs="Times New Roman"/>
          <w:sz w:val="20"/>
          <w:szCs w:val="20"/>
          <w:lang w:val="lv-LV"/>
        </w:rPr>
        <w:t>).</w:t>
      </w:r>
      <w:r w:rsidR="00216E37">
        <w:rPr>
          <w:rFonts w:ascii="Times New Roman" w:eastAsia="Times New Roman" w:hAnsi="Times New Roman" w:cs="Times New Roman"/>
          <w:sz w:val="20"/>
          <w:szCs w:val="20"/>
          <w:lang w:val="lv-LV"/>
        </w:rPr>
        <w:t xml:space="preserve"> </w:t>
      </w:r>
      <w:r w:rsidR="00216E37" w:rsidRPr="00DD163D">
        <w:rPr>
          <w:rFonts w:ascii="Times New Roman" w:eastAsia="Times New Roman" w:hAnsi="Times New Roman" w:cs="Times New Roman"/>
          <w:sz w:val="20"/>
          <w:szCs w:val="20"/>
          <w:lang w:val="lv-LV"/>
        </w:rPr>
        <w:t xml:space="preserve">Reģistrēta augu un sēklu tirgotāja J. H. </w:t>
      </w:r>
      <w:proofErr w:type="spellStart"/>
      <w:r w:rsidR="00216E37" w:rsidRPr="00DD163D">
        <w:rPr>
          <w:rFonts w:ascii="Times New Roman" w:eastAsia="Times New Roman" w:hAnsi="Times New Roman" w:cs="Times New Roman"/>
          <w:sz w:val="20"/>
          <w:szCs w:val="20"/>
          <w:lang w:val="lv-LV"/>
        </w:rPr>
        <w:t>Cigras</w:t>
      </w:r>
      <w:proofErr w:type="spellEnd"/>
      <w:r w:rsidR="00216E37" w:rsidRPr="00DD163D">
        <w:rPr>
          <w:rFonts w:ascii="Times New Roman" w:eastAsia="Times New Roman" w:hAnsi="Times New Roman" w:cs="Times New Roman"/>
          <w:sz w:val="20"/>
          <w:szCs w:val="20"/>
          <w:lang w:val="lv-LV"/>
        </w:rPr>
        <w:t xml:space="preserve"> (</w:t>
      </w:r>
      <w:proofErr w:type="spellStart"/>
      <w:r w:rsidR="00216E37" w:rsidRPr="00DD163D">
        <w:rPr>
          <w:rFonts w:ascii="Times New Roman" w:eastAsia="Times New Roman" w:hAnsi="Times New Roman" w:cs="Times New Roman"/>
          <w:sz w:val="20"/>
          <w:szCs w:val="20"/>
          <w:lang w:val="lv-LV"/>
        </w:rPr>
        <w:t>Zigra</w:t>
      </w:r>
      <w:proofErr w:type="spellEnd"/>
      <w:r w:rsidR="00216E37" w:rsidRPr="00DD163D">
        <w:rPr>
          <w:rFonts w:ascii="Times New Roman" w:eastAsia="Times New Roman" w:hAnsi="Times New Roman" w:cs="Times New Roman"/>
          <w:sz w:val="20"/>
          <w:szCs w:val="20"/>
          <w:lang w:val="lv-LV"/>
        </w:rPr>
        <w:t>) katalogos 18</w:t>
      </w:r>
      <w:r w:rsidR="00216E37">
        <w:rPr>
          <w:rFonts w:ascii="Times New Roman" w:eastAsia="Times New Roman" w:hAnsi="Times New Roman" w:cs="Times New Roman"/>
          <w:sz w:val="20"/>
          <w:szCs w:val="20"/>
          <w:lang w:val="lv-LV"/>
        </w:rPr>
        <w:t>17</w:t>
      </w:r>
      <w:r w:rsidR="00216E37" w:rsidRPr="00DD163D">
        <w:rPr>
          <w:rFonts w:ascii="Times New Roman" w:eastAsia="Times New Roman" w:hAnsi="Times New Roman" w:cs="Times New Roman"/>
          <w:sz w:val="20"/>
          <w:szCs w:val="20"/>
          <w:lang w:val="lv-LV"/>
        </w:rPr>
        <w:t>. gadā (</w:t>
      </w:r>
      <w:proofErr w:type="spellStart"/>
      <w:r w:rsidR="00216E37" w:rsidRPr="00DD163D">
        <w:rPr>
          <w:rFonts w:ascii="Times New Roman" w:eastAsia="Times New Roman" w:hAnsi="Times New Roman" w:cs="Times New Roman"/>
          <w:sz w:val="20"/>
          <w:szCs w:val="20"/>
          <w:lang w:val="lv-LV"/>
        </w:rPr>
        <w:t>Laiviņš</w:t>
      </w:r>
      <w:proofErr w:type="spellEnd"/>
      <w:r w:rsidR="00216E37" w:rsidRPr="00DD163D">
        <w:rPr>
          <w:rFonts w:ascii="Times New Roman" w:eastAsia="Times New Roman" w:hAnsi="Times New Roman" w:cs="Times New Roman"/>
          <w:sz w:val="20"/>
          <w:szCs w:val="20"/>
          <w:lang w:val="lv-LV"/>
        </w:rPr>
        <w:t xml:space="preserve"> </w:t>
      </w:r>
      <w:proofErr w:type="spellStart"/>
      <w:r w:rsidR="00216E37" w:rsidRPr="00DD163D">
        <w:rPr>
          <w:rFonts w:ascii="Times New Roman" w:eastAsia="Times New Roman" w:hAnsi="Times New Roman" w:cs="Times New Roman"/>
          <w:sz w:val="20"/>
          <w:szCs w:val="20"/>
          <w:lang w:val="lv-LV"/>
        </w:rPr>
        <w:t>et</w:t>
      </w:r>
      <w:proofErr w:type="spellEnd"/>
      <w:r w:rsidR="00216E37" w:rsidRPr="00DD163D">
        <w:rPr>
          <w:rFonts w:ascii="Times New Roman" w:eastAsia="Times New Roman" w:hAnsi="Times New Roman" w:cs="Times New Roman"/>
          <w:sz w:val="20"/>
          <w:szCs w:val="20"/>
          <w:lang w:val="lv-LV"/>
        </w:rPr>
        <w:t xml:space="preserve"> </w:t>
      </w:r>
      <w:proofErr w:type="spellStart"/>
      <w:r w:rsidR="00216E37" w:rsidRPr="00DD163D">
        <w:rPr>
          <w:rFonts w:ascii="Times New Roman" w:eastAsia="Times New Roman" w:hAnsi="Times New Roman" w:cs="Times New Roman"/>
          <w:sz w:val="20"/>
          <w:szCs w:val="20"/>
          <w:lang w:val="lv-LV"/>
        </w:rPr>
        <w:t>al</w:t>
      </w:r>
      <w:proofErr w:type="spellEnd"/>
      <w:r w:rsidR="00216E37" w:rsidRPr="00DD163D">
        <w:rPr>
          <w:rFonts w:ascii="Times New Roman" w:eastAsia="Times New Roman" w:hAnsi="Times New Roman" w:cs="Times New Roman"/>
          <w:sz w:val="20"/>
          <w:szCs w:val="20"/>
          <w:lang w:val="lv-LV"/>
        </w:rPr>
        <w:t>. 2009).</w:t>
      </w:r>
    </w:p>
    <w:p w:rsidR="00216E37" w:rsidRPr="001F2E59" w:rsidRDefault="00216E37" w:rsidP="0091176A">
      <w:pPr>
        <w:spacing w:after="0" w:line="240" w:lineRule="auto"/>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Plašāku ziņu par sugas introdukcijas vēsturi un izplatību nav pieejami.</w:t>
      </w:r>
    </w:p>
    <w:p w:rsidR="0091176A" w:rsidRDefault="0091176A" w:rsidP="0091176A">
      <w:pPr>
        <w:spacing w:after="0" w:line="240" w:lineRule="auto"/>
        <w:jc w:val="both"/>
        <w:rPr>
          <w:rFonts w:ascii="Times New Roman" w:eastAsia="Times New Roman" w:hAnsi="Times New Roman" w:cs="Times New Roman"/>
          <w:b/>
          <w:szCs w:val="20"/>
          <w:lang w:val="lv-LV"/>
        </w:rPr>
      </w:pPr>
      <w:r>
        <w:rPr>
          <w:rFonts w:ascii="Times New Roman" w:eastAsia="Times New Roman" w:hAnsi="Times New Roman" w:cs="Times New Roman"/>
          <w:b/>
          <w:noProof/>
          <w:szCs w:val="20"/>
          <w:lang w:val="lv-LV" w:eastAsia="lv-LV"/>
        </w:rPr>
        <w:lastRenderedPageBreak/>
        <w:drawing>
          <wp:inline distT="0" distB="0" distL="0" distR="0">
            <wp:extent cx="5528945" cy="3664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ida_sericea.jpg"/>
                    <pic:cNvPicPr/>
                  </pic:nvPicPr>
                  <pic:blipFill rotWithShape="1">
                    <a:blip r:embed="rId7" cstate="print">
                      <a:extLst>
                        <a:ext uri="{28A0092B-C50C-407E-A947-70E740481C1C}">
                          <a14:useLocalDpi xmlns:a14="http://schemas.microsoft.com/office/drawing/2010/main" val="0"/>
                        </a:ext>
                      </a:extLst>
                    </a:blip>
                    <a:srcRect l="1847" t="8004" r="5107" b="4845"/>
                    <a:stretch/>
                  </pic:blipFill>
                  <pic:spPr bwMode="auto">
                    <a:xfrm>
                      <a:off x="0" y="0"/>
                      <a:ext cx="5530272" cy="3665249"/>
                    </a:xfrm>
                    <a:prstGeom prst="rect">
                      <a:avLst/>
                    </a:prstGeom>
                    <a:ln>
                      <a:noFill/>
                    </a:ln>
                    <a:extLst>
                      <a:ext uri="{53640926-AAD7-44D8-BBD7-CCE9431645EC}">
                        <a14:shadowObscured xmlns:a14="http://schemas.microsoft.com/office/drawing/2010/main"/>
                      </a:ext>
                    </a:extLst>
                  </pic:spPr>
                </pic:pic>
              </a:graphicData>
            </a:graphic>
          </wp:inline>
        </w:drawing>
      </w:r>
    </w:p>
    <w:p w:rsidR="0091176A" w:rsidRPr="0091176A" w:rsidRDefault="0091176A" w:rsidP="0091176A">
      <w:pPr>
        <w:spacing w:after="0" w:line="240" w:lineRule="auto"/>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1</w:t>
      </w:r>
      <w:r w:rsidRPr="0091176A">
        <w:rPr>
          <w:rFonts w:ascii="Times New Roman" w:eastAsia="Times New Roman" w:hAnsi="Times New Roman" w:cs="Times New Roman"/>
          <w:sz w:val="20"/>
          <w:szCs w:val="20"/>
          <w:lang w:val="lv-LV"/>
        </w:rPr>
        <w:t xml:space="preserve">. attēls. </w:t>
      </w:r>
      <w:proofErr w:type="spellStart"/>
      <w:r>
        <w:rPr>
          <w:rFonts w:ascii="Times New Roman" w:eastAsia="Times New Roman" w:hAnsi="Times New Roman" w:cs="Times New Roman"/>
          <w:sz w:val="20"/>
          <w:szCs w:val="20"/>
          <w:lang w:val="lv-LV"/>
        </w:rPr>
        <w:t>Atvasinā</w:t>
      </w:r>
      <w:proofErr w:type="spellEnd"/>
      <w:r w:rsidRPr="0091176A">
        <w:rPr>
          <w:rFonts w:ascii="Times New Roman" w:eastAsia="Times New Roman" w:hAnsi="Times New Roman" w:cs="Times New Roman"/>
          <w:sz w:val="20"/>
          <w:szCs w:val="20"/>
          <w:lang w:val="lv-LV"/>
        </w:rPr>
        <w:t xml:space="preserve"> </w:t>
      </w:r>
      <w:proofErr w:type="spellStart"/>
      <w:r w:rsidRPr="0091176A">
        <w:rPr>
          <w:rFonts w:ascii="Times New Roman" w:eastAsia="Times New Roman" w:hAnsi="Times New Roman" w:cs="Times New Roman"/>
          <w:sz w:val="20"/>
          <w:szCs w:val="20"/>
          <w:lang w:val="lv-LV"/>
        </w:rPr>
        <w:t>grimo</w:t>
      </w:r>
      <w:r>
        <w:rPr>
          <w:rFonts w:ascii="Times New Roman" w:eastAsia="Times New Roman" w:hAnsi="Times New Roman" w:cs="Times New Roman"/>
          <w:sz w:val="20"/>
          <w:szCs w:val="20"/>
          <w:lang w:val="lv-LV"/>
        </w:rPr>
        <w:t>ņa</w:t>
      </w:r>
      <w:proofErr w:type="spellEnd"/>
      <w:r w:rsidRPr="0091176A">
        <w:rPr>
          <w:rFonts w:ascii="Times New Roman" w:eastAsia="Times New Roman" w:hAnsi="Times New Roman" w:cs="Times New Roman"/>
          <w:sz w:val="20"/>
          <w:szCs w:val="20"/>
          <w:lang w:val="lv-LV"/>
        </w:rPr>
        <w:t xml:space="preserve"> izplatība Latvijā. Aktuālo atradņu izvietojums Latvijas ģeobotāniskā tīkla kvadrātos, situācija uz 2015. gadu.</w:t>
      </w:r>
    </w:p>
    <w:p w:rsidR="0091176A" w:rsidRDefault="0091176A" w:rsidP="0091176A">
      <w:pPr>
        <w:spacing w:after="0" w:line="240" w:lineRule="auto"/>
        <w:jc w:val="both"/>
        <w:rPr>
          <w:rFonts w:ascii="Times New Roman" w:eastAsia="Times New Roman" w:hAnsi="Times New Roman" w:cs="Times New Roman"/>
          <w:b/>
          <w:szCs w:val="20"/>
          <w:lang w:val="lv-LV"/>
        </w:rPr>
      </w:pPr>
    </w:p>
    <w:p w:rsidR="00BD5FA2" w:rsidRPr="0091176A" w:rsidRDefault="00695905" w:rsidP="0091176A">
      <w:pPr>
        <w:spacing w:after="0" w:line="240" w:lineRule="auto"/>
        <w:jc w:val="both"/>
        <w:rPr>
          <w:rFonts w:ascii="Times New Roman" w:eastAsia="Times New Roman" w:hAnsi="Times New Roman" w:cs="Times New Roman"/>
          <w:b/>
          <w:szCs w:val="20"/>
          <w:lang w:val="lv-LV"/>
        </w:rPr>
      </w:pPr>
      <w:r w:rsidRPr="0091176A">
        <w:rPr>
          <w:rFonts w:ascii="Times New Roman" w:eastAsia="Times New Roman" w:hAnsi="Times New Roman" w:cs="Times New Roman"/>
          <w:b/>
          <w:szCs w:val="20"/>
          <w:lang w:val="lv-LV"/>
        </w:rPr>
        <w:t>Introdukcijas ceļi</w:t>
      </w:r>
    </w:p>
    <w:p w:rsidR="00695905" w:rsidRPr="0042731F" w:rsidRDefault="00386130" w:rsidP="0091176A">
      <w:pPr>
        <w:tabs>
          <w:tab w:val="left" w:pos="5910"/>
        </w:tabs>
        <w:spacing w:after="0" w:line="240" w:lineRule="auto"/>
        <w:jc w:val="both"/>
        <w:rPr>
          <w:rFonts w:ascii="Times New Roman" w:eastAsia="Times New Roman" w:hAnsi="Times New Roman" w:cs="Times New Roman"/>
          <w:b/>
          <w:sz w:val="20"/>
          <w:szCs w:val="20"/>
          <w:lang w:val="lv-LV"/>
        </w:rPr>
      </w:pPr>
      <w:r w:rsidRPr="0042731F">
        <w:rPr>
          <w:rFonts w:ascii="Times New Roman" w:eastAsia="Times New Roman" w:hAnsi="Times New Roman" w:cs="Times New Roman"/>
          <w:sz w:val="20"/>
          <w:szCs w:val="20"/>
          <w:lang w:val="lv-LV"/>
        </w:rPr>
        <w:t>Galvenais introdukcijas ceļš - dārzniecība, ainavu arhitektūra.</w:t>
      </w:r>
      <w:r w:rsidR="00695905" w:rsidRPr="0042731F">
        <w:rPr>
          <w:rFonts w:ascii="Times New Roman" w:eastAsia="Times New Roman" w:hAnsi="Times New Roman" w:cs="Times New Roman"/>
          <w:b/>
          <w:sz w:val="20"/>
          <w:szCs w:val="20"/>
          <w:lang w:val="lv-LV"/>
        </w:rPr>
        <w:tab/>
        <w:t xml:space="preserve"> </w:t>
      </w:r>
    </w:p>
    <w:p w:rsidR="0091176A" w:rsidRDefault="0091176A" w:rsidP="0091176A">
      <w:pPr>
        <w:spacing w:after="0" w:line="240" w:lineRule="auto"/>
        <w:jc w:val="both"/>
        <w:rPr>
          <w:rFonts w:ascii="Times New Roman" w:eastAsia="Times New Roman" w:hAnsi="Times New Roman" w:cs="Times New Roman"/>
          <w:b/>
          <w:szCs w:val="20"/>
          <w:lang w:val="lv-LV"/>
        </w:rPr>
      </w:pPr>
    </w:p>
    <w:p w:rsidR="0075731C" w:rsidRPr="0091176A" w:rsidRDefault="00695905" w:rsidP="0091176A">
      <w:pPr>
        <w:spacing w:after="0" w:line="240" w:lineRule="auto"/>
        <w:jc w:val="both"/>
        <w:rPr>
          <w:rFonts w:ascii="Times New Roman" w:eastAsia="Times New Roman" w:hAnsi="Times New Roman" w:cs="Times New Roman"/>
          <w:b/>
          <w:szCs w:val="20"/>
          <w:lang w:val="lv-LV"/>
        </w:rPr>
      </w:pPr>
      <w:r w:rsidRPr="0091176A">
        <w:rPr>
          <w:rFonts w:ascii="Times New Roman" w:eastAsia="Times New Roman" w:hAnsi="Times New Roman" w:cs="Times New Roman"/>
          <w:b/>
          <w:szCs w:val="20"/>
          <w:lang w:val="lv-LV"/>
        </w:rPr>
        <w:t>Sugas statuss reģionā</w:t>
      </w:r>
    </w:p>
    <w:p w:rsidR="0075731C" w:rsidRPr="0091176A" w:rsidRDefault="0075731C" w:rsidP="0091176A">
      <w:pPr>
        <w:spacing w:after="0" w:line="240" w:lineRule="auto"/>
        <w:jc w:val="both"/>
        <w:rPr>
          <w:rFonts w:ascii="Times New Roman" w:eastAsia="Times New Roman" w:hAnsi="Times New Roman" w:cs="Times New Roman"/>
          <w:szCs w:val="20"/>
          <w:lang w:val="lv-LV"/>
        </w:rPr>
      </w:pPr>
      <w:r>
        <w:rPr>
          <w:rFonts w:ascii="Times New Roman" w:eastAsia="Times New Roman" w:hAnsi="Times New Roman" w:cs="Times New Roman"/>
          <w:sz w:val="20"/>
          <w:szCs w:val="20"/>
          <w:lang w:val="lv-LV"/>
        </w:rPr>
        <w:t>Polijā suga ir invazīva (</w:t>
      </w:r>
      <w:r w:rsidRPr="0075731C">
        <w:rPr>
          <w:rFonts w:ascii="Times New Roman" w:eastAsia="Times New Roman" w:hAnsi="Times New Roman" w:cs="Times New Roman"/>
          <w:sz w:val="20"/>
          <w:szCs w:val="20"/>
          <w:lang w:val="lv-LV"/>
        </w:rPr>
        <w:t>http://www.iop.krakow.pl</w:t>
      </w:r>
      <w:r>
        <w:rPr>
          <w:rFonts w:ascii="Times New Roman" w:eastAsia="Times New Roman" w:hAnsi="Times New Roman" w:cs="Times New Roman"/>
          <w:sz w:val="20"/>
          <w:szCs w:val="20"/>
          <w:lang w:val="lv-LV"/>
        </w:rPr>
        <w:t>)</w:t>
      </w:r>
      <w:r w:rsidR="00B519F6">
        <w:rPr>
          <w:rFonts w:ascii="Times New Roman" w:eastAsia="Times New Roman" w:hAnsi="Times New Roman" w:cs="Times New Roman"/>
          <w:sz w:val="20"/>
          <w:szCs w:val="20"/>
          <w:lang w:val="lv-LV"/>
        </w:rPr>
        <w:t>.</w:t>
      </w:r>
      <w:r w:rsidR="00B519F6" w:rsidRPr="00B519F6">
        <w:rPr>
          <w:rFonts w:ascii="Times New Roman" w:eastAsia="Times New Roman" w:hAnsi="Times New Roman" w:cs="Times New Roman"/>
          <w:sz w:val="20"/>
          <w:szCs w:val="20"/>
          <w:lang w:val="lv-LV"/>
        </w:rPr>
        <w:t xml:space="preserve"> </w:t>
      </w:r>
      <w:r w:rsidR="00B519F6" w:rsidRPr="00BD5FA2">
        <w:rPr>
          <w:rFonts w:ascii="Times New Roman" w:eastAsia="Times New Roman" w:hAnsi="Times New Roman" w:cs="Times New Roman"/>
          <w:sz w:val="20"/>
          <w:szCs w:val="20"/>
          <w:lang w:val="lv-LV"/>
        </w:rPr>
        <w:t xml:space="preserve">Izplatīts gandrīz visā Lielbritānijā, naturalizējas mežos, gar </w:t>
      </w:r>
      <w:r w:rsidR="00B519F6" w:rsidRPr="0091176A">
        <w:rPr>
          <w:rFonts w:ascii="Times New Roman" w:eastAsia="Times New Roman" w:hAnsi="Times New Roman" w:cs="Times New Roman"/>
          <w:szCs w:val="20"/>
          <w:lang w:val="lv-LV"/>
        </w:rPr>
        <w:t>ūdens tecēm, kur var būt invazīva.</w:t>
      </w:r>
    </w:p>
    <w:p w:rsidR="009733ED" w:rsidRPr="0091176A" w:rsidRDefault="00D31DBB" w:rsidP="0091176A">
      <w:pPr>
        <w:spacing w:after="0" w:line="240" w:lineRule="auto"/>
        <w:jc w:val="both"/>
        <w:rPr>
          <w:rFonts w:ascii="Times New Roman" w:eastAsia="Times New Roman" w:hAnsi="Times New Roman" w:cs="Times New Roman"/>
          <w:b/>
          <w:szCs w:val="20"/>
          <w:lang w:val="lv-LV"/>
        </w:rPr>
      </w:pPr>
      <w:r w:rsidRPr="0091176A">
        <w:rPr>
          <w:rFonts w:ascii="Times New Roman" w:eastAsia="Times New Roman" w:hAnsi="Times New Roman" w:cs="Times New Roman"/>
          <w:b/>
          <w:szCs w:val="20"/>
          <w:lang w:val="lv-LV"/>
        </w:rPr>
        <w:t>Sugas statuss Baltijas valstīs</w:t>
      </w:r>
    </w:p>
    <w:p w:rsidR="00D31DBB" w:rsidRPr="001F2E59" w:rsidRDefault="00D31DBB" w:rsidP="0091176A">
      <w:pPr>
        <w:spacing w:after="0" w:line="240" w:lineRule="auto"/>
        <w:jc w:val="both"/>
        <w:rPr>
          <w:rFonts w:ascii="Times New Roman" w:eastAsia="Times New Roman" w:hAnsi="Times New Roman" w:cs="Times New Roman"/>
          <w:sz w:val="20"/>
          <w:szCs w:val="20"/>
          <w:lang w:val="lv-LV"/>
        </w:rPr>
      </w:pPr>
      <w:r w:rsidRPr="00D31DBB">
        <w:rPr>
          <w:rFonts w:ascii="Times New Roman" w:eastAsia="Times New Roman" w:hAnsi="Times New Roman" w:cs="Times New Roman"/>
          <w:sz w:val="20"/>
          <w:szCs w:val="20"/>
          <w:lang w:val="lv-LV"/>
        </w:rPr>
        <w:t>Latvijā</w:t>
      </w:r>
      <w:r>
        <w:rPr>
          <w:rFonts w:ascii="Times New Roman" w:eastAsia="Times New Roman" w:hAnsi="Times New Roman" w:cs="Times New Roman"/>
          <w:sz w:val="20"/>
          <w:szCs w:val="20"/>
          <w:lang w:val="lv-LV"/>
        </w:rPr>
        <w:t xml:space="preserve"> suga sastopama retāk kā </w:t>
      </w:r>
      <w:r w:rsidRPr="00D31DBB">
        <w:rPr>
          <w:rFonts w:ascii="Times New Roman" w:eastAsia="Times New Roman" w:hAnsi="Times New Roman" w:cs="Times New Roman"/>
          <w:i/>
          <w:sz w:val="20"/>
          <w:szCs w:val="20"/>
          <w:lang w:val="lv-LV"/>
        </w:rPr>
        <w:t xml:space="preserve">S. </w:t>
      </w:r>
      <w:proofErr w:type="spellStart"/>
      <w:r w:rsidRPr="00D31DBB">
        <w:rPr>
          <w:rFonts w:ascii="Times New Roman" w:eastAsia="Times New Roman" w:hAnsi="Times New Roman" w:cs="Times New Roman"/>
          <w:i/>
          <w:sz w:val="20"/>
          <w:szCs w:val="20"/>
          <w:lang w:val="lv-LV"/>
        </w:rPr>
        <w:t>alba</w:t>
      </w:r>
      <w:proofErr w:type="spellEnd"/>
      <w:r>
        <w:rPr>
          <w:rFonts w:ascii="Times New Roman" w:eastAsia="Times New Roman" w:hAnsi="Times New Roman" w:cs="Times New Roman"/>
          <w:sz w:val="20"/>
          <w:szCs w:val="20"/>
          <w:lang w:val="lv-LV"/>
        </w:rPr>
        <w:t>, taču arī ir nostabilizējusies un ir invazīvs raksturs. Ziņu par Lietuvu un Igauniju nav.</w:t>
      </w:r>
    </w:p>
    <w:p w:rsidR="0091176A" w:rsidRDefault="0091176A" w:rsidP="0091176A">
      <w:pPr>
        <w:spacing w:after="0" w:line="240" w:lineRule="auto"/>
        <w:jc w:val="both"/>
        <w:rPr>
          <w:rFonts w:ascii="Times New Roman" w:eastAsia="Times New Roman" w:hAnsi="Times New Roman" w:cs="Times New Roman"/>
          <w:b/>
          <w:szCs w:val="20"/>
          <w:lang w:val="lv-LV"/>
        </w:rPr>
      </w:pPr>
    </w:p>
    <w:p w:rsidR="00695905" w:rsidRPr="0091176A" w:rsidRDefault="00695905" w:rsidP="0091176A">
      <w:pPr>
        <w:spacing w:after="0" w:line="240" w:lineRule="auto"/>
        <w:jc w:val="both"/>
        <w:rPr>
          <w:rFonts w:ascii="Times New Roman" w:eastAsia="Times New Roman" w:hAnsi="Times New Roman" w:cs="Times New Roman"/>
          <w:szCs w:val="20"/>
          <w:lang w:val="lv-LV"/>
        </w:rPr>
      </w:pPr>
      <w:r w:rsidRPr="0091176A">
        <w:rPr>
          <w:rFonts w:ascii="Times New Roman" w:eastAsia="Times New Roman" w:hAnsi="Times New Roman" w:cs="Times New Roman"/>
          <w:b/>
          <w:szCs w:val="20"/>
          <w:lang w:val="lv-LV"/>
        </w:rPr>
        <w:t>EKOLOĢIJA</w:t>
      </w:r>
    </w:p>
    <w:p w:rsidR="00695905" w:rsidRPr="0091176A" w:rsidRDefault="00695905" w:rsidP="0091176A">
      <w:pPr>
        <w:spacing w:after="0" w:line="240" w:lineRule="auto"/>
        <w:jc w:val="both"/>
        <w:rPr>
          <w:rFonts w:ascii="Times New Roman" w:eastAsia="Times New Roman" w:hAnsi="Times New Roman" w:cs="Times New Roman"/>
          <w:b/>
          <w:szCs w:val="20"/>
          <w:lang w:val="lv-LV"/>
        </w:rPr>
      </w:pPr>
      <w:r w:rsidRPr="0091176A">
        <w:rPr>
          <w:rFonts w:ascii="Times New Roman" w:eastAsia="Times New Roman" w:hAnsi="Times New Roman" w:cs="Times New Roman"/>
          <w:b/>
          <w:szCs w:val="20"/>
          <w:lang w:val="lv-LV"/>
        </w:rPr>
        <w:t>Biotopa</w:t>
      </w:r>
      <w:r w:rsidRPr="0091176A">
        <w:rPr>
          <w:rFonts w:ascii="Times New Roman" w:eastAsia="Times New Roman" w:hAnsi="Times New Roman" w:cs="Times New Roman"/>
          <w:szCs w:val="20"/>
          <w:lang w:val="lv-LV"/>
        </w:rPr>
        <w:t xml:space="preserve"> </w:t>
      </w:r>
      <w:r w:rsidRPr="0091176A">
        <w:rPr>
          <w:rFonts w:ascii="Times New Roman" w:eastAsia="Times New Roman" w:hAnsi="Times New Roman" w:cs="Times New Roman"/>
          <w:b/>
          <w:szCs w:val="20"/>
          <w:lang w:val="lv-LV"/>
        </w:rPr>
        <w:t>raksturojums</w:t>
      </w:r>
    </w:p>
    <w:p w:rsidR="00B519F6" w:rsidRPr="00B519F6" w:rsidRDefault="00B519F6" w:rsidP="0091176A">
      <w:pPr>
        <w:spacing w:after="0" w:line="240" w:lineRule="auto"/>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Sastopams galvenokārt mitros līdz slapjos augsnēs, kur saknes var būt daļēji iegrimušas ūdenī. Agrīnās </w:t>
      </w:r>
      <w:proofErr w:type="spellStart"/>
      <w:r>
        <w:rPr>
          <w:rFonts w:ascii="Times New Roman" w:eastAsia="Times New Roman" w:hAnsi="Times New Roman" w:cs="Times New Roman"/>
          <w:sz w:val="20"/>
          <w:szCs w:val="20"/>
          <w:lang w:val="lv-LV"/>
        </w:rPr>
        <w:t>sukcesijas</w:t>
      </w:r>
      <w:proofErr w:type="spellEnd"/>
      <w:r>
        <w:rPr>
          <w:rFonts w:ascii="Times New Roman" w:eastAsia="Times New Roman" w:hAnsi="Times New Roman" w:cs="Times New Roman"/>
          <w:sz w:val="20"/>
          <w:szCs w:val="20"/>
          <w:lang w:val="lv-LV"/>
        </w:rPr>
        <w:t xml:space="preserve"> purvainos mežos, uz meža robežām, pļavās un </w:t>
      </w:r>
      <w:proofErr w:type="spellStart"/>
      <w:r>
        <w:rPr>
          <w:rFonts w:ascii="Times New Roman" w:eastAsia="Times New Roman" w:hAnsi="Times New Roman" w:cs="Times New Roman"/>
          <w:sz w:val="20"/>
          <w:szCs w:val="20"/>
          <w:lang w:val="lv-LV"/>
        </w:rPr>
        <w:t>ruderālos</w:t>
      </w:r>
      <w:proofErr w:type="spellEnd"/>
      <w:r>
        <w:rPr>
          <w:rFonts w:ascii="Times New Roman" w:eastAsia="Times New Roman" w:hAnsi="Times New Roman" w:cs="Times New Roman"/>
          <w:sz w:val="20"/>
          <w:szCs w:val="20"/>
          <w:lang w:val="lv-LV"/>
        </w:rPr>
        <w:t xml:space="preserve"> biotopos. Spēj izturēt ļoti zemas temperatūras. </w:t>
      </w:r>
    </w:p>
    <w:p w:rsidR="0091176A" w:rsidRDefault="0091176A" w:rsidP="0091176A">
      <w:pPr>
        <w:spacing w:after="0" w:line="240" w:lineRule="auto"/>
        <w:jc w:val="both"/>
        <w:rPr>
          <w:rFonts w:ascii="Times New Roman" w:eastAsia="Times New Roman" w:hAnsi="Times New Roman" w:cs="Times New Roman"/>
          <w:b/>
          <w:szCs w:val="20"/>
          <w:lang w:val="lv-LV"/>
        </w:rPr>
      </w:pPr>
    </w:p>
    <w:p w:rsidR="00B519F6" w:rsidRPr="0091176A" w:rsidRDefault="00695905" w:rsidP="0091176A">
      <w:pPr>
        <w:spacing w:after="0" w:line="240" w:lineRule="auto"/>
        <w:jc w:val="both"/>
        <w:rPr>
          <w:rFonts w:ascii="Times New Roman" w:eastAsia="Times New Roman" w:hAnsi="Times New Roman" w:cs="Times New Roman"/>
          <w:b/>
          <w:sz w:val="24"/>
          <w:szCs w:val="20"/>
          <w:lang w:val="lv-LV"/>
        </w:rPr>
      </w:pPr>
      <w:r w:rsidRPr="0091176A">
        <w:rPr>
          <w:rFonts w:ascii="Times New Roman" w:eastAsia="Times New Roman" w:hAnsi="Times New Roman" w:cs="Times New Roman"/>
          <w:b/>
          <w:sz w:val="24"/>
          <w:szCs w:val="20"/>
          <w:lang w:val="lv-LV"/>
        </w:rPr>
        <w:t>Dzīves cikls</w:t>
      </w:r>
    </w:p>
    <w:p w:rsidR="00B519F6" w:rsidRPr="00B519F6" w:rsidRDefault="00D31DBB" w:rsidP="0091176A">
      <w:pPr>
        <w:spacing w:after="0" w:line="240" w:lineRule="auto"/>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Zied </w:t>
      </w:r>
      <w:r w:rsidR="00DA0D6F">
        <w:rPr>
          <w:rFonts w:ascii="Times New Roman" w:eastAsia="Times New Roman" w:hAnsi="Times New Roman" w:cs="Times New Roman"/>
          <w:sz w:val="20"/>
          <w:szCs w:val="20"/>
          <w:lang w:val="lv-LV"/>
        </w:rPr>
        <w:t xml:space="preserve">maijā, augļi ienākas septembrī. </w:t>
      </w:r>
      <w:r w:rsidR="00B519F6">
        <w:rPr>
          <w:rFonts w:ascii="Times New Roman" w:eastAsia="Times New Roman" w:hAnsi="Times New Roman" w:cs="Times New Roman"/>
          <w:sz w:val="20"/>
          <w:szCs w:val="20"/>
          <w:lang w:val="lv-LV"/>
        </w:rPr>
        <w:t>Apputeksnē kukaiņi.</w:t>
      </w:r>
    </w:p>
    <w:p w:rsidR="00DA0D6F" w:rsidRDefault="00DA0D6F" w:rsidP="0091176A">
      <w:pPr>
        <w:spacing w:after="0" w:line="240" w:lineRule="auto"/>
        <w:jc w:val="both"/>
        <w:rPr>
          <w:rFonts w:ascii="Times New Roman" w:eastAsia="Times New Roman" w:hAnsi="Times New Roman" w:cs="Times New Roman"/>
          <w:b/>
          <w:sz w:val="20"/>
          <w:szCs w:val="20"/>
          <w:lang w:val="lv-LV"/>
        </w:rPr>
      </w:pPr>
    </w:p>
    <w:p w:rsidR="00695905" w:rsidRPr="0091176A" w:rsidRDefault="00695905" w:rsidP="0091176A">
      <w:pPr>
        <w:spacing w:after="0" w:line="240" w:lineRule="auto"/>
        <w:jc w:val="both"/>
        <w:rPr>
          <w:rFonts w:ascii="Times New Roman" w:eastAsia="Times New Roman" w:hAnsi="Times New Roman" w:cs="Times New Roman"/>
          <w:b/>
          <w:szCs w:val="20"/>
          <w:lang w:val="lv-LV"/>
        </w:rPr>
      </w:pPr>
      <w:r w:rsidRPr="0091176A">
        <w:rPr>
          <w:rFonts w:ascii="Times New Roman" w:eastAsia="Times New Roman" w:hAnsi="Times New Roman" w:cs="Times New Roman"/>
          <w:b/>
          <w:szCs w:val="20"/>
          <w:lang w:val="lv-LV"/>
        </w:rPr>
        <w:t>Izplatīšanās</w:t>
      </w:r>
    </w:p>
    <w:p w:rsidR="00B519F6" w:rsidRPr="00B519F6" w:rsidRDefault="00B519F6" w:rsidP="0091176A">
      <w:pPr>
        <w:spacing w:after="0" w:line="240" w:lineRule="auto"/>
        <w:jc w:val="both"/>
        <w:rPr>
          <w:rFonts w:ascii="Times New Roman" w:eastAsia="Times New Roman" w:hAnsi="Times New Roman" w:cs="Times New Roman"/>
          <w:sz w:val="20"/>
          <w:szCs w:val="20"/>
          <w:lang w:val="lv-LV"/>
        </w:rPr>
      </w:pPr>
      <w:r w:rsidRPr="00B519F6">
        <w:rPr>
          <w:rFonts w:ascii="Times New Roman" w:eastAsia="Times New Roman" w:hAnsi="Times New Roman" w:cs="Times New Roman"/>
          <w:sz w:val="20"/>
          <w:szCs w:val="20"/>
          <w:lang w:val="lv-LV"/>
        </w:rPr>
        <w:t>Sēklas</w:t>
      </w:r>
      <w:r>
        <w:rPr>
          <w:rFonts w:ascii="Times New Roman" w:eastAsia="Times New Roman" w:hAnsi="Times New Roman" w:cs="Times New Roman"/>
          <w:sz w:val="20"/>
          <w:szCs w:val="20"/>
          <w:lang w:val="lv-LV"/>
        </w:rPr>
        <w:t xml:space="preserve"> izplata putni. Sēklai ir nepieciešama gan aukstuma stratifikācija, gan putni kā </w:t>
      </w:r>
      <w:proofErr w:type="spellStart"/>
      <w:r>
        <w:rPr>
          <w:rFonts w:ascii="Times New Roman" w:eastAsia="Times New Roman" w:hAnsi="Times New Roman" w:cs="Times New Roman"/>
          <w:sz w:val="20"/>
          <w:szCs w:val="20"/>
          <w:lang w:val="lv-LV"/>
        </w:rPr>
        <w:t>strapsaimnieki</w:t>
      </w:r>
      <w:proofErr w:type="spellEnd"/>
      <w:r>
        <w:rPr>
          <w:rFonts w:ascii="Times New Roman" w:eastAsia="Times New Roman" w:hAnsi="Times New Roman" w:cs="Times New Roman"/>
          <w:sz w:val="20"/>
          <w:szCs w:val="20"/>
          <w:lang w:val="lv-LV"/>
        </w:rPr>
        <w:t>. Pamatā strauji izplatās veģetatīvi ar atvasēm.</w:t>
      </w:r>
    </w:p>
    <w:p w:rsidR="0091176A" w:rsidRDefault="0091176A" w:rsidP="0091176A">
      <w:pPr>
        <w:spacing w:after="0" w:line="240" w:lineRule="auto"/>
        <w:jc w:val="both"/>
        <w:rPr>
          <w:rFonts w:ascii="Times New Roman" w:eastAsia="Times New Roman" w:hAnsi="Times New Roman" w:cs="Times New Roman"/>
          <w:b/>
          <w:sz w:val="20"/>
          <w:szCs w:val="20"/>
          <w:lang w:val="lv-LV"/>
        </w:rPr>
      </w:pPr>
    </w:p>
    <w:p w:rsidR="00695905" w:rsidRPr="0091176A" w:rsidRDefault="00695905" w:rsidP="0091176A">
      <w:pPr>
        <w:spacing w:after="0" w:line="240" w:lineRule="auto"/>
        <w:jc w:val="both"/>
        <w:rPr>
          <w:rFonts w:ascii="Times New Roman" w:eastAsia="Times New Roman" w:hAnsi="Times New Roman" w:cs="Times New Roman"/>
          <w:b/>
          <w:szCs w:val="20"/>
          <w:lang w:val="lv-LV"/>
        </w:rPr>
      </w:pPr>
      <w:r w:rsidRPr="0091176A">
        <w:rPr>
          <w:rFonts w:ascii="Times New Roman" w:eastAsia="Times New Roman" w:hAnsi="Times New Roman" w:cs="Times New Roman"/>
          <w:b/>
          <w:szCs w:val="20"/>
          <w:lang w:val="lv-LV"/>
        </w:rPr>
        <w:t>IETEKME</w:t>
      </w:r>
    </w:p>
    <w:p w:rsidR="00695905" w:rsidRPr="0091176A" w:rsidRDefault="00695905" w:rsidP="0091176A">
      <w:pPr>
        <w:spacing w:after="0" w:line="240" w:lineRule="auto"/>
        <w:jc w:val="both"/>
        <w:rPr>
          <w:rFonts w:ascii="Times New Roman" w:eastAsia="Times New Roman" w:hAnsi="Times New Roman" w:cs="Times New Roman"/>
          <w:b/>
          <w:szCs w:val="20"/>
          <w:lang w:val="lv-LV"/>
        </w:rPr>
      </w:pPr>
      <w:r w:rsidRPr="0091176A">
        <w:rPr>
          <w:rFonts w:ascii="Times New Roman" w:eastAsia="Times New Roman" w:hAnsi="Times New Roman" w:cs="Times New Roman"/>
          <w:b/>
          <w:szCs w:val="20"/>
          <w:lang w:val="lv-LV"/>
        </w:rPr>
        <w:t>Ietekme uz vidi</w:t>
      </w:r>
    </w:p>
    <w:p w:rsidR="009733ED" w:rsidRDefault="009733ED" w:rsidP="0091176A">
      <w:pPr>
        <w:spacing w:after="0" w:line="240" w:lineRule="auto"/>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Augs ar </w:t>
      </w:r>
      <w:proofErr w:type="spellStart"/>
      <w:r>
        <w:rPr>
          <w:rFonts w:ascii="Times New Roman" w:eastAsia="Times New Roman" w:hAnsi="Times New Roman" w:cs="Times New Roman"/>
          <w:sz w:val="20"/>
          <w:szCs w:val="20"/>
          <w:lang w:val="lv-LV"/>
        </w:rPr>
        <w:t>noliektņiem</w:t>
      </w:r>
      <w:proofErr w:type="spellEnd"/>
      <w:r>
        <w:rPr>
          <w:rFonts w:ascii="Times New Roman" w:eastAsia="Times New Roman" w:hAnsi="Times New Roman" w:cs="Times New Roman"/>
          <w:sz w:val="20"/>
          <w:szCs w:val="20"/>
          <w:lang w:val="lv-LV"/>
        </w:rPr>
        <w:t xml:space="preserve"> un sakņu atvasēm var veidot blīvas audzes, tādējādi samazinot vietējas floras bioloģisko daudzveidību.</w:t>
      </w:r>
      <w:r w:rsidR="00742E1F">
        <w:rPr>
          <w:rFonts w:ascii="Times New Roman" w:eastAsia="Times New Roman" w:hAnsi="Times New Roman" w:cs="Times New Roman"/>
          <w:sz w:val="20"/>
          <w:szCs w:val="20"/>
          <w:lang w:val="lv-LV"/>
        </w:rPr>
        <w:t xml:space="preserve"> Blīvums var pārsniegt pat 100 000 atvašu uz hektāru. Augot zem kokiem, kas veido stipru </w:t>
      </w:r>
      <w:r w:rsidR="00742E1F">
        <w:rPr>
          <w:rFonts w:ascii="Times New Roman" w:eastAsia="Times New Roman" w:hAnsi="Times New Roman" w:cs="Times New Roman"/>
          <w:sz w:val="20"/>
          <w:szCs w:val="20"/>
          <w:lang w:val="lv-LV"/>
        </w:rPr>
        <w:lastRenderedPageBreak/>
        <w:t>noēnojumu, suga nezied, bet veido garas saknes ar vairākām atvasēm, kas ļauj tai pāriet uz labvēlīgāku augšanas zonu vai nogaidīt līdz telpa virs krūma būs gaišāka (</w:t>
      </w:r>
      <w:r w:rsidR="00742E1F" w:rsidRPr="00742E1F">
        <w:rPr>
          <w:rFonts w:ascii="Times New Roman" w:eastAsia="Times New Roman" w:hAnsi="Times New Roman" w:cs="Times New Roman"/>
          <w:sz w:val="20"/>
          <w:szCs w:val="20"/>
          <w:lang w:val="lv-LV"/>
        </w:rPr>
        <w:t>http://ias.biodiversity.be/</w:t>
      </w:r>
      <w:r w:rsidR="00742E1F">
        <w:rPr>
          <w:rFonts w:ascii="Times New Roman" w:eastAsia="Times New Roman" w:hAnsi="Times New Roman" w:cs="Times New Roman"/>
          <w:sz w:val="20"/>
          <w:szCs w:val="20"/>
          <w:lang w:val="lv-LV"/>
        </w:rPr>
        <w:t>).</w:t>
      </w:r>
    </w:p>
    <w:p w:rsidR="00742E1F" w:rsidRPr="009733ED" w:rsidRDefault="00742E1F" w:rsidP="0091176A">
      <w:pPr>
        <w:spacing w:after="0" w:line="240" w:lineRule="auto"/>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Augot palienēs, ievērojami samazinās ūdens plūsma, kā rezultātā</w:t>
      </w:r>
      <w:proofErr w:type="gramStart"/>
      <w:r>
        <w:rPr>
          <w:rFonts w:ascii="Times New Roman" w:eastAsia="Times New Roman" w:hAnsi="Times New Roman" w:cs="Times New Roman"/>
          <w:sz w:val="20"/>
          <w:szCs w:val="20"/>
          <w:lang w:val="lv-LV"/>
        </w:rPr>
        <w:t xml:space="preserve">  </w:t>
      </w:r>
      <w:proofErr w:type="gramEnd"/>
      <w:r>
        <w:rPr>
          <w:rFonts w:ascii="Times New Roman" w:eastAsia="Times New Roman" w:hAnsi="Times New Roman" w:cs="Times New Roman"/>
          <w:sz w:val="20"/>
          <w:szCs w:val="20"/>
          <w:lang w:val="lv-LV"/>
        </w:rPr>
        <w:t>sašaurinās ūdensteces platums, tādējādi ietekmējot migrējošu ūd</w:t>
      </w:r>
      <w:r w:rsidR="000B1007">
        <w:rPr>
          <w:rFonts w:ascii="Times New Roman" w:eastAsia="Times New Roman" w:hAnsi="Times New Roman" w:cs="Times New Roman"/>
          <w:sz w:val="20"/>
          <w:szCs w:val="20"/>
          <w:lang w:val="lv-LV"/>
        </w:rPr>
        <w:t>en</w:t>
      </w:r>
      <w:r>
        <w:rPr>
          <w:rFonts w:ascii="Times New Roman" w:eastAsia="Times New Roman" w:hAnsi="Times New Roman" w:cs="Times New Roman"/>
          <w:sz w:val="20"/>
          <w:szCs w:val="20"/>
          <w:lang w:val="lv-LV"/>
        </w:rPr>
        <w:t>sputnu biotopus.</w:t>
      </w:r>
    </w:p>
    <w:p w:rsidR="0091176A" w:rsidRDefault="0091176A" w:rsidP="0091176A">
      <w:pPr>
        <w:spacing w:after="0" w:line="240" w:lineRule="auto"/>
        <w:jc w:val="both"/>
        <w:rPr>
          <w:rFonts w:ascii="Times New Roman" w:hAnsi="Times New Roman" w:cs="Times New Roman"/>
          <w:b/>
          <w:szCs w:val="20"/>
          <w:lang w:val="lv-LV"/>
        </w:rPr>
      </w:pPr>
    </w:p>
    <w:p w:rsidR="00695905" w:rsidRPr="0091176A" w:rsidRDefault="00695905" w:rsidP="0091176A">
      <w:pPr>
        <w:spacing w:after="0" w:line="240" w:lineRule="auto"/>
        <w:jc w:val="both"/>
        <w:rPr>
          <w:rFonts w:ascii="Times New Roman" w:hAnsi="Times New Roman" w:cs="Times New Roman"/>
          <w:b/>
          <w:szCs w:val="20"/>
          <w:lang w:val="lv-LV"/>
        </w:rPr>
      </w:pPr>
      <w:r w:rsidRPr="0091176A">
        <w:rPr>
          <w:rFonts w:ascii="Times New Roman" w:hAnsi="Times New Roman" w:cs="Times New Roman"/>
          <w:b/>
          <w:szCs w:val="20"/>
          <w:lang w:val="lv-LV"/>
        </w:rPr>
        <w:t>Ģenētiskā ietekme</w:t>
      </w:r>
    </w:p>
    <w:p w:rsidR="000B1007" w:rsidRPr="000B1007" w:rsidRDefault="000B1007" w:rsidP="0091176A">
      <w:pPr>
        <w:spacing w:after="0" w:line="240" w:lineRule="auto"/>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Reti sastopams </w:t>
      </w:r>
      <w:proofErr w:type="spellStart"/>
      <w:r w:rsidRPr="000B1007">
        <w:rPr>
          <w:rFonts w:ascii="Times New Roman" w:hAnsi="Times New Roman" w:cs="Times New Roman"/>
          <w:i/>
          <w:sz w:val="20"/>
          <w:szCs w:val="20"/>
          <w:lang w:val="lv-LV"/>
        </w:rPr>
        <w:t>Swida</w:t>
      </w:r>
      <w:proofErr w:type="spellEnd"/>
      <w:r>
        <w:rPr>
          <w:rFonts w:ascii="Times New Roman" w:hAnsi="Times New Roman" w:cs="Times New Roman"/>
          <w:sz w:val="20"/>
          <w:szCs w:val="20"/>
          <w:lang w:val="lv-LV"/>
        </w:rPr>
        <w:t xml:space="preserve"> x </w:t>
      </w:r>
      <w:proofErr w:type="spellStart"/>
      <w:r w:rsidRPr="000B1007">
        <w:rPr>
          <w:rFonts w:ascii="Times New Roman" w:hAnsi="Times New Roman" w:cs="Times New Roman"/>
          <w:i/>
          <w:sz w:val="20"/>
          <w:szCs w:val="20"/>
          <w:lang w:val="lv-LV"/>
        </w:rPr>
        <w:t>slavinii</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Rehd</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Holub</w:t>
      </w:r>
      <w:proofErr w:type="spellEnd"/>
      <w:r>
        <w:rPr>
          <w:rFonts w:ascii="Times New Roman" w:hAnsi="Times New Roman" w:cs="Times New Roman"/>
          <w:sz w:val="20"/>
          <w:szCs w:val="20"/>
          <w:lang w:val="lv-LV"/>
        </w:rPr>
        <w:t xml:space="preserve">, kas ir </w:t>
      </w:r>
      <w:proofErr w:type="spellStart"/>
      <w:r w:rsidRPr="000B1007">
        <w:rPr>
          <w:rFonts w:ascii="Times New Roman" w:hAnsi="Times New Roman" w:cs="Times New Roman"/>
          <w:i/>
          <w:sz w:val="20"/>
          <w:szCs w:val="20"/>
          <w:lang w:val="lv-LV"/>
        </w:rPr>
        <w:t>Swida</w:t>
      </w:r>
      <w:proofErr w:type="spellEnd"/>
      <w:r w:rsidRPr="000B1007">
        <w:rPr>
          <w:rFonts w:ascii="Times New Roman" w:hAnsi="Times New Roman" w:cs="Times New Roman"/>
          <w:i/>
          <w:sz w:val="20"/>
          <w:szCs w:val="20"/>
          <w:lang w:val="lv-LV"/>
        </w:rPr>
        <w:t xml:space="preserve"> </w:t>
      </w:r>
      <w:proofErr w:type="spellStart"/>
      <w:r w:rsidRPr="000B1007">
        <w:rPr>
          <w:rFonts w:ascii="Times New Roman" w:hAnsi="Times New Roman" w:cs="Times New Roman"/>
          <w:i/>
          <w:sz w:val="20"/>
          <w:szCs w:val="20"/>
          <w:lang w:val="lv-LV"/>
        </w:rPr>
        <w:t>rugosa</w:t>
      </w:r>
      <w:proofErr w:type="spellEnd"/>
      <w:r>
        <w:rPr>
          <w:rFonts w:ascii="Times New Roman" w:hAnsi="Times New Roman" w:cs="Times New Roman"/>
          <w:sz w:val="20"/>
          <w:szCs w:val="20"/>
          <w:lang w:val="lv-LV"/>
        </w:rPr>
        <w:t xml:space="preserve"> x </w:t>
      </w:r>
      <w:proofErr w:type="spellStart"/>
      <w:r w:rsidRPr="000B1007">
        <w:rPr>
          <w:rFonts w:ascii="Times New Roman" w:hAnsi="Times New Roman" w:cs="Times New Roman"/>
          <w:i/>
          <w:sz w:val="20"/>
          <w:szCs w:val="20"/>
          <w:lang w:val="lv-LV"/>
        </w:rPr>
        <w:t>Swida</w:t>
      </w:r>
      <w:proofErr w:type="spellEnd"/>
      <w:r w:rsidRPr="000B1007">
        <w:rPr>
          <w:rFonts w:ascii="Times New Roman" w:hAnsi="Times New Roman" w:cs="Times New Roman"/>
          <w:i/>
          <w:sz w:val="20"/>
          <w:szCs w:val="20"/>
          <w:lang w:val="lv-LV"/>
        </w:rPr>
        <w:t xml:space="preserve"> </w:t>
      </w:r>
      <w:proofErr w:type="spellStart"/>
      <w:r w:rsidRPr="000B1007">
        <w:rPr>
          <w:rFonts w:ascii="Times New Roman" w:hAnsi="Times New Roman" w:cs="Times New Roman"/>
          <w:i/>
          <w:sz w:val="20"/>
          <w:szCs w:val="20"/>
          <w:lang w:val="lv-LV"/>
        </w:rPr>
        <w:t>sericea</w:t>
      </w:r>
      <w:proofErr w:type="spellEnd"/>
      <w:r>
        <w:rPr>
          <w:rFonts w:ascii="Times New Roman" w:hAnsi="Times New Roman" w:cs="Times New Roman"/>
          <w:sz w:val="20"/>
          <w:szCs w:val="20"/>
          <w:lang w:val="lv-LV"/>
        </w:rPr>
        <w:t xml:space="preserve"> hibrīds</w:t>
      </w:r>
      <w:r w:rsidR="00DA0D6F">
        <w:rPr>
          <w:rFonts w:ascii="Times New Roman" w:hAnsi="Times New Roman" w:cs="Times New Roman"/>
          <w:sz w:val="20"/>
          <w:szCs w:val="20"/>
          <w:lang w:val="lv-LV"/>
        </w:rPr>
        <w:t>.</w:t>
      </w:r>
    </w:p>
    <w:p w:rsidR="0091176A" w:rsidRDefault="0091176A" w:rsidP="0091176A">
      <w:pPr>
        <w:spacing w:after="0" w:line="240" w:lineRule="auto"/>
        <w:jc w:val="both"/>
        <w:rPr>
          <w:rFonts w:ascii="Times New Roman" w:hAnsi="Times New Roman" w:cs="Times New Roman"/>
          <w:b/>
          <w:szCs w:val="20"/>
          <w:lang w:val="lv-LV"/>
        </w:rPr>
      </w:pPr>
    </w:p>
    <w:p w:rsidR="00695905" w:rsidRPr="0091176A" w:rsidRDefault="00695905" w:rsidP="0091176A">
      <w:pPr>
        <w:spacing w:after="0" w:line="240" w:lineRule="auto"/>
        <w:jc w:val="both"/>
        <w:rPr>
          <w:rFonts w:ascii="Times New Roman" w:hAnsi="Times New Roman" w:cs="Times New Roman"/>
          <w:b/>
          <w:szCs w:val="20"/>
          <w:lang w:val="lv-LV"/>
        </w:rPr>
      </w:pPr>
      <w:r w:rsidRPr="0091176A">
        <w:rPr>
          <w:rFonts w:ascii="Times New Roman" w:hAnsi="Times New Roman" w:cs="Times New Roman"/>
          <w:b/>
          <w:szCs w:val="20"/>
          <w:lang w:val="lv-LV"/>
        </w:rPr>
        <w:t>Ietekme uz cilvēka veselību</w:t>
      </w:r>
    </w:p>
    <w:p w:rsidR="00695905" w:rsidRPr="0042731F" w:rsidRDefault="00695905" w:rsidP="0091176A">
      <w:pPr>
        <w:spacing w:after="0" w:line="240" w:lineRule="auto"/>
        <w:jc w:val="both"/>
        <w:rPr>
          <w:rFonts w:ascii="Times New Roman" w:hAnsi="Times New Roman" w:cs="Times New Roman"/>
          <w:sz w:val="20"/>
          <w:szCs w:val="20"/>
          <w:lang w:val="lv-LV"/>
        </w:rPr>
      </w:pPr>
      <w:r w:rsidRPr="0042731F">
        <w:rPr>
          <w:rFonts w:ascii="Times New Roman" w:hAnsi="Times New Roman" w:cs="Times New Roman"/>
          <w:sz w:val="20"/>
          <w:szCs w:val="20"/>
          <w:lang w:val="lv-LV"/>
        </w:rPr>
        <w:t xml:space="preserve">Nav ziņu par sugas </w:t>
      </w:r>
      <w:r w:rsidR="00B519F6">
        <w:rPr>
          <w:rFonts w:ascii="Times New Roman" w:hAnsi="Times New Roman" w:cs="Times New Roman"/>
          <w:sz w:val="20"/>
          <w:szCs w:val="20"/>
          <w:lang w:val="lv-LV"/>
        </w:rPr>
        <w:t xml:space="preserve">negatīvo </w:t>
      </w:r>
      <w:r w:rsidRPr="0042731F">
        <w:rPr>
          <w:rFonts w:ascii="Times New Roman" w:hAnsi="Times New Roman" w:cs="Times New Roman"/>
          <w:sz w:val="20"/>
          <w:szCs w:val="20"/>
          <w:lang w:val="lv-LV"/>
        </w:rPr>
        <w:t>ietekmi uz cilvēka veselību.</w:t>
      </w:r>
    </w:p>
    <w:p w:rsidR="0091176A" w:rsidRDefault="0091176A" w:rsidP="0091176A">
      <w:pPr>
        <w:spacing w:after="0" w:line="240" w:lineRule="auto"/>
        <w:jc w:val="both"/>
        <w:rPr>
          <w:rFonts w:ascii="Times New Roman" w:hAnsi="Times New Roman" w:cs="Times New Roman"/>
          <w:b/>
          <w:sz w:val="20"/>
          <w:szCs w:val="20"/>
          <w:lang w:val="lv-LV"/>
        </w:rPr>
      </w:pPr>
    </w:p>
    <w:p w:rsidR="00695905" w:rsidRPr="0091176A" w:rsidRDefault="00695905" w:rsidP="0091176A">
      <w:pPr>
        <w:spacing w:after="0" w:line="240" w:lineRule="auto"/>
        <w:jc w:val="both"/>
        <w:rPr>
          <w:rFonts w:ascii="Times New Roman" w:hAnsi="Times New Roman" w:cs="Times New Roman"/>
          <w:b/>
          <w:szCs w:val="20"/>
          <w:lang w:val="lv-LV"/>
        </w:rPr>
      </w:pPr>
      <w:r w:rsidRPr="0091176A">
        <w:rPr>
          <w:rFonts w:ascii="Times New Roman" w:hAnsi="Times New Roman" w:cs="Times New Roman"/>
          <w:b/>
          <w:szCs w:val="20"/>
          <w:lang w:val="lv-LV"/>
        </w:rPr>
        <w:t>Ekonomiskā un sociālā ietekme</w:t>
      </w:r>
      <w:r w:rsidR="004A7CB2" w:rsidRPr="0091176A">
        <w:rPr>
          <w:rFonts w:ascii="Times New Roman" w:hAnsi="Times New Roman" w:cs="Times New Roman"/>
          <w:b/>
          <w:szCs w:val="20"/>
          <w:lang w:val="lv-LV"/>
        </w:rPr>
        <w:t xml:space="preserve"> </w:t>
      </w:r>
      <w:r w:rsidRPr="0091176A">
        <w:rPr>
          <w:rFonts w:ascii="Times New Roman" w:hAnsi="Times New Roman" w:cs="Times New Roman"/>
          <w:b/>
          <w:szCs w:val="20"/>
          <w:lang w:val="lv-LV"/>
        </w:rPr>
        <w:t>(pozitīva/negatīva)</w:t>
      </w:r>
    </w:p>
    <w:p w:rsidR="00207ADB" w:rsidRPr="00207ADB" w:rsidRDefault="00207ADB" w:rsidP="0091176A">
      <w:pPr>
        <w:spacing w:after="0" w:line="240" w:lineRule="auto"/>
        <w:jc w:val="both"/>
        <w:rPr>
          <w:rFonts w:ascii="Times New Roman" w:hAnsi="Times New Roman" w:cs="Times New Roman"/>
          <w:sz w:val="20"/>
          <w:szCs w:val="20"/>
          <w:lang w:val="lv-LV"/>
        </w:rPr>
      </w:pPr>
      <w:r>
        <w:rPr>
          <w:rFonts w:ascii="Times New Roman" w:hAnsi="Times New Roman" w:cs="Times New Roman"/>
          <w:sz w:val="20"/>
          <w:szCs w:val="20"/>
          <w:lang w:val="lv-LV"/>
        </w:rPr>
        <w:t xml:space="preserve">ASV un Kanādā </w:t>
      </w:r>
      <w:proofErr w:type="spellStart"/>
      <w:r>
        <w:rPr>
          <w:rFonts w:ascii="Times New Roman" w:hAnsi="Times New Roman" w:cs="Times New Roman"/>
          <w:sz w:val="20"/>
          <w:szCs w:val="20"/>
          <w:lang w:val="lv-LV"/>
        </w:rPr>
        <w:t>atva</w:t>
      </w:r>
      <w:r w:rsidR="00B519F6">
        <w:rPr>
          <w:rFonts w:ascii="Times New Roman" w:hAnsi="Times New Roman" w:cs="Times New Roman"/>
          <w:sz w:val="20"/>
          <w:szCs w:val="20"/>
          <w:lang w:val="lv-LV"/>
        </w:rPr>
        <w:t>saino</w:t>
      </w:r>
      <w:proofErr w:type="spellEnd"/>
      <w:r>
        <w:rPr>
          <w:rFonts w:ascii="Times New Roman" w:hAnsi="Times New Roman" w:cs="Times New Roman"/>
          <w:sz w:val="20"/>
          <w:szCs w:val="20"/>
          <w:lang w:val="lv-LV"/>
        </w:rPr>
        <w:t xml:space="preserve"> </w:t>
      </w:r>
      <w:proofErr w:type="spellStart"/>
      <w:r>
        <w:rPr>
          <w:rFonts w:ascii="Times New Roman" w:hAnsi="Times New Roman" w:cs="Times New Roman"/>
          <w:sz w:val="20"/>
          <w:szCs w:val="20"/>
          <w:lang w:val="lv-LV"/>
        </w:rPr>
        <w:t>grimoni</w:t>
      </w:r>
      <w:proofErr w:type="spellEnd"/>
      <w:r>
        <w:rPr>
          <w:rFonts w:ascii="Times New Roman" w:hAnsi="Times New Roman" w:cs="Times New Roman"/>
          <w:sz w:val="20"/>
          <w:szCs w:val="20"/>
          <w:lang w:val="lv-LV"/>
        </w:rPr>
        <w:t xml:space="preserve"> izmanto </w:t>
      </w:r>
      <w:proofErr w:type="spellStart"/>
      <w:r>
        <w:rPr>
          <w:rFonts w:ascii="Times New Roman" w:hAnsi="Times New Roman" w:cs="Times New Roman"/>
          <w:sz w:val="20"/>
          <w:szCs w:val="20"/>
          <w:lang w:val="lv-LV"/>
        </w:rPr>
        <w:t>ūdenteču</w:t>
      </w:r>
      <w:proofErr w:type="spellEnd"/>
      <w:r>
        <w:rPr>
          <w:rFonts w:ascii="Times New Roman" w:hAnsi="Times New Roman" w:cs="Times New Roman"/>
          <w:sz w:val="20"/>
          <w:szCs w:val="20"/>
          <w:lang w:val="lv-LV"/>
        </w:rPr>
        <w:t xml:space="preserve"> krastu erozijas aizsardzībai un atjaunināšanai. Ziemā ļoti dekoratīva. Spēja pavairot ar spraudeņiem, padara zemākas izmaksas veidojot plašus apstādījumus. </w:t>
      </w:r>
      <w:r w:rsidR="00D31DBB">
        <w:rPr>
          <w:rFonts w:ascii="Times New Roman" w:hAnsi="Times New Roman" w:cs="Times New Roman"/>
          <w:sz w:val="20"/>
          <w:szCs w:val="20"/>
          <w:lang w:val="lv-LV"/>
        </w:rPr>
        <w:t>Krūma mizu izmanto krāsošanai. Ziemeļamerikā izmanto prēriju aizsardzībai no meža ugunsgrēkiem.</w:t>
      </w:r>
    </w:p>
    <w:p w:rsidR="0091176A" w:rsidRDefault="0091176A" w:rsidP="0091176A">
      <w:pPr>
        <w:spacing w:after="0" w:line="240" w:lineRule="auto"/>
        <w:jc w:val="both"/>
        <w:rPr>
          <w:rFonts w:ascii="Times New Roman" w:hAnsi="Times New Roman" w:cs="Times New Roman"/>
          <w:b/>
          <w:szCs w:val="20"/>
          <w:lang w:val="lv-LV"/>
        </w:rPr>
      </w:pPr>
    </w:p>
    <w:p w:rsidR="00695905" w:rsidRPr="0091176A" w:rsidRDefault="0075731C" w:rsidP="0091176A">
      <w:pPr>
        <w:spacing w:after="0" w:line="240" w:lineRule="auto"/>
        <w:jc w:val="both"/>
        <w:rPr>
          <w:rFonts w:ascii="Times New Roman" w:eastAsia="Times New Roman" w:hAnsi="Times New Roman" w:cs="Times New Roman"/>
          <w:b/>
          <w:szCs w:val="20"/>
          <w:lang w:val="lv-LV"/>
        </w:rPr>
      </w:pPr>
      <w:r w:rsidRPr="0091176A">
        <w:rPr>
          <w:rFonts w:ascii="Times New Roman" w:hAnsi="Times New Roman" w:cs="Times New Roman"/>
          <w:b/>
          <w:szCs w:val="20"/>
          <w:lang w:val="lv-LV"/>
        </w:rPr>
        <w:t>IEROBEŽOŠANAS PASĀKUMI</w:t>
      </w:r>
    </w:p>
    <w:p w:rsidR="00695905" w:rsidRPr="0091176A" w:rsidRDefault="00695905" w:rsidP="0091176A">
      <w:pPr>
        <w:spacing w:after="0" w:line="240" w:lineRule="auto"/>
        <w:jc w:val="both"/>
        <w:rPr>
          <w:rFonts w:ascii="Times New Roman" w:eastAsia="Times New Roman" w:hAnsi="Times New Roman" w:cs="Times New Roman"/>
          <w:b/>
          <w:szCs w:val="20"/>
          <w:lang w:val="lv-LV"/>
        </w:rPr>
      </w:pPr>
      <w:r w:rsidRPr="0091176A">
        <w:rPr>
          <w:rFonts w:ascii="Times New Roman" w:eastAsia="Times New Roman" w:hAnsi="Times New Roman" w:cs="Times New Roman"/>
          <w:b/>
          <w:szCs w:val="20"/>
          <w:lang w:val="lv-LV"/>
        </w:rPr>
        <w:t>Preventīvie pasākumi</w:t>
      </w:r>
    </w:p>
    <w:p w:rsidR="00DF1A2D" w:rsidRPr="00DF1A2D" w:rsidRDefault="00DF1A2D" w:rsidP="0091176A">
      <w:pPr>
        <w:spacing w:after="0" w:line="240" w:lineRule="auto"/>
        <w:jc w:val="both"/>
        <w:rPr>
          <w:rFonts w:ascii="Times New Roman" w:eastAsia="Times New Roman" w:hAnsi="Times New Roman" w:cs="Times New Roman"/>
          <w:b/>
          <w:sz w:val="20"/>
          <w:szCs w:val="20"/>
          <w:lang w:val="lv-LV"/>
        </w:rPr>
      </w:pPr>
      <w:r w:rsidRPr="00DF1A2D">
        <w:rPr>
          <w:rFonts w:ascii="Times New Roman" w:eastAsia="Times New Roman" w:hAnsi="Times New Roman" w:cs="Times New Roman"/>
          <w:sz w:val="20"/>
          <w:szCs w:val="20"/>
          <w:lang w:val="lv-LV"/>
        </w:rPr>
        <w:t xml:space="preserve">Lai novērstu </w:t>
      </w:r>
      <w:proofErr w:type="spellStart"/>
      <w:r>
        <w:rPr>
          <w:rFonts w:ascii="Times New Roman" w:eastAsia="Times New Roman" w:hAnsi="Times New Roman" w:cs="Times New Roman"/>
          <w:sz w:val="20"/>
          <w:szCs w:val="20"/>
          <w:lang w:val="lv-LV"/>
        </w:rPr>
        <w:t>atvasianā</w:t>
      </w:r>
      <w:proofErr w:type="spellEnd"/>
      <w:r>
        <w:rPr>
          <w:rFonts w:ascii="Times New Roman" w:eastAsia="Times New Roman" w:hAnsi="Times New Roman" w:cs="Times New Roman"/>
          <w:sz w:val="20"/>
          <w:szCs w:val="20"/>
          <w:lang w:val="lv-LV"/>
        </w:rPr>
        <w:t xml:space="preserve"> </w:t>
      </w:r>
      <w:proofErr w:type="spellStart"/>
      <w:r>
        <w:rPr>
          <w:rFonts w:ascii="Times New Roman" w:eastAsia="Times New Roman" w:hAnsi="Times New Roman" w:cs="Times New Roman"/>
          <w:sz w:val="20"/>
          <w:szCs w:val="20"/>
          <w:lang w:val="lv-LV"/>
        </w:rPr>
        <w:t>grimoņa</w:t>
      </w:r>
      <w:proofErr w:type="spellEnd"/>
      <w:r>
        <w:rPr>
          <w:rFonts w:ascii="Times New Roman" w:eastAsia="Times New Roman" w:hAnsi="Times New Roman" w:cs="Times New Roman"/>
          <w:sz w:val="20"/>
          <w:szCs w:val="20"/>
          <w:lang w:val="lv-LV"/>
        </w:rPr>
        <w:t xml:space="preserve"> </w:t>
      </w:r>
      <w:r w:rsidRPr="00DF1A2D">
        <w:rPr>
          <w:rFonts w:ascii="Times New Roman" w:eastAsia="Times New Roman" w:hAnsi="Times New Roman" w:cs="Times New Roman"/>
          <w:sz w:val="20"/>
          <w:szCs w:val="20"/>
          <w:lang w:val="lv-LV"/>
        </w:rPr>
        <w:t>invāziju, jāizvairās no to stādīšanas apstādījumos, bet jau izveidojušās audzes jāiznīcina.</w:t>
      </w:r>
    </w:p>
    <w:p w:rsidR="0091176A" w:rsidRDefault="0091176A" w:rsidP="0091176A">
      <w:pPr>
        <w:spacing w:after="0" w:line="240" w:lineRule="auto"/>
        <w:jc w:val="both"/>
        <w:rPr>
          <w:rFonts w:ascii="Times New Roman" w:eastAsia="Times New Roman" w:hAnsi="Times New Roman" w:cs="Times New Roman"/>
          <w:b/>
          <w:szCs w:val="20"/>
          <w:lang w:val="lv-LV"/>
        </w:rPr>
      </w:pPr>
    </w:p>
    <w:p w:rsidR="00695905" w:rsidRPr="0091176A" w:rsidRDefault="00695905" w:rsidP="0091176A">
      <w:pPr>
        <w:spacing w:after="0" w:line="240" w:lineRule="auto"/>
        <w:jc w:val="both"/>
        <w:rPr>
          <w:rFonts w:ascii="Times New Roman" w:eastAsia="Times New Roman" w:hAnsi="Times New Roman" w:cs="Times New Roman"/>
          <w:b/>
          <w:szCs w:val="20"/>
          <w:lang w:val="lv-LV"/>
        </w:rPr>
      </w:pPr>
      <w:r w:rsidRPr="0091176A">
        <w:rPr>
          <w:rFonts w:ascii="Times New Roman" w:eastAsia="Times New Roman" w:hAnsi="Times New Roman" w:cs="Times New Roman"/>
          <w:b/>
          <w:szCs w:val="20"/>
          <w:lang w:val="lv-LV"/>
        </w:rPr>
        <w:t>Izskaušanas, kontroles un uzraudzības pasākumi</w:t>
      </w:r>
    </w:p>
    <w:p w:rsidR="00742E1F" w:rsidRPr="00A17951" w:rsidRDefault="00DF1A2D" w:rsidP="0091176A">
      <w:pPr>
        <w:spacing w:after="0" w:line="240" w:lineRule="auto"/>
        <w:jc w:val="both"/>
        <w:rPr>
          <w:rFonts w:ascii="Times New Roman" w:eastAsia="Times New Roman" w:hAnsi="Times New Roman" w:cs="Times New Roman"/>
          <w:sz w:val="20"/>
          <w:szCs w:val="20"/>
          <w:lang w:val="lv-LV"/>
        </w:rPr>
      </w:pPr>
      <w:proofErr w:type="spellStart"/>
      <w:r>
        <w:rPr>
          <w:rFonts w:ascii="Times New Roman" w:eastAsia="Times New Roman" w:hAnsi="Times New Roman" w:cs="Times New Roman"/>
          <w:sz w:val="20"/>
          <w:szCs w:val="20"/>
          <w:lang w:val="lv-LV"/>
        </w:rPr>
        <w:t>Grimoņa</w:t>
      </w:r>
      <w:proofErr w:type="spellEnd"/>
      <w:r>
        <w:rPr>
          <w:rFonts w:ascii="Times New Roman" w:eastAsia="Times New Roman" w:hAnsi="Times New Roman" w:cs="Times New Roman"/>
          <w:sz w:val="20"/>
          <w:szCs w:val="20"/>
          <w:lang w:val="lv-LV"/>
        </w:rPr>
        <w:t xml:space="preserve"> virszemes daļas var tikt iznīcinātas ugunsgrēkā, taču pēc tam ātri atjaunojas, tāpēc galvenais, lai efektīvi kontrolētu sugu, ir nepieciešama atkārtota kontrolēta dedzināšana kopā ar griešanu un herbicīdu apstrādi. Ieteicamākais laiks griešanai un dedzināšanai ir vēls pavasaris vai vasaras beigas, kad augs nav miera periodā. </w:t>
      </w:r>
      <w:r w:rsidR="00A17951" w:rsidRPr="00A17951">
        <w:rPr>
          <w:rFonts w:ascii="Times New Roman" w:eastAsia="Times New Roman" w:hAnsi="Times New Roman" w:cs="Times New Roman"/>
          <w:sz w:val="20"/>
          <w:szCs w:val="20"/>
          <w:lang w:val="lv-LV"/>
        </w:rPr>
        <w:t xml:space="preserve">Cirst vajadzētu tikai ar ķīmiskiem līdzekļiem nokaltētus kokus, pretējā gadījumā tie izdzen daudz atvašu. Efektīvākie iznīcināšanas līdzekļi ir </w:t>
      </w:r>
      <w:proofErr w:type="spellStart"/>
      <w:r w:rsidR="00A17951" w:rsidRPr="00A17951">
        <w:rPr>
          <w:rFonts w:ascii="Times New Roman" w:eastAsia="Times New Roman" w:hAnsi="Times New Roman" w:cs="Times New Roman"/>
          <w:sz w:val="20"/>
          <w:szCs w:val="20"/>
          <w:lang w:val="lv-LV"/>
        </w:rPr>
        <w:t>glifosāta</w:t>
      </w:r>
      <w:proofErr w:type="spellEnd"/>
      <w:r w:rsidR="00A17951" w:rsidRPr="00A17951">
        <w:rPr>
          <w:rFonts w:ascii="Times New Roman" w:eastAsia="Times New Roman" w:hAnsi="Times New Roman" w:cs="Times New Roman"/>
          <w:sz w:val="20"/>
          <w:szCs w:val="20"/>
          <w:lang w:val="lv-LV"/>
        </w:rPr>
        <w:t xml:space="preserve"> grupas preparāti, ko injicē stumbrā izurbtās atverēs. </w:t>
      </w:r>
      <w:proofErr w:type="spellStart"/>
      <w:r w:rsidR="00A17951" w:rsidRPr="00C91CD0">
        <w:rPr>
          <w:rFonts w:ascii="Times New Roman" w:eastAsia="Times New Roman" w:hAnsi="Times New Roman" w:cs="Times New Roman"/>
          <w:sz w:val="20"/>
          <w:szCs w:val="20"/>
        </w:rPr>
        <w:t>Jaunus</w:t>
      </w:r>
      <w:proofErr w:type="spellEnd"/>
      <w:r w:rsidR="00A17951" w:rsidRPr="00C91CD0">
        <w:rPr>
          <w:rFonts w:ascii="Times New Roman" w:eastAsia="Times New Roman" w:hAnsi="Times New Roman" w:cs="Times New Roman"/>
          <w:sz w:val="20"/>
          <w:szCs w:val="20"/>
        </w:rPr>
        <w:t xml:space="preserve"> </w:t>
      </w:r>
      <w:proofErr w:type="spellStart"/>
      <w:r w:rsidR="00A17951" w:rsidRPr="00C91CD0">
        <w:rPr>
          <w:rFonts w:ascii="Times New Roman" w:eastAsia="Times New Roman" w:hAnsi="Times New Roman" w:cs="Times New Roman"/>
          <w:sz w:val="20"/>
          <w:szCs w:val="20"/>
        </w:rPr>
        <w:t>augus</w:t>
      </w:r>
      <w:proofErr w:type="spellEnd"/>
      <w:r w:rsidR="00A17951" w:rsidRPr="00C91CD0">
        <w:rPr>
          <w:rFonts w:ascii="Times New Roman" w:eastAsia="Times New Roman" w:hAnsi="Times New Roman" w:cs="Times New Roman"/>
          <w:sz w:val="20"/>
          <w:szCs w:val="20"/>
        </w:rPr>
        <w:t xml:space="preserve"> </w:t>
      </w:r>
      <w:proofErr w:type="spellStart"/>
      <w:r w:rsidR="00A17951" w:rsidRPr="00C91CD0">
        <w:rPr>
          <w:rFonts w:ascii="Times New Roman" w:eastAsia="Times New Roman" w:hAnsi="Times New Roman" w:cs="Times New Roman"/>
          <w:sz w:val="20"/>
          <w:szCs w:val="20"/>
        </w:rPr>
        <w:t>vislabāk</w:t>
      </w:r>
      <w:proofErr w:type="spellEnd"/>
      <w:r w:rsidR="00A17951" w:rsidRPr="00C91CD0">
        <w:rPr>
          <w:rFonts w:ascii="Times New Roman" w:eastAsia="Times New Roman" w:hAnsi="Times New Roman" w:cs="Times New Roman"/>
          <w:sz w:val="20"/>
          <w:szCs w:val="20"/>
        </w:rPr>
        <w:t xml:space="preserve"> </w:t>
      </w:r>
      <w:proofErr w:type="spellStart"/>
      <w:r w:rsidR="00A17951" w:rsidRPr="00C91CD0">
        <w:rPr>
          <w:rFonts w:ascii="Times New Roman" w:eastAsia="Times New Roman" w:hAnsi="Times New Roman" w:cs="Times New Roman"/>
          <w:sz w:val="20"/>
          <w:szCs w:val="20"/>
        </w:rPr>
        <w:t>izraut</w:t>
      </w:r>
      <w:proofErr w:type="spellEnd"/>
      <w:r w:rsidR="00A17951" w:rsidRPr="00C91CD0">
        <w:rPr>
          <w:rFonts w:ascii="Times New Roman" w:eastAsia="Times New Roman" w:hAnsi="Times New Roman" w:cs="Times New Roman"/>
          <w:sz w:val="20"/>
          <w:szCs w:val="20"/>
        </w:rPr>
        <w:t xml:space="preserve"> </w:t>
      </w:r>
      <w:proofErr w:type="spellStart"/>
      <w:r w:rsidR="00A17951" w:rsidRPr="00A17951">
        <w:rPr>
          <w:rFonts w:ascii="Times New Roman" w:eastAsia="Times New Roman" w:hAnsi="Times New Roman" w:cs="Times New Roman"/>
          <w:sz w:val="20"/>
          <w:szCs w:val="20"/>
        </w:rPr>
        <w:t>vai</w:t>
      </w:r>
      <w:proofErr w:type="spellEnd"/>
      <w:r w:rsidR="00A17951" w:rsidRPr="00A17951">
        <w:rPr>
          <w:rFonts w:ascii="Times New Roman" w:eastAsia="Times New Roman" w:hAnsi="Times New Roman" w:cs="Times New Roman"/>
          <w:sz w:val="20"/>
          <w:szCs w:val="20"/>
        </w:rPr>
        <w:t xml:space="preserve"> </w:t>
      </w:r>
      <w:proofErr w:type="spellStart"/>
      <w:r w:rsidR="00A17951" w:rsidRPr="00A17951">
        <w:rPr>
          <w:rFonts w:ascii="Times New Roman" w:eastAsia="Times New Roman" w:hAnsi="Times New Roman" w:cs="Times New Roman"/>
          <w:sz w:val="20"/>
          <w:szCs w:val="20"/>
        </w:rPr>
        <w:t>izrakt</w:t>
      </w:r>
      <w:proofErr w:type="spellEnd"/>
      <w:r w:rsidR="00A17951" w:rsidRPr="00A17951">
        <w:rPr>
          <w:rFonts w:ascii="Times New Roman" w:eastAsia="Times New Roman" w:hAnsi="Times New Roman" w:cs="Times New Roman"/>
          <w:sz w:val="20"/>
          <w:szCs w:val="20"/>
        </w:rPr>
        <w:t xml:space="preserve"> (</w:t>
      </w:r>
      <w:r w:rsidR="00A17951" w:rsidRPr="00A17951">
        <w:rPr>
          <w:rFonts w:ascii="Times New Roman" w:hAnsi="Times New Roman" w:cs="Times New Roman"/>
          <w:sz w:val="20"/>
          <w:szCs w:val="20"/>
          <w:shd w:val="clear" w:color="auto" w:fill="FFFFFF"/>
        </w:rPr>
        <w:t xml:space="preserve">Converse, C. &amp; </w:t>
      </w:r>
      <w:proofErr w:type="spellStart"/>
      <w:r w:rsidR="00A17951" w:rsidRPr="00A17951">
        <w:rPr>
          <w:rFonts w:ascii="Times New Roman" w:hAnsi="Times New Roman" w:cs="Times New Roman"/>
          <w:sz w:val="20"/>
          <w:szCs w:val="20"/>
          <w:shd w:val="clear" w:color="auto" w:fill="FFFFFF"/>
        </w:rPr>
        <w:t>Eckardt</w:t>
      </w:r>
      <w:proofErr w:type="spellEnd"/>
      <w:r w:rsidR="00A17951" w:rsidRPr="00A17951">
        <w:rPr>
          <w:rFonts w:ascii="Times New Roman" w:hAnsi="Times New Roman" w:cs="Times New Roman"/>
          <w:sz w:val="20"/>
          <w:szCs w:val="20"/>
          <w:shd w:val="clear" w:color="auto" w:fill="FFFFFF"/>
        </w:rPr>
        <w:t>, N. 1987).</w:t>
      </w:r>
    </w:p>
    <w:p w:rsidR="00FA7B5E" w:rsidRDefault="00FA7B5E" w:rsidP="00FA7B5E">
      <w:pPr>
        <w:spacing w:after="0" w:line="240" w:lineRule="auto"/>
        <w:rPr>
          <w:rFonts w:ascii="Times New Roman" w:eastAsia="Times New Roman" w:hAnsi="Times New Roman" w:cs="Times New Roman"/>
          <w:b/>
          <w:sz w:val="20"/>
          <w:szCs w:val="20"/>
          <w:lang w:val="lv-LV"/>
        </w:rPr>
      </w:pPr>
    </w:p>
    <w:p w:rsidR="00695905" w:rsidRPr="0091176A" w:rsidRDefault="00695905" w:rsidP="00FA7B5E">
      <w:pPr>
        <w:spacing w:after="0" w:line="240" w:lineRule="auto"/>
        <w:rPr>
          <w:rFonts w:ascii="Times New Roman" w:eastAsia="Times New Roman" w:hAnsi="Times New Roman" w:cs="Times New Roman"/>
          <w:szCs w:val="20"/>
          <w:lang w:val="lv-LV"/>
        </w:rPr>
      </w:pPr>
      <w:r w:rsidRPr="0091176A">
        <w:rPr>
          <w:rFonts w:ascii="Times New Roman" w:eastAsia="Times New Roman" w:hAnsi="Times New Roman" w:cs="Times New Roman"/>
          <w:b/>
          <w:szCs w:val="20"/>
          <w:lang w:val="lv-LV"/>
        </w:rPr>
        <w:t>Informācija un izglītošana</w:t>
      </w:r>
    </w:p>
    <w:p w:rsidR="00695905" w:rsidRPr="0042731F" w:rsidRDefault="00695905" w:rsidP="0091176A">
      <w:pPr>
        <w:spacing w:after="0" w:line="240" w:lineRule="auto"/>
        <w:jc w:val="both"/>
        <w:rPr>
          <w:rFonts w:ascii="Times New Roman" w:eastAsia="Times New Roman" w:hAnsi="Times New Roman" w:cs="Times New Roman"/>
          <w:sz w:val="20"/>
          <w:szCs w:val="20"/>
          <w:lang w:val="lv-LV"/>
        </w:rPr>
      </w:pPr>
      <w:r w:rsidRPr="0042731F">
        <w:rPr>
          <w:rFonts w:ascii="Times New Roman" w:eastAsia="Times New Roman" w:hAnsi="Times New Roman" w:cs="Times New Roman"/>
          <w:sz w:val="20"/>
          <w:szCs w:val="20"/>
          <w:lang w:val="lv-LV"/>
        </w:rPr>
        <w:t>Nav saņemti ziņojumi</w:t>
      </w:r>
      <w:proofErr w:type="gramStart"/>
      <w:r w:rsidRPr="0042731F">
        <w:rPr>
          <w:rFonts w:ascii="Times New Roman" w:eastAsia="Times New Roman" w:hAnsi="Times New Roman" w:cs="Times New Roman"/>
          <w:sz w:val="20"/>
          <w:szCs w:val="20"/>
          <w:lang w:val="lv-LV"/>
        </w:rPr>
        <w:t xml:space="preserve">  </w:t>
      </w:r>
      <w:proofErr w:type="gramEnd"/>
      <w:r w:rsidRPr="0042731F">
        <w:rPr>
          <w:rFonts w:ascii="Times New Roman" w:eastAsia="Times New Roman" w:hAnsi="Times New Roman" w:cs="Times New Roman"/>
          <w:sz w:val="20"/>
          <w:szCs w:val="20"/>
          <w:lang w:val="lv-LV"/>
        </w:rPr>
        <w:t>par  informācijas un izpratnes veidošanas kampaņām.</w:t>
      </w:r>
    </w:p>
    <w:p w:rsidR="0091176A" w:rsidRDefault="0091176A" w:rsidP="0091176A">
      <w:pPr>
        <w:spacing w:after="0" w:line="240" w:lineRule="auto"/>
        <w:jc w:val="both"/>
        <w:rPr>
          <w:rFonts w:ascii="Times New Roman" w:eastAsia="Times New Roman" w:hAnsi="Times New Roman" w:cs="Times New Roman"/>
          <w:b/>
          <w:szCs w:val="20"/>
          <w:lang w:val="lv-LV"/>
        </w:rPr>
      </w:pPr>
    </w:p>
    <w:p w:rsidR="00695905" w:rsidRPr="0091176A" w:rsidRDefault="00695905" w:rsidP="0091176A">
      <w:pPr>
        <w:spacing w:after="0" w:line="240" w:lineRule="auto"/>
        <w:jc w:val="both"/>
        <w:rPr>
          <w:rFonts w:ascii="Times New Roman" w:eastAsia="Times New Roman" w:hAnsi="Times New Roman" w:cs="Times New Roman"/>
          <w:b/>
          <w:szCs w:val="20"/>
          <w:lang w:val="lv-LV"/>
        </w:rPr>
      </w:pPr>
      <w:r w:rsidRPr="0091176A">
        <w:rPr>
          <w:rFonts w:ascii="Times New Roman" w:eastAsia="Times New Roman" w:hAnsi="Times New Roman" w:cs="Times New Roman"/>
          <w:b/>
          <w:szCs w:val="20"/>
          <w:lang w:val="lv-LV"/>
        </w:rPr>
        <w:t>Pētniecība</w:t>
      </w:r>
    </w:p>
    <w:p w:rsidR="00B519F6" w:rsidRDefault="00B519F6" w:rsidP="0091176A">
      <w:pPr>
        <w:spacing w:after="0" w:line="240" w:lineRule="auto"/>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Māris </w:t>
      </w:r>
      <w:proofErr w:type="spellStart"/>
      <w:r>
        <w:rPr>
          <w:rFonts w:ascii="Times New Roman" w:eastAsia="Times New Roman" w:hAnsi="Times New Roman" w:cs="Times New Roman"/>
          <w:sz w:val="20"/>
          <w:szCs w:val="20"/>
          <w:lang w:val="lv-LV"/>
        </w:rPr>
        <w:t>Laiviņš</w:t>
      </w:r>
      <w:proofErr w:type="spellEnd"/>
      <w:r>
        <w:rPr>
          <w:rFonts w:ascii="Times New Roman" w:eastAsia="Times New Roman" w:hAnsi="Times New Roman" w:cs="Times New Roman"/>
          <w:sz w:val="20"/>
          <w:szCs w:val="20"/>
          <w:lang w:val="lv-LV"/>
        </w:rPr>
        <w:t xml:space="preserve"> ir izpētījis un aprakstījis </w:t>
      </w:r>
      <w:r>
        <w:rPr>
          <w:rFonts w:ascii="Times New Roman" w:eastAsia="Times New Roman" w:hAnsi="Times New Roman" w:cs="Times New Roman"/>
          <w:i/>
          <w:sz w:val="20"/>
          <w:szCs w:val="20"/>
          <w:lang w:val="lv-LV"/>
        </w:rPr>
        <w:t xml:space="preserve">S. </w:t>
      </w:r>
      <w:proofErr w:type="spellStart"/>
      <w:r>
        <w:rPr>
          <w:rFonts w:ascii="Times New Roman" w:eastAsia="Times New Roman" w:hAnsi="Times New Roman" w:cs="Times New Roman"/>
          <w:i/>
          <w:sz w:val="20"/>
          <w:szCs w:val="20"/>
          <w:lang w:val="lv-LV"/>
        </w:rPr>
        <w:t>sericea</w:t>
      </w:r>
      <w:proofErr w:type="spellEnd"/>
      <w:r>
        <w:rPr>
          <w:rFonts w:ascii="Times New Roman" w:eastAsia="Times New Roman" w:hAnsi="Times New Roman" w:cs="Times New Roman"/>
          <w:sz w:val="20"/>
          <w:szCs w:val="20"/>
          <w:lang w:val="lv-LV"/>
        </w:rPr>
        <w:t xml:space="preserve"> sabiedrības Latvijā, kā arī pārbaudīja tā atradnes, kas bija zināmas uz publicēšanas dienu. Izplatības karte publicēta Latvijas kokaugu atlantā.</w:t>
      </w:r>
    </w:p>
    <w:p w:rsidR="00B519F6" w:rsidRDefault="00B519F6" w:rsidP="0091176A">
      <w:pPr>
        <w:spacing w:after="0" w:line="240" w:lineRule="auto"/>
        <w:jc w:val="both"/>
        <w:rPr>
          <w:rFonts w:ascii="Times New Roman" w:eastAsia="Times New Roman" w:hAnsi="Times New Roman" w:cs="Times New Roman"/>
          <w:sz w:val="20"/>
          <w:szCs w:val="20"/>
          <w:lang w:val="lv-LV"/>
        </w:rPr>
      </w:pPr>
      <w:r w:rsidRPr="00B519F6">
        <w:rPr>
          <w:rFonts w:ascii="Times New Roman" w:hAnsi="Times New Roman" w:cs="Times New Roman"/>
          <w:sz w:val="20"/>
          <w:szCs w:val="20"/>
          <w:lang w:val="lv-LV"/>
        </w:rPr>
        <w:t xml:space="preserve">Suga iekļaujama invazīvo sugu monitoringa programmā kā </w:t>
      </w:r>
      <w:r w:rsidRPr="00B519F6">
        <w:rPr>
          <w:rFonts w:ascii="Times New Roman" w:hAnsi="Times New Roman" w:cs="Times New Roman"/>
          <w:b/>
          <w:bCs/>
          <w:sz w:val="20"/>
          <w:szCs w:val="20"/>
          <w:lang w:val="lv-LV"/>
        </w:rPr>
        <w:t>papildus</w:t>
      </w:r>
      <w:r w:rsidRPr="00B519F6">
        <w:rPr>
          <w:rFonts w:ascii="Times New Roman" w:hAnsi="Times New Roman" w:cs="Times New Roman"/>
          <w:sz w:val="20"/>
          <w:szCs w:val="20"/>
          <w:lang w:val="lv-LV"/>
        </w:rPr>
        <w:t xml:space="preserve"> </w:t>
      </w:r>
      <w:proofErr w:type="spellStart"/>
      <w:r w:rsidRPr="00B519F6">
        <w:rPr>
          <w:rFonts w:ascii="Times New Roman" w:hAnsi="Times New Roman" w:cs="Times New Roman"/>
          <w:sz w:val="20"/>
          <w:szCs w:val="20"/>
          <w:lang w:val="lv-LV"/>
        </w:rPr>
        <w:t>monitorējama</w:t>
      </w:r>
      <w:proofErr w:type="spellEnd"/>
      <w:r w:rsidRPr="00B519F6">
        <w:rPr>
          <w:rFonts w:ascii="Times New Roman" w:hAnsi="Times New Roman" w:cs="Times New Roman"/>
          <w:sz w:val="20"/>
          <w:szCs w:val="20"/>
          <w:lang w:val="lv-LV"/>
        </w:rPr>
        <w:t xml:space="preserve"> invazīva augu suga, </w:t>
      </w:r>
      <w:r w:rsidRPr="00B519F6">
        <w:rPr>
          <w:rFonts w:ascii="Times New Roman" w:hAnsi="Times New Roman" w:cs="Times New Roman"/>
          <w:color w:val="000000"/>
          <w:sz w:val="20"/>
          <w:szCs w:val="20"/>
          <w:shd w:val="clear" w:color="auto" w:fill="FFFFFF"/>
          <w:lang w:val="lv-LV"/>
        </w:rPr>
        <w:t>par tās izplatību valstī trūkst aktuālu pētījumu</w:t>
      </w:r>
      <w:r>
        <w:rPr>
          <w:rFonts w:ascii="Times New Roman" w:hAnsi="Times New Roman" w:cs="Times New Roman"/>
          <w:color w:val="000000"/>
          <w:sz w:val="20"/>
          <w:szCs w:val="20"/>
          <w:shd w:val="clear" w:color="auto" w:fill="FFFFFF"/>
          <w:lang w:val="lv-LV"/>
        </w:rPr>
        <w:t>.</w:t>
      </w:r>
    </w:p>
    <w:p w:rsidR="0091176A" w:rsidRDefault="0091176A" w:rsidP="0091176A">
      <w:pPr>
        <w:spacing w:after="0" w:line="240" w:lineRule="auto"/>
        <w:jc w:val="both"/>
        <w:rPr>
          <w:rFonts w:ascii="Times New Roman" w:hAnsi="Times New Roman" w:cs="Times New Roman"/>
          <w:b/>
          <w:szCs w:val="20"/>
          <w:lang w:val="lv-LV"/>
        </w:rPr>
      </w:pPr>
    </w:p>
    <w:p w:rsidR="00695905" w:rsidRPr="0091176A" w:rsidRDefault="00695905" w:rsidP="0091176A">
      <w:pPr>
        <w:spacing w:after="0" w:line="240" w:lineRule="auto"/>
        <w:jc w:val="both"/>
        <w:rPr>
          <w:rFonts w:ascii="Times New Roman" w:eastAsia="Times New Roman" w:hAnsi="Times New Roman" w:cs="Times New Roman"/>
          <w:b/>
          <w:szCs w:val="20"/>
          <w:lang w:val="lv-LV"/>
        </w:rPr>
      </w:pPr>
      <w:r w:rsidRPr="0091176A">
        <w:rPr>
          <w:rFonts w:ascii="Times New Roman" w:hAnsi="Times New Roman" w:cs="Times New Roman"/>
          <w:b/>
          <w:szCs w:val="20"/>
          <w:lang w:val="lv-LV"/>
        </w:rPr>
        <w:t>Ekspertu ieteikumi un komentāri</w:t>
      </w:r>
    </w:p>
    <w:p w:rsidR="00B519F6" w:rsidRPr="00564973" w:rsidRDefault="00B519F6" w:rsidP="0091176A">
      <w:pPr>
        <w:pStyle w:val="Heading1"/>
        <w:spacing w:before="0" w:beforeAutospacing="0" w:after="0" w:afterAutospacing="0"/>
        <w:jc w:val="both"/>
        <w:rPr>
          <w:b w:val="0"/>
          <w:bCs w:val="0"/>
          <w:kern w:val="0"/>
          <w:sz w:val="20"/>
          <w:szCs w:val="20"/>
          <w:lang w:val="lv-LV"/>
        </w:rPr>
      </w:pPr>
      <w:r w:rsidRPr="00B519F6">
        <w:rPr>
          <w:b w:val="0"/>
          <w:bCs w:val="0"/>
          <w:kern w:val="0"/>
          <w:sz w:val="20"/>
          <w:szCs w:val="20"/>
          <w:lang w:val="lv-LV"/>
        </w:rPr>
        <w:t>Suga uzskatāma par bīstamu, invazīvu taksonu valsts teritorijā. Uz invazīvo sugu monitoringa datu balstītas analīzes izskatīt i</w:t>
      </w:r>
      <w:r w:rsidRPr="00564973">
        <w:rPr>
          <w:b w:val="0"/>
          <w:bCs w:val="0"/>
          <w:kern w:val="0"/>
          <w:sz w:val="20"/>
          <w:szCs w:val="20"/>
          <w:lang w:val="lv-LV"/>
        </w:rPr>
        <w:t xml:space="preserve">espēju veikt labojumus Ministru kabineta 2008.gada 30.jūnija noteikumos Nr.468 Invazīvo augu sugu saraksts, papildinot to ar </w:t>
      </w:r>
      <w:proofErr w:type="spellStart"/>
      <w:r w:rsidRPr="00564973">
        <w:rPr>
          <w:b w:val="0"/>
          <w:bCs w:val="0"/>
          <w:kern w:val="0"/>
          <w:sz w:val="20"/>
          <w:szCs w:val="20"/>
          <w:lang w:val="lv-LV"/>
        </w:rPr>
        <w:t>atvasaino</w:t>
      </w:r>
      <w:proofErr w:type="spellEnd"/>
      <w:r w:rsidRPr="00564973">
        <w:rPr>
          <w:b w:val="0"/>
          <w:bCs w:val="0"/>
          <w:kern w:val="0"/>
          <w:sz w:val="20"/>
          <w:szCs w:val="20"/>
          <w:lang w:val="lv-LV"/>
        </w:rPr>
        <w:t xml:space="preserve"> </w:t>
      </w:r>
      <w:proofErr w:type="spellStart"/>
      <w:r w:rsidRPr="00564973">
        <w:rPr>
          <w:b w:val="0"/>
          <w:bCs w:val="0"/>
          <w:kern w:val="0"/>
          <w:sz w:val="20"/>
          <w:szCs w:val="20"/>
          <w:lang w:val="lv-LV"/>
        </w:rPr>
        <w:t>grimoni</w:t>
      </w:r>
      <w:proofErr w:type="spellEnd"/>
      <w:r w:rsidRPr="00564973">
        <w:rPr>
          <w:b w:val="0"/>
          <w:bCs w:val="0"/>
          <w:kern w:val="0"/>
          <w:sz w:val="20"/>
          <w:szCs w:val="20"/>
          <w:lang w:val="lv-LV"/>
        </w:rPr>
        <w:t>.</w:t>
      </w:r>
    </w:p>
    <w:p w:rsidR="0091176A" w:rsidRDefault="0091176A" w:rsidP="0091176A">
      <w:pPr>
        <w:spacing w:after="0" w:line="240" w:lineRule="auto"/>
        <w:jc w:val="both"/>
        <w:rPr>
          <w:rFonts w:ascii="Times New Roman" w:eastAsia="Times New Roman" w:hAnsi="Times New Roman" w:cs="Times New Roman"/>
          <w:b/>
          <w:szCs w:val="20"/>
          <w:lang w:val="lv-LV"/>
        </w:rPr>
      </w:pPr>
    </w:p>
    <w:p w:rsidR="00695905" w:rsidRPr="0091176A" w:rsidRDefault="0075731C" w:rsidP="0091176A">
      <w:pPr>
        <w:spacing w:after="0" w:line="240" w:lineRule="auto"/>
        <w:jc w:val="both"/>
        <w:rPr>
          <w:rFonts w:ascii="Times New Roman" w:eastAsia="Times New Roman" w:hAnsi="Times New Roman" w:cs="Times New Roman"/>
          <w:b/>
          <w:szCs w:val="20"/>
          <w:lang w:val="lv-LV"/>
        </w:rPr>
      </w:pPr>
      <w:r w:rsidRPr="0091176A">
        <w:rPr>
          <w:rFonts w:ascii="Times New Roman" w:eastAsia="Times New Roman" w:hAnsi="Times New Roman" w:cs="Times New Roman"/>
          <w:b/>
          <w:szCs w:val="20"/>
          <w:lang w:val="lv-LV"/>
        </w:rPr>
        <w:t>Izmantotā literatūra</w:t>
      </w:r>
    </w:p>
    <w:p w:rsidR="00564973" w:rsidRPr="0091176A" w:rsidRDefault="00564973" w:rsidP="0091176A">
      <w:pPr>
        <w:pStyle w:val="ListParagraph"/>
        <w:numPr>
          <w:ilvl w:val="0"/>
          <w:numId w:val="3"/>
        </w:numPr>
        <w:spacing w:after="0" w:line="240" w:lineRule="auto"/>
        <w:jc w:val="both"/>
        <w:rPr>
          <w:rFonts w:ascii="Times New Roman" w:eastAsia="Times New Roman" w:hAnsi="Times New Roman" w:cs="Times New Roman"/>
          <w:sz w:val="18"/>
          <w:szCs w:val="20"/>
        </w:rPr>
      </w:pPr>
      <w:proofErr w:type="spellStart"/>
      <w:r w:rsidRPr="0091176A">
        <w:rPr>
          <w:rFonts w:ascii="Times New Roman" w:eastAsia="Times New Roman" w:hAnsi="Times New Roman" w:cs="Times New Roman"/>
          <w:sz w:val="20"/>
          <w:szCs w:val="20"/>
        </w:rPr>
        <w:t>Cinovskis</w:t>
      </w:r>
      <w:proofErr w:type="spellEnd"/>
      <w:r w:rsidRPr="0091176A">
        <w:rPr>
          <w:rFonts w:ascii="Times New Roman" w:eastAsia="Times New Roman" w:hAnsi="Times New Roman" w:cs="Times New Roman"/>
          <w:sz w:val="20"/>
          <w:szCs w:val="20"/>
        </w:rPr>
        <w:t xml:space="preserve"> R. 1979.  Latvijas PSR </w:t>
      </w:r>
      <w:proofErr w:type="spellStart"/>
      <w:r w:rsidRPr="0091176A">
        <w:rPr>
          <w:rFonts w:ascii="Times New Roman" w:eastAsia="Times New Roman" w:hAnsi="Times New Roman" w:cs="Times New Roman"/>
          <w:sz w:val="20"/>
          <w:szCs w:val="20"/>
        </w:rPr>
        <w:t>ieteicamo</w:t>
      </w:r>
      <w:proofErr w:type="spellEnd"/>
      <w:r w:rsidRPr="0091176A">
        <w:rPr>
          <w:rFonts w:ascii="Times New Roman" w:eastAsia="Times New Roman" w:hAnsi="Times New Roman" w:cs="Times New Roman"/>
          <w:sz w:val="20"/>
          <w:szCs w:val="20"/>
        </w:rPr>
        <w:t xml:space="preserve"> </w:t>
      </w:r>
      <w:proofErr w:type="spellStart"/>
      <w:r w:rsidRPr="0091176A">
        <w:rPr>
          <w:rFonts w:ascii="Times New Roman" w:eastAsia="Times New Roman" w:hAnsi="Times New Roman" w:cs="Times New Roman"/>
          <w:sz w:val="20"/>
          <w:szCs w:val="20"/>
        </w:rPr>
        <w:t>krāšņumaugu</w:t>
      </w:r>
      <w:proofErr w:type="spellEnd"/>
      <w:r w:rsidRPr="0091176A">
        <w:rPr>
          <w:rFonts w:ascii="Times New Roman" w:eastAsia="Times New Roman" w:hAnsi="Times New Roman" w:cs="Times New Roman"/>
          <w:sz w:val="20"/>
          <w:szCs w:val="20"/>
        </w:rPr>
        <w:t xml:space="preserve"> </w:t>
      </w:r>
      <w:proofErr w:type="spellStart"/>
      <w:r w:rsidRPr="0091176A">
        <w:rPr>
          <w:rFonts w:ascii="Times New Roman" w:eastAsia="Times New Roman" w:hAnsi="Times New Roman" w:cs="Times New Roman"/>
          <w:sz w:val="20"/>
          <w:szCs w:val="20"/>
        </w:rPr>
        <w:t>sortiments</w:t>
      </w:r>
      <w:proofErr w:type="spellEnd"/>
      <w:r w:rsidRPr="0091176A">
        <w:rPr>
          <w:rFonts w:ascii="Times New Roman" w:eastAsia="Times New Roman" w:hAnsi="Times New Roman" w:cs="Times New Roman"/>
          <w:sz w:val="20"/>
          <w:szCs w:val="20"/>
        </w:rPr>
        <w:t xml:space="preserve">. Koki </w:t>
      </w:r>
      <w:proofErr w:type="gramStart"/>
      <w:r w:rsidRPr="0091176A">
        <w:rPr>
          <w:rFonts w:ascii="Times New Roman" w:eastAsia="Times New Roman" w:hAnsi="Times New Roman" w:cs="Times New Roman"/>
          <w:sz w:val="20"/>
          <w:szCs w:val="20"/>
        </w:rPr>
        <w:t>un</w:t>
      </w:r>
      <w:proofErr w:type="gramEnd"/>
      <w:r w:rsidRPr="0091176A">
        <w:rPr>
          <w:rFonts w:ascii="Times New Roman" w:eastAsia="Times New Roman" w:hAnsi="Times New Roman" w:cs="Times New Roman"/>
          <w:sz w:val="20"/>
          <w:szCs w:val="20"/>
        </w:rPr>
        <w:t xml:space="preserve"> </w:t>
      </w:r>
      <w:proofErr w:type="spellStart"/>
      <w:r w:rsidRPr="0091176A">
        <w:rPr>
          <w:rFonts w:ascii="Times New Roman" w:eastAsia="Times New Roman" w:hAnsi="Times New Roman" w:cs="Times New Roman"/>
          <w:sz w:val="20"/>
          <w:szCs w:val="20"/>
        </w:rPr>
        <w:t>krūmi</w:t>
      </w:r>
      <w:proofErr w:type="spellEnd"/>
      <w:r w:rsidRPr="0091176A">
        <w:rPr>
          <w:rFonts w:ascii="Times New Roman" w:eastAsia="Times New Roman" w:hAnsi="Times New Roman" w:cs="Times New Roman"/>
          <w:sz w:val="20"/>
          <w:szCs w:val="20"/>
        </w:rPr>
        <w:t xml:space="preserve">. – </w:t>
      </w:r>
      <w:proofErr w:type="spellStart"/>
      <w:r w:rsidRPr="0091176A">
        <w:rPr>
          <w:rFonts w:ascii="Times New Roman" w:eastAsia="Times New Roman" w:hAnsi="Times New Roman" w:cs="Times New Roman"/>
          <w:sz w:val="20"/>
          <w:szCs w:val="20"/>
        </w:rPr>
        <w:t>Rīga</w:t>
      </w:r>
      <w:proofErr w:type="spellEnd"/>
      <w:r w:rsidRPr="0091176A">
        <w:rPr>
          <w:rFonts w:ascii="Times New Roman" w:eastAsia="Times New Roman" w:hAnsi="Times New Roman" w:cs="Times New Roman"/>
          <w:sz w:val="20"/>
          <w:szCs w:val="20"/>
        </w:rPr>
        <w:t xml:space="preserve">, </w:t>
      </w:r>
      <w:proofErr w:type="spellStart"/>
      <w:r w:rsidRPr="0091176A">
        <w:rPr>
          <w:rFonts w:ascii="Times New Roman" w:eastAsia="Times New Roman" w:hAnsi="Times New Roman" w:cs="Times New Roman"/>
          <w:sz w:val="20"/>
          <w:szCs w:val="20"/>
        </w:rPr>
        <w:t>Zinātne</w:t>
      </w:r>
      <w:proofErr w:type="spellEnd"/>
      <w:r w:rsidRPr="0091176A">
        <w:rPr>
          <w:rFonts w:ascii="Times New Roman" w:eastAsia="Times New Roman" w:hAnsi="Times New Roman" w:cs="Times New Roman"/>
          <w:sz w:val="20"/>
          <w:szCs w:val="20"/>
        </w:rPr>
        <w:t xml:space="preserve">, 276 </w:t>
      </w:r>
      <w:proofErr w:type="spellStart"/>
      <w:r w:rsidRPr="0091176A">
        <w:rPr>
          <w:rFonts w:ascii="Times New Roman" w:eastAsia="Times New Roman" w:hAnsi="Times New Roman" w:cs="Times New Roman"/>
          <w:sz w:val="18"/>
          <w:szCs w:val="20"/>
        </w:rPr>
        <w:t>lpp</w:t>
      </w:r>
      <w:proofErr w:type="spellEnd"/>
      <w:r w:rsidRPr="0091176A">
        <w:rPr>
          <w:rFonts w:ascii="Times New Roman" w:eastAsia="Times New Roman" w:hAnsi="Times New Roman" w:cs="Times New Roman"/>
          <w:sz w:val="18"/>
          <w:szCs w:val="20"/>
        </w:rPr>
        <w:t>.</w:t>
      </w:r>
    </w:p>
    <w:p w:rsidR="00B519F6" w:rsidRPr="00306A9E" w:rsidRDefault="00B519F6" w:rsidP="0091176A">
      <w:pPr>
        <w:pStyle w:val="ListParagraph"/>
        <w:numPr>
          <w:ilvl w:val="0"/>
          <w:numId w:val="3"/>
        </w:numPr>
        <w:spacing w:after="0" w:line="240" w:lineRule="auto"/>
        <w:jc w:val="both"/>
        <w:rPr>
          <w:rFonts w:ascii="Times New Roman" w:eastAsia="Times New Roman" w:hAnsi="Times New Roman" w:cs="Times New Roman"/>
          <w:sz w:val="20"/>
          <w:szCs w:val="20"/>
        </w:rPr>
      </w:pPr>
      <w:proofErr w:type="spellStart"/>
      <w:r w:rsidRPr="00306A9E">
        <w:rPr>
          <w:rFonts w:ascii="Times New Roman" w:eastAsia="Times New Roman" w:hAnsi="Times New Roman" w:cs="Times New Roman"/>
          <w:sz w:val="20"/>
          <w:szCs w:val="20"/>
        </w:rPr>
        <w:t>Mauriņš</w:t>
      </w:r>
      <w:proofErr w:type="spellEnd"/>
      <w:r w:rsidRPr="00306A9E">
        <w:rPr>
          <w:rFonts w:ascii="Times New Roman" w:eastAsia="Times New Roman" w:hAnsi="Times New Roman" w:cs="Times New Roman"/>
          <w:sz w:val="20"/>
          <w:szCs w:val="20"/>
        </w:rPr>
        <w:t xml:space="preserve"> A., </w:t>
      </w:r>
      <w:proofErr w:type="spellStart"/>
      <w:r w:rsidRPr="00306A9E">
        <w:rPr>
          <w:rFonts w:ascii="Times New Roman" w:eastAsia="Times New Roman" w:hAnsi="Times New Roman" w:cs="Times New Roman"/>
          <w:sz w:val="20"/>
          <w:szCs w:val="20"/>
        </w:rPr>
        <w:t>Zvirgzds</w:t>
      </w:r>
      <w:proofErr w:type="spellEnd"/>
      <w:r w:rsidRPr="00306A9E">
        <w:rPr>
          <w:rFonts w:ascii="Times New Roman" w:eastAsia="Times New Roman" w:hAnsi="Times New Roman" w:cs="Times New Roman"/>
          <w:sz w:val="20"/>
          <w:szCs w:val="20"/>
        </w:rPr>
        <w:t xml:space="preserve"> A. 2006. </w:t>
      </w:r>
      <w:proofErr w:type="spellStart"/>
      <w:r>
        <w:rPr>
          <w:rFonts w:ascii="Times New Roman" w:eastAsia="Times New Roman" w:hAnsi="Times New Roman" w:cs="Times New Roman"/>
          <w:i/>
          <w:sz w:val="20"/>
          <w:szCs w:val="20"/>
        </w:rPr>
        <w:t>Swida</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sericea</w:t>
      </w:r>
      <w:proofErr w:type="spellEnd"/>
      <w:r w:rsidRPr="00306A9E">
        <w:rPr>
          <w:rFonts w:ascii="Times New Roman" w:eastAsia="Times New Roman" w:hAnsi="Times New Roman" w:cs="Times New Roman"/>
          <w:i/>
          <w:sz w:val="20"/>
          <w:szCs w:val="20"/>
        </w:rPr>
        <w:t xml:space="preserve"> </w:t>
      </w:r>
      <w:r w:rsidRPr="00306A9E">
        <w:rPr>
          <w:rFonts w:ascii="Times New Roman" w:eastAsia="Times New Roman" w:hAnsi="Times New Roman" w:cs="Times New Roman"/>
          <w:sz w:val="20"/>
          <w:szCs w:val="20"/>
        </w:rPr>
        <w:t xml:space="preserve">In: </w:t>
      </w:r>
      <w:proofErr w:type="spellStart"/>
      <w:proofErr w:type="gramStart"/>
      <w:r w:rsidRPr="00306A9E">
        <w:rPr>
          <w:rFonts w:ascii="Times New Roman" w:eastAsia="Times New Roman" w:hAnsi="Times New Roman" w:cs="Times New Roman"/>
          <w:sz w:val="20"/>
          <w:szCs w:val="20"/>
        </w:rPr>
        <w:t>Dendroloģija</w:t>
      </w:r>
      <w:proofErr w:type="spellEnd"/>
      <w:r w:rsidRPr="00306A9E">
        <w:rPr>
          <w:rFonts w:ascii="Times New Roman" w:eastAsia="Times New Roman" w:hAnsi="Times New Roman" w:cs="Times New Roman"/>
          <w:sz w:val="20"/>
          <w:szCs w:val="20"/>
        </w:rPr>
        <w:t>.,</w:t>
      </w:r>
      <w:proofErr w:type="gramEnd"/>
      <w:r w:rsidRPr="00306A9E">
        <w:rPr>
          <w:rFonts w:ascii="Times New Roman" w:eastAsia="Times New Roman" w:hAnsi="Times New Roman" w:cs="Times New Roman"/>
          <w:sz w:val="20"/>
          <w:szCs w:val="20"/>
        </w:rPr>
        <w:t xml:space="preserve"> LU </w:t>
      </w:r>
      <w:proofErr w:type="spellStart"/>
      <w:r w:rsidRPr="00306A9E">
        <w:rPr>
          <w:rFonts w:ascii="Times New Roman" w:eastAsia="Times New Roman" w:hAnsi="Times New Roman" w:cs="Times New Roman"/>
          <w:sz w:val="20"/>
          <w:szCs w:val="20"/>
        </w:rPr>
        <w:t>Akadēmiskais</w:t>
      </w:r>
      <w:proofErr w:type="spellEnd"/>
      <w:r w:rsidRPr="00306A9E">
        <w:rPr>
          <w:rFonts w:ascii="Times New Roman" w:eastAsia="Times New Roman" w:hAnsi="Times New Roman" w:cs="Times New Roman"/>
          <w:sz w:val="20"/>
          <w:szCs w:val="20"/>
        </w:rPr>
        <w:t xml:space="preserve"> </w:t>
      </w:r>
      <w:proofErr w:type="spellStart"/>
      <w:r w:rsidRPr="00306A9E">
        <w:rPr>
          <w:rFonts w:ascii="Times New Roman" w:eastAsia="Times New Roman" w:hAnsi="Times New Roman" w:cs="Times New Roman"/>
          <w:sz w:val="20"/>
          <w:szCs w:val="20"/>
        </w:rPr>
        <w:t>apgāds</w:t>
      </w:r>
      <w:proofErr w:type="spellEnd"/>
      <w:r w:rsidRPr="00306A9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325</w:t>
      </w:r>
      <w:r w:rsidRPr="00306A9E">
        <w:rPr>
          <w:rFonts w:ascii="Times New Roman" w:eastAsia="Times New Roman" w:hAnsi="Times New Roman" w:cs="Times New Roman"/>
          <w:sz w:val="20"/>
          <w:szCs w:val="20"/>
        </w:rPr>
        <w:t>.</w:t>
      </w:r>
    </w:p>
    <w:p w:rsidR="00216E37" w:rsidRPr="00216E37" w:rsidRDefault="00B519F6" w:rsidP="0091176A">
      <w:pPr>
        <w:pStyle w:val="ListParagraph"/>
        <w:numPr>
          <w:ilvl w:val="0"/>
          <w:numId w:val="3"/>
        </w:numPr>
        <w:spacing w:after="0" w:line="240" w:lineRule="auto"/>
        <w:jc w:val="both"/>
        <w:rPr>
          <w:rFonts w:ascii="Times New Roman" w:eastAsia="Times New Roman" w:hAnsi="Times New Roman" w:cs="Times New Roman"/>
          <w:sz w:val="20"/>
          <w:szCs w:val="20"/>
          <w:lang w:val="lv-LV"/>
        </w:rPr>
      </w:pPr>
      <w:proofErr w:type="spellStart"/>
      <w:r w:rsidRPr="00216E37">
        <w:rPr>
          <w:rFonts w:ascii="Times New Roman" w:eastAsia="Times New Roman" w:hAnsi="Times New Roman" w:cs="Times New Roman"/>
          <w:sz w:val="20"/>
          <w:szCs w:val="20"/>
          <w:lang w:val="lv-LV"/>
        </w:rPr>
        <w:t>Laiviņš</w:t>
      </w:r>
      <w:proofErr w:type="spellEnd"/>
      <w:r w:rsidRPr="00216E37">
        <w:rPr>
          <w:rFonts w:ascii="Times New Roman" w:eastAsia="Times New Roman" w:hAnsi="Times New Roman" w:cs="Times New Roman"/>
          <w:sz w:val="20"/>
          <w:szCs w:val="20"/>
          <w:lang w:val="lv-LV"/>
        </w:rPr>
        <w:t xml:space="preserve"> M., </w:t>
      </w:r>
      <w:proofErr w:type="spellStart"/>
      <w:r w:rsidRPr="00216E37">
        <w:rPr>
          <w:rFonts w:ascii="Times New Roman" w:eastAsia="Times New Roman" w:hAnsi="Times New Roman" w:cs="Times New Roman"/>
          <w:sz w:val="20"/>
          <w:szCs w:val="20"/>
          <w:lang w:val="lv-LV"/>
        </w:rPr>
        <w:t>Bice</w:t>
      </w:r>
      <w:proofErr w:type="spellEnd"/>
      <w:r w:rsidRPr="00216E37">
        <w:rPr>
          <w:rFonts w:ascii="Times New Roman" w:eastAsia="Times New Roman" w:hAnsi="Times New Roman" w:cs="Times New Roman"/>
          <w:sz w:val="20"/>
          <w:szCs w:val="20"/>
          <w:lang w:val="lv-LV"/>
        </w:rPr>
        <w:t xml:space="preserve"> M., Krampis I., </w:t>
      </w:r>
      <w:proofErr w:type="spellStart"/>
      <w:r w:rsidRPr="00216E37">
        <w:rPr>
          <w:rFonts w:ascii="Times New Roman" w:eastAsia="Times New Roman" w:hAnsi="Times New Roman" w:cs="Times New Roman"/>
          <w:sz w:val="20"/>
          <w:szCs w:val="20"/>
          <w:lang w:val="lv-LV"/>
        </w:rPr>
        <w:t>Knape</w:t>
      </w:r>
      <w:proofErr w:type="spellEnd"/>
      <w:r w:rsidRPr="00216E37">
        <w:rPr>
          <w:rFonts w:ascii="Times New Roman" w:eastAsia="Times New Roman" w:hAnsi="Times New Roman" w:cs="Times New Roman"/>
          <w:sz w:val="20"/>
          <w:szCs w:val="20"/>
          <w:lang w:val="lv-LV"/>
        </w:rPr>
        <w:t xml:space="preserve"> Dz., Šmite D., Šulcs V. 2009. </w:t>
      </w:r>
      <w:r w:rsidRPr="00306A9E">
        <w:rPr>
          <w:rFonts w:ascii="Times New Roman" w:eastAsia="Times New Roman" w:hAnsi="Times New Roman" w:cs="Times New Roman"/>
          <w:sz w:val="20"/>
          <w:szCs w:val="20"/>
        </w:rPr>
        <w:t xml:space="preserve">Latvijas </w:t>
      </w:r>
      <w:proofErr w:type="spellStart"/>
      <w:r w:rsidRPr="00306A9E">
        <w:rPr>
          <w:rFonts w:ascii="Times New Roman" w:eastAsia="Times New Roman" w:hAnsi="Times New Roman" w:cs="Times New Roman"/>
          <w:sz w:val="20"/>
          <w:szCs w:val="20"/>
        </w:rPr>
        <w:t>kokaugu</w:t>
      </w:r>
      <w:proofErr w:type="spellEnd"/>
      <w:r w:rsidRPr="00306A9E">
        <w:rPr>
          <w:rFonts w:ascii="Times New Roman" w:eastAsia="Times New Roman" w:hAnsi="Times New Roman" w:cs="Times New Roman"/>
          <w:sz w:val="20"/>
          <w:szCs w:val="20"/>
        </w:rPr>
        <w:t xml:space="preserve"> </w:t>
      </w:r>
      <w:proofErr w:type="spellStart"/>
      <w:r w:rsidRPr="00306A9E">
        <w:rPr>
          <w:rFonts w:ascii="Times New Roman" w:eastAsia="Times New Roman" w:hAnsi="Times New Roman" w:cs="Times New Roman"/>
          <w:sz w:val="20"/>
          <w:szCs w:val="20"/>
        </w:rPr>
        <w:t>atlants</w:t>
      </w:r>
      <w:proofErr w:type="spellEnd"/>
      <w:r w:rsidRPr="00306A9E">
        <w:rPr>
          <w:rFonts w:ascii="Times New Roman" w:eastAsia="Times New Roman" w:hAnsi="Times New Roman" w:cs="Times New Roman"/>
          <w:sz w:val="20"/>
          <w:szCs w:val="20"/>
        </w:rPr>
        <w:t xml:space="preserve">. – </w:t>
      </w:r>
      <w:proofErr w:type="spellStart"/>
      <w:r w:rsidRPr="00306A9E">
        <w:rPr>
          <w:rFonts w:ascii="Times New Roman" w:eastAsia="Times New Roman" w:hAnsi="Times New Roman" w:cs="Times New Roman"/>
          <w:sz w:val="20"/>
          <w:szCs w:val="20"/>
        </w:rPr>
        <w:t>Rīga</w:t>
      </w:r>
      <w:proofErr w:type="spellEnd"/>
      <w:r w:rsidRPr="00306A9E">
        <w:rPr>
          <w:rFonts w:ascii="Times New Roman" w:eastAsia="Times New Roman" w:hAnsi="Times New Roman" w:cs="Times New Roman"/>
          <w:sz w:val="20"/>
          <w:szCs w:val="20"/>
        </w:rPr>
        <w:t xml:space="preserve">, Latvijas </w:t>
      </w:r>
      <w:proofErr w:type="spellStart"/>
      <w:r w:rsidRPr="00306A9E">
        <w:rPr>
          <w:rFonts w:ascii="Times New Roman" w:eastAsia="Times New Roman" w:hAnsi="Times New Roman" w:cs="Times New Roman"/>
          <w:sz w:val="20"/>
          <w:szCs w:val="20"/>
        </w:rPr>
        <w:t>Universitātes</w:t>
      </w:r>
      <w:proofErr w:type="spellEnd"/>
      <w:r w:rsidRPr="00306A9E">
        <w:rPr>
          <w:rFonts w:ascii="Times New Roman" w:eastAsia="Times New Roman" w:hAnsi="Times New Roman" w:cs="Times New Roman"/>
          <w:sz w:val="20"/>
          <w:szCs w:val="20"/>
        </w:rPr>
        <w:t xml:space="preserve"> </w:t>
      </w:r>
      <w:proofErr w:type="spellStart"/>
      <w:r w:rsidRPr="00306A9E">
        <w:rPr>
          <w:rFonts w:ascii="Times New Roman" w:eastAsia="Times New Roman" w:hAnsi="Times New Roman" w:cs="Times New Roman"/>
          <w:sz w:val="20"/>
          <w:szCs w:val="20"/>
        </w:rPr>
        <w:t>Bioloģijas</w:t>
      </w:r>
      <w:proofErr w:type="spellEnd"/>
      <w:r w:rsidRPr="00306A9E">
        <w:rPr>
          <w:rFonts w:ascii="Times New Roman" w:eastAsia="Times New Roman" w:hAnsi="Times New Roman" w:cs="Times New Roman"/>
          <w:sz w:val="20"/>
          <w:szCs w:val="20"/>
        </w:rPr>
        <w:t xml:space="preserve"> </w:t>
      </w:r>
      <w:proofErr w:type="spellStart"/>
      <w:r w:rsidRPr="00306A9E">
        <w:rPr>
          <w:rFonts w:ascii="Times New Roman" w:eastAsia="Times New Roman" w:hAnsi="Times New Roman" w:cs="Times New Roman"/>
          <w:sz w:val="20"/>
          <w:szCs w:val="20"/>
        </w:rPr>
        <w:t>institūts</w:t>
      </w:r>
      <w:proofErr w:type="spellEnd"/>
      <w:r w:rsidRPr="00306A9E">
        <w:rPr>
          <w:rFonts w:ascii="Times New Roman" w:eastAsia="Times New Roman" w:hAnsi="Times New Roman" w:cs="Times New Roman"/>
          <w:sz w:val="20"/>
          <w:szCs w:val="20"/>
        </w:rPr>
        <w:t xml:space="preserve">, </w:t>
      </w:r>
      <w:proofErr w:type="spellStart"/>
      <w:r w:rsidRPr="00306A9E">
        <w:rPr>
          <w:rFonts w:ascii="Times New Roman" w:eastAsia="Times New Roman" w:hAnsi="Times New Roman" w:cs="Times New Roman"/>
          <w:sz w:val="20"/>
          <w:szCs w:val="20"/>
        </w:rPr>
        <w:t>Apgāds</w:t>
      </w:r>
      <w:proofErr w:type="spellEnd"/>
      <w:r w:rsidRPr="00306A9E">
        <w:rPr>
          <w:rFonts w:ascii="Times New Roman" w:eastAsia="Times New Roman" w:hAnsi="Times New Roman" w:cs="Times New Roman"/>
          <w:sz w:val="20"/>
          <w:szCs w:val="20"/>
        </w:rPr>
        <w:t xml:space="preserve"> </w:t>
      </w:r>
      <w:proofErr w:type="spellStart"/>
      <w:r w:rsidRPr="00306A9E">
        <w:rPr>
          <w:rFonts w:ascii="Times New Roman" w:eastAsia="Times New Roman" w:hAnsi="Times New Roman" w:cs="Times New Roman"/>
          <w:sz w:val="20"/>
          <w:szCs w:val="20"/>
        </w:rPr>
        <w:t>Mantojums</w:t>
      </w:r>
      <w:proofErr w:type="spellEnd"/>
      <w:r w:rsidRPr="00306A9E">
        <w:rPr>
          <w:rFonts w:ascii="Times New Roman" w:eastAsia="Times New Roman" w:hAnsi="Times New Roman" w:cs="Times New Roman"/>
          <w:sz w:val="20"/>
          <w:szCs w:val="20"/>
        </w:rPr>
        <w:t>. www.kurtuesi.lv/flora (internet-based atlas version)</w:t>
      </w:r>
      <w:r w:rsidR="00216E37" w:rsidRPr="00216E37">
        <w:rPr>
          <w:rFonts w:ascii="Times New Roman" w:hAnsi="Times New Roman" w:cs="Times New Roman"/>
          <w:sz w:val="20"/>
          <w:szCs w:val="20"/>
          <w:shd w:val="clear" w:color="auto" w:fill="FFFFFF"/>
        </w:rPr>
        <w:t xml:space="preserve"> </w:t>
      </w:r>
    </w:p>
    <w:p w:rsidR="00B519F6" w:rsidRPr="00216E37" w:rsidRDefault="00216E37" w:rsidP="0091176A">
      <w:pPr>
        <w:pStyle w:val="ListParagraph"/>
        <w:numPr>
          <w:ilvl w:val="0"/>
          <w:numId w:val="3"/>
        </w:numPr>
        <w:spacing w:after="0" w:line="240" w:lineRule="auto"/>
        <w:jc w:val="both"/>
        <w:rPr>
          <w:rFonts w:ascii="Times New Roman" w:eastAsia="Times New Roman" w:hAnsi="Times New Roman" w:cs="Times New Roman"/>
          <w:sz w:val="20"/>
          <w:szCs w:val="20"/>
          <w:lang w:val="lv-LV"/>
        </w:rPr>
      </w:pPr>
      <w:r w:rsidRPr="00A17951">
        <w:rPr>
          <w:rFonts w:ascii="Times New Roman" w:hAnsi="Times New Roman" w:cs="Times New Roman"/>
          <w:sz w:val="20"/>
          <w:szCs w:val="20"/>
          <w:shd w:val="clear" w:color="auto" w:fill="FFFFFF"/>
        </w:rPr>
        <w:t xml:space="preserve">Converse, C. &amp; </w:t>
      </w:r>
      <w:proofErr w:type="spellStart"/>
      <w:r w:rsidRPr="00A17951">
        <w:rPr>
          <w:rFonts w:ascii="Times New Roman" w:hAnsi="Times New Roman" w:cs="Times New Roman"/>
          <w:sz w:val="20"/>
          <w:szCs w:val="20"/>
          <w:shd w:val="clear" w:color="auto" w:fill="FFFFFF"/>
        </w:rPr>
        <w:t>Eckardt</w:t>
      </w:r>
      <w:proofErr w:type="spellEnd"/>
      <w:r w:rsidRPr="00A17951">
        <w:rPr>
          <w:rFonts w:ascii="Times New Roman" w:hAnsi="Times New Roman" w:cs="Times New Roman"/>
          <w:sz w:val="20"/>
          <w:szCs w:val="20"/>
          <w:shd w:val="clear" w:color="auto" w:fill="FFFFFF"/>
        </w:rPr>
        <w:t xml:space="preserve">, N. 1987. </w:t>
      </w:r>
      <w:proofErr w:type="spellStart"/>
      <w:r w:rsidRPr="00A17951">
        <w:rPr>
          <w:rFonts w:ascii="Times New Roman" w:hAnsi="Times New Roman" w:cs="Times New Roman"/>
          <w:i/>
          <w:iCs/>
          <w:sz w:val="20"/>
          <w:szCs w:val="20"/>
          <w:shd w:val="clear" w:color="auto" w:fill="FFFFFF"/>
        </w:rPr>
        <w:t>Cornus</w:t>
      </w:r>
      <w:proofErr w:type="spellEnd"/>
      <w:r w:rsidRPr="00A17951">
        <w:rPr>
          <w:rFonts w:ascii="Times New Roman" w:hAnsi="Times New Roman" w:cs="Times New Roman"/>
          <w:i/>
          <w:iCs/>
          <w:sz w:val="20"/>
          <w:szCs w:val="20"/>
          <w:shd w:val="clear" w:color="auto" w:fill="FFFFFF"/>
        </w:rPr>
        <w:t xml:space="preserve"> spp.: </w:t>
      </w:r>
      <w:r w:rsidRPr="00A17951">
        <w:rPr>
          <w:rFonts w:ascii="Times New Roman" w:hAnsi="Times New Roman" w:cs="Times New Roman"/>
          <w:iCs/>
          <w:sz w:val="20"/>
          <w:szCs w:val="20"/>
          <w:shd w:val="clear" w:color="auto" w:fill="FFFFFF"/>
        </w:rPr>
        <w:t>North American invasive dogwoods</w:t>
      </w:r>
      <w:r w:rsidRPr="00A17951">
        <w:rPr>
          <w:rFonts w:ascii="Times New Roman" w:hAnsi="Times New Roman" w:cs="Times New Roman"/>
          <w:i/>
          <w:iCs/>
          <w:sz w:val="20"/>
          <w:szCs w:val="20"/>
          <w:shd w:val="clear" w:color="auto" w:fill="FFFFFF"/>
        </w:rPr>
        <w:t xml:space="preserve">. </w:t>
      </w:r>
      <w:r w:rsidRPr="00A17951">
        <w:rPr>
          <w:rFonts w:ascii="Times New Roman" w:hAnsi="Times New Roman" w:cs="Times New Roman"/>
          <w:iCs/>
          <w:sz w:val="20"/>
          <w:szCs w:val="20"/>
          <w:shd w:val="clear" w:color="auto" w:fill="FFFFFF"/>
        </w:rPr>
        <w:t>T</w:t>
      </w:r>
      <w:r w:rsidRPr="00A17951">
        <w:rPr>
          <w:rFonts w:ascii="Times New Roman" w:hAnsi="Times New Roman" w:cs="Times New Roman"/>
          <w:sz w:val="20"/>
          <w:szCs w:val="20"/>
          <w:shd w:val="clear" w:color="auto" w:fill="FFFFFF"/>
        </w:rPr>
        <w:t>he Nature Conservancy, Virginia.</w:t>
      </w:r>
      <w:r>
        <w:rPr>
          <w:rFonts w:ascii="Times New Roman" w:hAnsi="Times New Roman" w:cs="Times New Roman"/>
          <w:sz w:val="20"/>
          <w:szCs w:val="20"/>
          <w:shd w:val="clear" w:color="auto" w:fill="FFFFFF"/>
        </w:rPr>
        <w:t xml:space="preserve"> (</w:t>
      </w:r>
      <w:r w:rsidRPr="00216E37">
        <w:rPr>
          <w:rFonts w:ascii="Times New Roman" w:hAnsi="Times New Roman" w:cs="Times New Roman"/>
          <w:sz w:val="20"/>
          <w:szCs w:val="20"/>
          <w:shd w:val="clear" w:color="auto" w:fill="FFFFFF"/>
        </w:rPr>
        <w:t>http://www.invasive.org/gist/esadocs/documnts/corn_sp.pdf</w:t>
      </w:r>
      <w:r>
        <w:rPr>
          <w:rFonts w:ascii="Times New Roman" w:hAnsi="Times New Roman" w:cs="Times New Roman"/>
          <w:sz w:val="20"/>
          <w:szCs w:val="20"/>
          <w:shd w:val="clear" w:color="auto" w:fill="FFFFFF"/>
        </w:rPr>
        <w:t>).</w:t>
      </w:r>
    </w:p>
    <w:p w:rsidR="0075731C" w:rsidRDefault="0075731C" w:rsidP="0091176A">
      <w:pPr>
        <w:pStyle w:val="ListParagraph"/>
        <w:numPr>
          <w:ilvl w:val="0"/>
          <w:numId w:val="3"/>
        </w:numPr>
        <w:spacing w:after="0" w:line="240" w:lineRule="auto"/>
        <w:jc w:val="both"/>
        <w:rPr>
          <w:rFonts w:ascii="Times New Roman" w:eastAsia="Times New Roman" w:hAnsi="Times New Roman" w:cs="Times New Roman"/>
          <w:sz w:val="20"/>
          <w:szCs w:val="20"/>
          <w:lang w:val="lv-LV"/>
        </w:rPr>
      </w:pPr>
      <w:r w:rsidRPr="0075731C">
        <w:rPr>
          <w:rFonts w:ascii="Times New Roman" w:eastAsia="Times New Roman" w:hAnsi="Times New Roman" w:cs="Times New Roman"/>
          <w:sz w:val="20"/>
          <w:szCs w:val="20"/>
          <w:lang w:val="lv-LV"/>
        </w:rPr>
        <w:t>http://www.iop.krakow.pl</w:t>
      </w:r>
    </w:p>
    <w:p w:rsidR="0075731C" w:rsidRDefault="0075731C" w:rsidP="0091176A">
      <w:pPr>
        <w:pStyle w:val="ListParagraph"/>
        <w:numPr>
          <w:ilvl w:val="0"/>
          <w:numId w:val="3"/>
        </w:numPr>
        <w:spacing w:after="0" w:line="240" w:lineRule="auto"/>
        <w:jc w:val="both"/>
        <w:rPr>
          <w:rFonts w:ascii="Times New Roman" w:eastAsia="Times New Roman" w:hAnsi="Times New Roman" w:cs="Times New Roman"/>
          <w:sz w:val="20"/>
          <w:szCs w:val="20"/>
          <w:lang w:val="lv-LV"/>
        </w:rPr>
      </w:pPr>
      <w:r w:rsidRPr="00BD5FA2">
        <w:rPr>
          <w:rFonts w:ascii="Times New Roman" w:eastAsia="Times New Roman" w:hAnsi="Times New Roman" w:cs="Times New Roman"/>
          <w:sz w:val="20"/>
          <w:szCs w:val="20"/>
          <w:lang w:val="lv-LV"/>
        </w:rPr>
        <w:t>http://www.nonnativespecies.org/factsheet/factsheet.cfm?speciesId=908</w:t>
      </w:r>
    </w:p>
    <w:p w:rsidR="00B519F6" w:rsidRPr="0075731C" w:rsidRDefault="00B519F6" w:rsidP="0091176A">
      <w:pPr>
        <w:pStyle w:val="ListParagraph"/>
        <w:numPr>
          <w:ilvl w:val="0"/>
          <w:numId w:val="3"/>
        </w:numPr>
        <w:spacing w:after="0" w:line="240" w:lineRule="auto"/>
        <w:jc w:val="both"/>
        <w:rPr>
          <w:rFonts w:ascii="Times New Roman" w:eastAsia="Times New Roman" w:hAnsi="Times New Roman" w:cs="Times New Roman"/>
          <w:sz w:val="20"/>
          <w:szCs w:val="20"/>
          <w:lang w:val="lv-LV"/>
        </w:rPr>
      </w:pPr>
      <w:r w:rsidRPr="00B519F6">
        <w:rPr>
          <w:rFonts w:ascii="Times New Roman" w:eastAsia="Times New Roman" w:hAnsi="Times New Roman" w:cs="Times New Roman"/>
          <w:sz w:val="20"/>
          <w:szCs w:val="20"/>
          <w:lang w:val="lv-LV"/>
        </w:rPr>
        <w:lastRenderedPageBreak/>
        <w:t>http://ias.biodiversity.be/species/show/106</w:t>
      </w:r>
    </w:p>
    <w:p w:rsidR="00695905" w:rsidRPr="0042731F" w:rsidRDefault="00695905" w:rsidP="0091176A">
      <w:pPr>
        <w:spacing w:after="0" w:line="240" w:lineRule="auto"/>
        <w:jc w:val="both"/>
        <w:rPr>
          <w:rFonts w:ascii="Times New Roman" w:eastAsia="Times New Roman" w:hAnsi="Times New Roman" w:cs="Times New Roman"/>
          <w:sz w:val="20"/>
          <w:szCs w:val="20"/>
          <w:lang w:val="lv-LV"/>
        </w:rPr>
      </w:pPr>
    </w:p>
    <w:p w:rsidR="00695905" w:rsidRPr="0042731F" w:rsidRDefault="00695905" w:rsidP="0091176A">
      <w:pPr>
        <w:spacing w:after="0" w:line="240" w:lineRule="auto"/>
        <w:jc w:val="both"/>
        <w:rPr>
          <w:rFonts w:ascii="Times New Roman" w:eastAsia="Times New Roman" w:hAnsi="Times New Roman" w:cs="Times New Roman"/>
          <w:sz w:val="20"/>
          <w:szCs w:val="20"/>
          <w:lang w:val="lv-LV"/>
        </w:rPr>
      </w:pPr>
    </w:p>
    <w:p w:rsidR="00695905" w:rsidRPr="0042731F" w:rsidRDefault="00216E37" w:rsidP="0091176A">
      <w:pPr>
        <w:spacing w:after="0" w:line="240" w:lineRule="auto"/>
        <w:jc w:val="both"/>
        <w:rPr>
          <w:rFonts w:ascii="Times New Roman" w:eastAsia="Times New Roman" w:hAnsi="Times New Roman" w:cs="Times New Roman"/>
          <w:sz w:val="20"/>
          <w:szCs w:val="20"/>
          <w:lang w:val="lv-LV"/>
        </w:rPr>
      </w:pPr>
      <w:r>
        <w:rPr>
          <w:rFonts w:ascii="Times New Roman" w:eastAsia="Times New Roman" w:hAnsi="Times New Roman" w:cs="Times New Roman"/>
          <w:sz w:val="20"/>
          <w:szCs w:val="20"/>
          <w:lang w:val="lv-LV"/>
        </w:rPr>
        <w:t xml:space="preserve">Faktu lapu sagatavoja Nataļja </w:t>
      </w:r>
      <w:proofErr w:type="spellStart"/>
      <w:r>
        <w:rPr>
          <w:rFonts w:ascii="Times New Roman" w:eastAsia="Times New Roman" w:hAnsi="Times New Roman" w:cs="Times New Roman"/>
          <w:sz w:val="20"/>
          <w:szCs w:val="20"/>
          <w:lang w:val="lv-LV"/>
        </w:rPr>
        <w:t>Romanceviča</w:t>
      </w:r>
      <w:proofErr w:type="spellEnd"/>
      <w:r w:rsidR="00564973">
        <w:rPr>
          <w:rFonts w:ascii="Times New Roman" w:eastAsia="Times New Roman" w:hAnsi="Times New Roman" w:cs="Times New Roman"/>
          <w:sz w:val="20"/>
          <w:szCs w:val="20"/>
          <w:lang w:val="lv-LV"/>
        </w:rPr>
        <w:t xml:space="preserve">, Pēteris </w:t>
      </w:r>
      <w:proofErr w:type="spellStart"/>
      <w:r w:rsidR="00564973">
        <w:rPr>
          <w:rFonts w:ascii="Times New Roman" w:eastAsia="Times New Roman" w:hAnsi="Times New Roman" w:cs="Times New Roman"/>
          <w:sz w:val="20"/>
          <w:szCs w:val="20"/>
          <w:lang w:val="lv-LV"/>
        </w:rPr>
        <w:t>Evarts-Bunders</w:t>
      </w:r>
      <w:proofErr w:type="spellEnd"/>
    </w:p>
    <w:p w:rsidR="00695905" w:rsidRPr="0042731F" w:rsidRDefault="00695905" w:rsidP="0091176A">
      <w:pPr>
        <w:spacing w:after="0" w:line="240" w:lineRule="auto"/>
        <w:jc w:val="both"/>
        <w:rPr>
          <w:rFonts w:ascii="Times New Roman" w:eastAsia="Times New Roman" w:hAnsi="Times New Roman" w:cs="Times New Roman"/>
          <w:sz w:val="20"/>
          <w:szCs w:val="20"/>
          <w:lang w:val="lv-LV"/>
        </w:rPr>
      </w:pPr>
    </w:p>
    <w:p w:rsidR="00695905" w:rsidRPr="0042731F" w:rsidRDefault="00695905" w:rsidP="0091176A">
      <w:pPr>
        <w:spacing w:after="0" w:line="240" w:lineRule="auto"/>
        <w:jc w:val="both"/>
        <w:rPr>
          <w:rFonts w:ascii="Times New Roman" w:eastAsia="Times New Roman" w:hAnsi="Times New Roman" w:cs="Times New Roman"/>
          <w:sz w:val="20"/>
          <w:szCs w:val="20"/>
          <w:lang w:val="lv-LV"/>
        </w:rPr>
      </w:pPr>
    </w:p>
    <w:p w:rsidR="00695905" w:rsidRPr="0042731F" w:rsidRDefault="00695905" w:rsidP="0091176A">
      <w:pPr>
        <w:spacing w:after="0" w:line="240" w:lineRule="auto"/>
        <w:jc w:val="both"/>
        <w:rPr>
          <w:rFonts w:ascii="Times New Roman" w:eastAsia="Times New Roman" w:hAnsi="Times New Roman" w:cs="Times New Roman"/>
          <w:sz w:val="20"/>
          <w:szCs w:val="20"/>
          <w:lang w:val="lv-LV"/>
        </w:rPr>
      </w:pPr>
    </w:p>
    <w:p w:rsidR="00695905" w:rsidRPr="0042731F" w:rsidRDefault="00695905" w:rsidP="0091176A">
      <w:pPr>
        <w:spacing w:after="0" w:line="240" w:lineRule="auto"/>
        <w:jc w:val="both"/>
        <w:rPr>
          <w:rFonts w:ascii="Times New Roman" w:eastAsia="Times New Roman" w:hAnsi="Times New Roman" w:cs="Times New Roman"/>
          <w:sz w:val="20"/>
          <w:szCs w:val="20"/>
          <w:lang w:val="lv-LV"/>
        </w:rPr>
      </w:pPr>
    </w:p>
    <w:p w:rsidR="00695905" w:rsidRPr="0042731F" w:rsidRDefault="00695905" w:rsidP="0091176A">
      <w:pPr>
        <w:spacing w:after="0" w:line="240" w:lineRule="auto"/>
        <w:jc w:val="both"/>
        <w:rPr>
          <w:rFonts w:ascii="Times New Roman" w:eastAsia="Times New Roman" w:hAnsi="Times New Roman" w:cs="Times New Roman"/>
          <w:sz w:val="20"/>
          <w:szCs w:val="20"/>
          <w:lang w:val="lv-LV"/>
        </w:rPr>
      </w:pPr>
    </w:p>
    <w:p w:rsidR="00695905" w:rsidRPr="0042731F" w:rsidRDefault="00695905" w:rsidP="0091176A">
      <w:pPr>
        <w:spacing w:after="0" w:line="240" w:lineRule="auto"/>
        <w:jc w:val="both"/>
        <w:rPr>
          <w:rFonts w:ascii="Times New Roman" w:hAnsi="Times New Roman" w:cs="Times New Roman"/>
          <w:b/>
          <w:sz w:val="20"/>
          <w:szCs w:val="20"/>
          <w:lang w:val="lv-LV"/>
        </w:rPr>
      </w:pPr>
    </w:p>
    <w:p w:rsidR="00695905" w:rsidRPr="0042731F" w:rsidRDefault="00695905" w:rsidP="0091176A">
      <w:pPr>
        <w:spacing w:after="0" w:line="240" w:lineRule="auto"/>
        <w:jc w:val="both"/>
        <w:rPr>
          <w:rFonts w:ascii="Times New Roman" w:hAnsi="Times New Roman" w:cs="Times New Roman"/>
          <w:sz w:val="20"/>
          <w:szCs w:val="20"/>
          <w:lang w:val="lv-LV"/>
        </w:rPr>
      </w:pPr>
    </w:p>
    <w:p w:rsidR="00695905" w:rsidRPr="0042731F" w:rsidRDefault="00695905" w:rsidP="0091176A">
      <w:pPr>
        <w:spacing w:after="0" w:line="240" w:lineRule="auto"/>
        <w:jc w:val="both"/>
        <w:rPr>
          <w:rFonts w:ascii="Times New Roman" w:hAnsi="Times New Roman" w:cs="Times New Roman"/>
          <w:sz w:val="20"/>
          <w:szCs w:val="20"/>
          <w:lang w:val="lv-LV"/>
        </w:rPr>
      </w:pPr>
    </w:p>
    <w:p w:rsidR="00695905" w:rsidRPr="0042731F" w:rsidRDefault="00695905" w:rsidP="0091176A">
      <w:pPr>
        <w:spacing w:after="0" w:line="240" w:lineRule="auto"/>
        <w:jc w:val="both"/>
        <w:rPr>
          <w:sz w:val="20"/>
          <w:szCs w:val="20"/>
          <w:lang w:val="lv-LV"/>
        </w:rPr>
      </w:pPr>
    </w:p>
    <w:p w:rsidR="000A1D34" w:rsidRPr="0042731F" w:rsidRDefault="000A1D34" w:rsidP="0091176A">
      <w:pPr>
        <w:spacing w:after="0" w:line="240" w:lineRule="auto"/>
        <w:rPr>
          <w:sz w:val="20"/>
          <w:szCs w:val="20"/>
          <w:lang w:val="lv-LV"/>
        </w:rPr>
      </w:pPr>
    </w:p>
    <w:sectPr w:rsidR="000A1D34" w:rsidRPr="0042731F" w:rsidSect="000A1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B0FAE"/>
    <w:multiLevelType w:val="hybridMultilevel"/>
    <w:tmpl w:val="56AA5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667D9B"/>
    <w:multiLevelType w:val="hybridMultilevel"/>
    <w:tmpl w:val="C8E449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6ED03DB"/>
    <w:multiLevelType w:val="hybridMultilevel"/>
    <w:tmpl w:val="4DC4E5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5063E36"/>
    <w:multiLevelType w:val="hybridMultilevel"/>
    <w:tmpl w:val="DDF0C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applyBreakingRules/>
    <w:compatSetting w:name="compatibilityMode" w:uri="http://schemas.microsoft.com/office/word" w:val="12"/>
  </w:compat>
  <w:rsids>
    <w:rsidRoot w:val="00695905"/>
    <w:rsid w:val="00016EA0"/>
    <w:rsid w:val="00017F8A"/>
    <w:rsid w:val="0006698E"/>
    <w:rsid w:val="00081F2A"/>
    <w:rsid w:val="000A1D34"/>
    <w:rsid w:val="000B1007"/>
    <w:rsid w:val="000E63C8"/>
    <w:rsid w:val="001C599C"/>
    <w:rsid w:val="00207ADB"/>
    <w:rsid w:val="00216E37"/>
    <w:rsid w:val="00234119"/>
    <w:rsid w:val="00301380"/>
    <w:rsid w:val="00352B49"/>
    <w:rsid w:val="00360B21"/>
    <w:rsid w:val="003639FA"/>
    <w:rsid w:val="00386130"/>
    <w:rsid w:val="0042731F"/>
    <w:rsid w:val="004A7CB2"/>
    <w:rsid w:val="004D34D2"/>
    <w:rsid w:val="00564973"/>
    <w:rsid w:val="005E3AE0"/>
    <w:rsid w:val="00616F0D"/>
    <w:rsid w:val="00695905"/>
    <w:rsid w:val="00742E1F"/>
    <w:rsid w:val="0075731C"/>
    <w:rsid w:val="007F2B38"/>
    <w:rsid w:val="008D565A"/>
    <w:rsid w:val="008D6FC0"/>
    <w:rsid w:val="0091176A"/>
    <w:rsid w:val="009733ED"/>
    <w:rsid w:val="009C27CC"/>
    <w:rsid w:val="009F4F40"/>
    <w:rsid w:val="00A17951"/>
    <w:rsid w:val="00B069FF"/>
    <w:rsid w:val="00B25360"/>
    <w:rsid w:val="00B25599"/>
    <w:rsid w:val="00B47EBC"/>
    <w:rsid w:val="00B519F6"/>
    <w:rsid w:val="00B97CEA"/>
    <w:rsid w:val="00BD5FA2"/>
    <w:rsid w:val="00BF116D"/>
    <w:rsid w:val="00CC095E"/>
    <w:rsid w:val="00D31DBB"/>
    <w:rsid w:val="00D4119D"/>
    <w:rsid w:val="00D526B9"/>
    <w:rsid w:val="00D620E0"/>
    <w:rsid w:val="00DA0D6F"/>
    <w:rsid w:val="00DF1A2D"/>
    <w:rsid w:val="00EA36EB"/>
    <w:rsid w:val="00EC055A"/>
    <w:rsid w:val="00EF0A7E"/>
    <w:rsid w:val="00F96D38"/>
    <w:rsid w:val="00FA7B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954EC4-00B6-4068-B217-E5D622EC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905"/>
  </w:style>
  <w:style w:type="paragraph" w:styleId="Heading1">
    <w:name w:val="heading 1"/>
    <w:basedOn w:val="Normal"/>
    <w:link w:val="Heading1Char"/>
    <w:uiPriority w:val="9"/>
    <w:qFormat/>
    <w:rsid w:val="006959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05"/>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75731C"/>
    <w:pPr>
      <w:ind w:left="720"/>
      <w:contextualSpacing/>
    </w:pPr>
  </w:style>
  <w:style w:type="character" w:customStyle="1" w:styleId="apple-converted-space">
    <w:name w:val="apple-converted-space"/>
    <w:basedOn w:val="DefaultParagraphFont"/>
    <w:rsid w:val="000B1007"/>
  </w:style>
  <w:style w:type="character" w:styleId="Hyperlink">
    <w:name w:val="Hyperlink"/>
    <w:basedOn w:val="DefaultParagraphFont"/>
    <w:uiPriority w:val="99"/>
    <w:semiHidden/>
    <w:unhideWhenUsed/>
    <w:rsid w:val="000B1007"/>
    <w:rPr>
      <w:color w:val="0000FF"/>
      <w:u w:val="single"/>
    </w:rPr>
  </w:style>
  <w:style w:type="table" w:styleId="TableGrid">
    <w:name w:val="Table Grid"/>
    <w:basedOn w:val="TableNormal"/>
    <w:uiPriority w:val="59"/>
    <w:rsid w:val="00D52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507877">
      <w:bodyDiv w:val="1"/>
      <w:marLeft w:val="0"/>
      <w:marRight w:val="0"/>
      <w:marTop w:val="0"/>
      <w:marBottom w:val="0"/>
      <w:divBdr>
        <w:top w:val="none" w:sz="0" w:space="0" w:color="auto"/>
        <w:left w:val="none" w:sz="0" w:space="0" w:color="auto"/>
        <w:bottom w:val="none" w:sz="0" w:space="0" w:color="auto"/>
        <w:right w:val="none" w:sz="0" w:space="0" w:color="auto"/>
      </w:divBdr>
      <w:divsChild>
        <w:div w:id="811948114">
          <w:marLeft w:val="0"/>
          <w:marRight w:val="0"/>
          <w:marTop w:val="0"/>
          <w:marBottom w:val="0"/>
          <w:divBdr>
            <w:top w:val="none" w:sz="0" w:space="0" w:color="auto"/>
            <w:left w:val="none" w:sz="0" w:space="0" w:color="auto"/>
            <w:bottom w:val="none" w:sz="0" w:space="0" w:color="auto"/>
            <w:right w:val="none" w:sz="0" w:space="0" w:color="auto"/>
          </w:divBdr>
        </w:div>
        <w:div w:id="1416048830">
          <w:marLeft w:val="0"/>
          <w:marRight w:val="0"/>
          <w:marTop w:val="0"/>
          <w:marBottom w:val="0"/>
          <w:divBdr>
            <w:top w:val="none" w:sz="0" w:space="0" w:color="auto"/>
            <w:left w:val="none" w:sz="0" w:space="0" w:color="auto"/>
            <w:bottom w:val="none" w:sz="0" w:space="0" w:color="auto"/>
            <w:right w:val="none" w:sz="0" w:space="0" w:color="auto"/>
          </w:divBdr>
        </w:div>
        <w:div w:id="129981210">
          <w:marLeft w:val="0"/>
          <w:marRight w:val="0"/>
          <w:marTop w:val="0"/>
          <w:marBottom w:val="0"/>
          <w:divBdr>
            <w:top w:val="none" w:sz="0" w:space="0" w:color="auto"/>
            <w:left w:val="none" w:sz="0" w:space="0" w:color="auto"/>
            <w:bottom w:val="none" w:sz="0" w:space="0" w:color="auto"/>
            <w:right w:val="none" w:sz="0" w:space="0" w:color="auto"/>
          </w:divBdr>
        </w:div>
        <w:div w:id="149056586">
          <w:marLeft w:val="0"/>
          <w:marRight w:val="0"/>
          <w:marTop w:val="0"/>
          <w:marBottom w:val="0"/>
          <w:divBdr>
            <w:top w:val="none" w:sz="0" w:space="0" w:color="auto"/>
            <w:left w:val="none" w:sz="0" w:space="0" w:color="auto"/>
            <w:bottom w:val="none" w:sz="0" w:space="0" w:color="auto"/>
            <w:right w:val="none" w:sz="0" w:space="0" w:color="auto"/>
          </w:divBdr>
        </w:div>
        <w:div w:id="81026670">
          <w:marLeft w:val="0"/>
          <w:marRight w:val="0"/>
          <w:marTop w:val="0"/>
          <w:marBottom w:val="0"/>
          <w:divBdr>
            <w:top w:val="none" w:sz="0" w:space="0" w:color="auto"/>
            <w:left w:val="none" w:sz="0" w:space="0" w:color="auto"/>
            <w:bottom w:val="none" w:sz="0" w:space="0" w:color="auto"/>
            <w:right w:val="none" w:sz="0" w:space="0" w:color="auto"/>
          </w:divBdr>
        </w:div>
        <w:div w:id="1161045032">
          <w:marLeft w:val="0"/>
          <w:marRight w:val="0"/>
          <w:marTop w:val="0"/>
          <w:marBottom w:val="0"/>
          <w:divBdr>
            <w:top w:val="none" w:sz="0" w:space="0" w:color="auto"/>
            <w:left w:val="none" w:sz="0" w:space="0" w:color="auto"/>
            <w:bottom w:val="none" w:sz="0" w:space="0" w:color="auto"/>
            <w:right w:val="none" w:sz="0" w:space="0" w:color="auto"/>
          </w:divBdr>
        </w:div>
        <w:div w:id="630549689">
          <w:marLeft w:val="0"/>
          <w:marRight w:val="0"/>
          <w:marTop w:val="0"/>
          <w:marBottom w:val="0"/>
          <w:divBdr>
            <w:top w:val="none" w:sz="0" w:space="0" w:color="auto"/>
            <w:left w:val="none" w:sz="0" w:space="0" w:color="auto"/>
            <w:bottom w:val="none" w:sz="0" w:space="0" w:color="auto"/>
            <w:right w:val="none" w:sz="0" w:space="0" w:color="auto"/>
          </w:divBdr>
        </w:div>
        <w:div w:id="441339950">
          <w:marLeft w:val="0"/>
          <w:marRight w:val="0"/>
          <w:marTop w:val="0"/>
          <w:marBottom w:val="0"/>
          <w:divBdr>
            <w:top w:val="none" w:sz="0" w:space="0" w:color="auto"/>
            <w:left w:val="none" w:sz="0" w:space="0" w:color="auto"/>
            <w:bottom w:val="none" w:sz="0" w:space="0" w:color="auto"/>
            <w:right w:val="none" w:sz="0" w:space="0" w:color="auto"/>
          </w:divBdr>
        </w:div>
        <w:div w:id="28263461">
          <w:marLeft w:val="0"/>
          <w:marRight w:val="0"/>
          <w:marTop w:val="0"/>
          <w:marBottom w:val="0"/>
          <w:divBdr>
            <w:top w:val="none" w:sz="0" w:space="0" w:color="auto"/>
            <w:left w:val="none" w:sz="0" w:space="0" w:color="auto"/>
            <w:bottom w:val="none" w:sz="0" w:space="0" w:color="auto"/>
            <w:right w:val="none" w:sz="0" w:space="0" w:color="auto"/>
          </w:divBdr>
        </w:div>
      </w:divsChild>
    </w:div>
    <w:div w:id="184754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4</Pages>
  <Words>3743</Words>
  <Characters>2135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Maris Nitcis</cp:lastModifiedBy>
  <cp:revision>18</cp:revision>
  <dcterms:created xsi:type="dcterms:W3CDTF">2015-11-17T13:01:00Z</dcterms:created>
  <dcterms:modified xsi:type="dcterms:W3CDTF">2015-12-12T16:15:00Z</dcterms:modified>
</cp:coreProperties>
</file>