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881B88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28.10.2020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1-2/135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113" w:rsidRPr="00B8752D" w:rsidRDefault="00881B88" w:rsidP="00674113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Par </w:t>
      </w:r>
      <w:r w:rsidR="00787787" w:rsidRPr="00B8752D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parka “Dvietes paliene</w:t>
      </w:r>
      <w:r w:rsidRPr="00B8752D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” </w:t>
      </w:r>
    </w:p>
    <w:p w:rsidR="00674113" w:rsidRPr="00B8752D" w:rsidRDefault="00881B88" w:rsidP="00674113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:rsidR="00674113" w:rsidRPr="00B8752D" w:rsidRDefault="00674113" w:rsidP="00674113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674113" w:rsidRPr="00B8752D" w:rsidRDefault="00881B88" w:rsidP="00AD2CA0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:rsidR="00674113" w:rsidRPr="00B8752D" w:rsidRDefault="00674113" w:rsidP="00AD2CA0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RPr="00B8752D" w:rsidRDefault="00881B88" w:rsidP="00AD2CA0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1. Apstiprināt 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dabas parka “Dvietes paliene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” dabas 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>aizsardzības plānu (turpmāk – dabas aizsardzības plāns).</w:t>
      </w:r>
    </w:p>
    <w:p w:rsidR="00674113" w:rsidRPr="00B8752D" w:rsidRDefault="00674113" w:rsidP="00AD2CA0">
      <w:pPr>
        <w:widowControl/>
        <w:spacing w:after="0" w:line="240" w:lineRule="auto"/>
        <w:ind w:left="720" w:firstLine="42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RPr="00B8752D" w:rsidRDefault="00881B88" w:rsidP="00AD2CA0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>2. Uzdot Dabas aizsardzības pārvaldei (turpmāk – pārvalde) atbilstoši Ministru kabineta 2007. gad</w:t>
      </w:r>
      <w:r w:rsidR="00801980" w:rsidRPr="00B8752D">
        <w:rPr>
          <w:rFonts w:ascii="Times New Roman" w:eastAsia="Times New Roman" w:hAnsi="Times New Roman"/>
          <w:sz w:val="26"/>
          <w:szCs w:val="26"/>
          <w:lang w:val="lv-LV"/>
        </w:rPr>
        <w:t>a 9. oktobra noteikumu Nr. 686 “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>Noteikumi par īpaši aizsargājamās dabas teritorijas dabas aizsardzība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B8752D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kārtību”:</w:t>
      </w:r>
    </w:p>
    <w:p w:rsidR="00674113" w:rsidRPr="00B8752D" w:rsidRDefault="00881B88" w:rsidP="00AD2CA0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>2.1. 38. punktam nodrošināt dabas aizsardzības plāna kopiju nodošanu šajā punktā minētajām institūcijām;</w:t>
      </w:r>
    </w:p>
    <w:p w:rsidR="00674113" w:rsidRPr="00B8752D" w:rsidRDefault="00881B88" w:rsidP="00AD2CA0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>2.2. 39. punktam nodrošināt dabas aizsardzības plāna ievietošanu pārvaldes tīmekļvietnē.</w:t>
      </w:r>
    </w:p>
    <w:p w:rsidR="00674113" w:rsidRPr="00B8752D" w:rsidRDefault="00674113" w:rsidP="00674113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RPr="00B8752D" w:rsidRDefault="00881B88" w:rsidP="0067411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Pielikumā: </w:t>
      </w:r>
    </w:p>
    <w:p w:rsidR="00674113" w:rsidRPr="00B8752D" w:rsidRDefault="00881B88" w:rsidP="000C552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Dabas </w:t>
      </w:r>
      <w:r>
        <w:rPr>
          <w:rFonts w:ascii="Times New Roman" w:eastAsia="Times New Roman" w:hAnsi="Times New Roman"/>
          <w:sz w:val="26"/>
          <w:szCs w:val="26"/>
          <w:lang w:val="lv-LV"/>
        </w:rPr>
        <w:t>aizsardzības plāns uz 180</w:t>
      </w:r>
      <w:r w:rsidR="00801980"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lapām (datne: </w:t>
      </w:r>
      <w:proofErr w:type="spellStart"/>
      <w:r w:rsidR="009E6477" w:rsidRPr="00B8752D">
        <w:rPr>
          <w:rFonts w:ascii="Times New Roman" w:eastAsia="Times New Roman" w:hAnsi="Times New Roman"/>
          <w:sz w:val="26"/>
          <w:szCs w:val="26"/>
          <w:lang w:val="lv-LV"/>
        </w:rPr>
        <w:t>DP_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Dvietes_paliene_dabas</w:t>
      </w:r>
      <w:proofErr w:type="spellEnd"/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_</w:t>
      </w:r>
      <w:r w:rsidR="005048BD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aizsardzibas_plans_2020_2032</w:t>
      </w:r>
      <w:r w:rsidR="00FB201D" w:rsidRPr="00B8752D">
        <w:rPr>
          <w:rFonts w:ascii="Times New Roman" w:eastAsia="Times New Roman" w:hAnsi="Times New Roman"/>
          <w:sz w:val="26"/>
          <w:szCs w:val="26"/>
          <w:lang w:val="lv-LV"/>
        </w:rPr>
        <w:t>.docx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>);</w:t>
      </w:r>
    </w:p>
    <w:p w:rsidR="00674113" w:rsidRPr="00B8752D" w:rsidRDefault="00881B88" w:rsidP="000C552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>Dabas aizsardz</w:t>
      </w:r>
      <w:r w:rsidR="00E431FA" w:rsidRPr="00B8752D">
        <w:rPr>
          <w:rFonts w:ascii="Times New Roman" w:eastAsia="Times New Roman" w:hAnsi="Times New Roman"/>
          <w:sz w:val="26"/>
          <w:szCs w:val="26"/>
          <w:lang w:val="lv-LV"/>
        </w:rPr>
        <w:t>ī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bas plāna 1. pielikums </w:t>
      </w:r>
      <w:r w:rsidR="005641FC">
        <w:rPr>
          <w:rFonts w:ascii="Times New Roman" w:eastAsia="Times New Roman" w:hAnsi="Times New Roman"/>
          <w:sz w:val="26"/>
          <w:szCs w:val="26"/>
          <w:lang w:val="lv-LV"/>
        </w:rPr>
        <w:t xml:space="preserve">“Grafiskā daļa” 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uz 32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 lapām (datne: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 Plana_1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>pielik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ums_Grafiska_dala</w:t>
      </w:r>
      <w:r w:rsidR="00BD22A8" w:rsidRPr="00B8752D">
        <w:rPr>
          <w:rFonts w:ascii="Times New Roman" w:eastAsia="Times New Roman" w:hAnsi="Times New Roman"/>
          <w:sz w:val="26"/>
          <w:szCs w:val="26"/>
          <w:lang w:val="lv-LV"/>
        </w:rPr>
        <w:t>.</w:t>
      </w:r>
      <w:r w:rsidR="00FB201D" w:rsidRPr="00B8752D">
        <w:rPr>
          <w:rFonts w:ascii="Times New Roman" w:eastAsia="Times New Roman" w:hAnsi="Times New Roman"/>
          <w:sz w:val="26"/>
          <w:szCs w:val="26"/>
          <w:lang w:val="lv-LV"/>
        </w:rPr>
        <w:t>pdf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>);</w:t>
      </w:r>
    </w:p>
    <w:p w:rsidR="00674113" w:rsidRPr="00B8752D" w:rsidRDefault="00881B88" w:rsidP="000C552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>Dabas aizsardz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ības plāna 2. pielikums </w:t>
      </w:r>
      <w:r w:rsidR="005641FC">
        <w:rPr>
          <w:rFonts w:ascii="Times New Roman" w:eastAsia="Times New Roman" w:hAnsi="Times New Roman"/>
          <w:sz w:val="26"/>
          <w:szCs w:val="26"/>
          <w:lang w:val="lv-LV"/>
        </w:rPr>
        <w:t>“</w:t>
      </w:r>
      <w:r w:rsidR="005641FC" w:rsidRPr="00B8752D">
        <w:rPr>
          <w:rFonts w:ascii="Times New Roman" w:eastAsia="Times New Roman" w:hAnsi="Times New Roman"/>
          <w:sz w:val="26"/>
          <w:szCs w:val="26"/>
          <w:lang w:val="lv-LV"/>
        </w:rPr>
        <w:t>Pārskats</w:t>
      </w:r>
      <w:r w:rsidR="005641FC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="005641FC" w:rsidRPr="00B8752D">
        <w:rPr>
          <w:rFonts w:ascii="Times New Roman" w:eastAsia="Times New Roman" w:hAnsi="Times New Roman"/>
          <w:sz w:val="26"/>
          <w:szCs w:val="26"/>
          <w:lang w:val="lv-LV"/>
        </w:rPr>
        <w:t>par</w:t>
      </w:r>
      <w:r w:rsidR="005641FC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="005641FC" w:rsidRPr="00B8752D">
        <w:rPr>
          <w:rFonts w:ascii="Times New Roman" w:eastAsia="Times New Roman" w:hAnsi="Times New Roman"/>
          <w:sz w:val="26"/>
          <w:szCs w:val="26"/>
          <w:lang w:val="lv-LV"/>
        </w:rPr>
        <w:t>plāna</w:t>
      </w:r>
      <w:r w:rsidR="005641FC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 w:rsidR="005641FC" w:rsidRPr="00B8752D">
        <w:rPr>
          <w:rFonts w:ascii="Times New Roman" w:eastAsia="Times New Roman" w:hAnsi="Times New Roman"/>
          <w:sz w:val="26"/>
          <w:szCs w:val="26"/>
          <w:lang w:val="lv-LV"/>
        </w:rPr>
        <w:t>izstrādi</w:t>
      </w:r>
      <w:r w:rsidR="005641FC">
        <w:rPr>
          <w:rFonts w:ascii="Times New Roman" w:eastAsia="Times New Roman" w:hAnsi="Times New Roman"/>
          <w:sz w:val="26"/>
          <w:szCs w:val="26"/>
          <w:lang w:val="lv-LV"/>
        </w:rPr>
        <w:t xml:space="preserve">” 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uz 127</w:t>
      </w:r>
      <w:r w:rsidR="00BD22A8"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 lapām (datne: 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Plana_</w:t>
      </w:r>
      <w:r w:rsidR="00BD22A8" w:rsidRPr="00B8752D">
        <w:rPr>
          <w:rFonts w:ascii="Times New Roman" w:eastAsia="Times New Roman" w:hAnsi="Times New Roman"/>
          <w:sz w:val="26"/>
          <w:szCs w:val="26"/>
          <w:lang w:val="lv-LV"/>
        </w:rPr>
        <w:t>2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>pielik</w:t>
      </w:r>
      <w:r w:rsidR="00413113" w:rsidRPr="00B8752D">
        <w:rPr>
          <w:rFonts w:ascii="Times New Roman" w:eastAsia="Times New Roman" w:hAnsi="Times New Roman"/>
          <w:sz w:val="26"/>
          <w:szCs w:val="26"/>
          <w:lang w:val="lv-LV"/>
        </w:rPr>
        <w:t>ums_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Parskats_par_plana_izstradi</w:t>
      </w:r>
      <w:r w:rsidR="00FB201D" w:rsidRPr="00B8752D">
        <w:rPr>
          <w:rFonts w:ascii="Times New Roman" w:eastAsia="Times New Roman" w:hAnsi="Times New Roman"/>
          <w:sz w:val="26"/>
          <w:szCs w:val="26"/>
          <w:lang w:val="lv-LV"/>
        </w:rPr>
        <w:t>.pdf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>);</w:t>
      </w:r>
    </w:p>
    <w:p w:rsidR="00674113" w:rsidRPr="00B8752D" w:rsidRDefault="00881B88" w:rsidP="000C5526">
      <w:pPr>
        <w:pStyle w:val="ListParagraph"/>
        <w:widowControl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B8752D">
        <w:rPr>
          <w:rFonts w:ascii="Times New Roman" w:eastAsia="Times New Roman" w:hAnsi="Times New Roman"/>
          <w:sz w:val="26"/>
          <w:szCs w:val="26"/>
          <w:lang w:val="lv-LV"/>
        </w:rPr>
        <w:t>Dabas aizsardzības plāna 3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. pielikums</w:t>
      </w:r>
      <w:r w:rsidR="005641FC">
        <w:rPr>
          <w:rFonts w:ascii="Times New Roman" w:eastAsia="Times New Roman" w:hAnsi="Times New Roman"/>
          <w:sz w:val="26"/>
          <w:szCs w:val="26"/>
          <w:lang w:val="lv-LV"/>
        </w:rPr>
        <w:t xml:space="preserve"> “Ekspertu atzinumi”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 uz 141</w:t>
      </w:r>
      <w:r w:rsidR="00E431FA"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 lapas</w:t>
      </w:r>
      <w:r w:rsidRPr="00B8752D">
        <w:rPr>
          <w:rFonts w:ascii="Times New Roman" w:eastAsia="Times New Roman" w:hAnsi="Times New Roman"/>
          <w:sz w:val="26"/>
          <w:szCs w:val="26"/>
          <w:lang w:val="lv-LV"/>
        </w:rPr>
        <w:t xml:space="preserve"> (d</w:t>
      </w:r>
      <w:r w:rsidR="00E431FA" w:rsidRPr="00B8752D">
        <w:rPr>
          <w:rFonts w:ascii="Times New Roman" w:eastAsia="Times New Roman" w:hAnsi="Times New Roman"/>
          <w:sz w:val="26"/>
          <w:szCs w:val="26"/>
          <w:lang w:val="lv-LV"/>
        </w:rPr>
        <w:t>atne: 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Plana_3</w:t>
      </w:r>
      <w:r w:rsidR="00BD22A8" w:rsidRPr="00B8752D">
        <w:rPr>
          <w:rFonts w:ascii="Times New Roman" w:eastAsia="Times New Roman" w:hAnsi="Times New Roman"/>
          <w:sz w:val="26"/>
          <w:szCs w:val="26"/>
          <w:lang w:val="lv-LV"/>
        </w:rPr>
        <w:t>pi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elikums_Ekspertu_atzinumi</w:t>
      </w:r>
      <w:r w:rsidR="00FB201D" w:rsidRPr="00B8752D">
        <w:rPr>
          <w:rFonts w:ascii="Times New Roman" w:eastAsia="Times New Roman" w:hAnsi="Times New Roman"/>
          <w:sz w:val="26"/>
          <w:szCs w:val="26"/>
          <w:lang w:val="lv-LV"/>
        </w:rPr>
        <w:t>.pdf</w:t>
      </w:r>
      <w:r w:rsidR="00787787" w:rsidRPr="00B8752D">
        <w:rPr>
          <w:rFonts w:ascii="Times New Roman" w:eastAsia="Times New Roman" w:hAnsi="Times New Roman"/>
          <w:sz w:val="26"/>
          <w:szCs w:val="26"/>
          <w:lang w:val="lv-LV"/>
        </w:rPr>
        <w:t>).</w:t>
      </w:r>
    </w:p>
    <w:p w:rsidR="002A08F8" w:rsidRPr="00B8752D" w:rsidRDefault="002A08F8" w:rsidP="002A08F8">
      <w:pPr>
        <w:pStyle w:val="ListParagraph"/>
        <w:widowControl/>
        <w:spacing w:after="0" w:line="240" w:lineRule="auto"/>
        <w:ind w:left="992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674113" w:rsidRPr="00B8752D" w:rsidRDefault="00674113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674113" w:rsidRPr="00B8752D" w:rsidRDefault="00881B88" w:rsidP="00674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 w:rsidRPr="00B8752D">
        <w:rPr>
          <w:rFonts w:ascii="Times New Roman" w:hAnsi="Times New Roman"/>
          <w:sz w:val="26"/>
          <w:szCs w:val="26"/>
          <w:lang w:val="lv-LV"/>
        </w:rPr>
        <w:t>Ministrs</w:t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</w:r>
      <w:r w:rsidRPr="00B8752D">
        <w:rPr>
          <w:rFonts w:ascii="Times New Roman" w:hAnsi="Times New Roman"/>
          <w:sz w:val="26"/>
          <w:szCs w:val="26"/>
          <w:lang w:val="lv-LV"/>
        </w:rPr>
        <w:tab/>
        <w:t>Juris Pūce</w:t>
      </w:r>
    </w:p>
    <w:p w:rsidR="002A08F8" w:rsidRPr="00B8752D" w:rsidRDefault="002A08F8" w:rsidP="007339B4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AD2CA0" w:rsidRDefault="00AD2CA0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RPr="00787787" w:rsidRDefault="00881B88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proofErr w:type="spellStart"/>
      <w:r w:rsidRPr="00787787">
        <w:rPr>
          <w:rFonts w:ascii="Times New Roman" w:hAnsi="Times New Roman"/>
          <w:sz w:val="16"/>
          <w:szCs w:val="16"/>
          <w:lang w:val="lv-LV"/>
        </w:rPr>
        <w:t>Daudzvārde</w:t>
      </w:r>
      <w:proofErr w:type="spellEnd"/>
      <w:r w:rsidRPr="00787787">
        <w:rPr>
          <w:rFonts w:ascii="Times New Roman" w:hAnsi="Times New Roman"/>
          <w:sz w:val="16"/>
          <w:szCs w:val="16"/>
          <w:lang w:val="lv-LV"/>
        </w:rPr>
        <w:t>, 67026503</w:t>
      </w:r>
    </w:p>
    <w:p w:rsidR="00674113" w:rsidRPr="00787787" w:rsidRDefault="00881B88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hyperlink r:id="rId8" w:history="1">
        <w:r w:rsidRPr="00787787">
          <w:rPr>
            <w:rStyle w:val="Hyperlink"/>
            <w:rFonts w:ascii="Times New Roman" w:hAnsi="Times New Roman"/>
            <w:iCs/>
            <w:sz w:val="16"/>
            <w:szCs w:val="16"/>
            <w:lang w:eastAsia="lv-LV"/>
          </w:rPr>
          <w:t>dagnija.daudzvarde@varam.gov.lv</w:t>
        </w:r>
      </w:hyperlink>
    </w:p>
    <w:p w:rsidR="00AD2CA0" w:rsidRDefault="00AD2CA0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D2CA0" w:rsidRPr="00787787" w:rsidRDefault="00881B88" w:rsidP="0078778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787787">
        <w:rPr>
          <w:rFonts w:ascii="Times New Roman" w:hAnsi="Times New Roman"/>
          <w:sz w:val="16"/>
          <w:szCs w:val="16"/>
          <w:lang w:val="lv-LV"/>
        </w:rPr>
        <w:t>Izsūtīt: lietā, valsts sekretāra vietniekam vides aizsardzības jautājumos, Dabas aizsardzības departamentam, Dabas aizsardzības pārvaldei</w:t>
      </w:r>
      <w:r w:rsidR="00013C5D" w:rsidRPr="00787787">
        <w:rPr>
          <w:rFonts w:ascii="Times New Roman" w:hAnsi="Times New Roman"/>
          <w:sz w:val="16"/>
          <w:szCs w:val="16"/>
          <w:lang w:val="lv-LV"/>
        </w:rPr>
        <w:t xml:space="preserve">, Valsts vides </w:t>
      </w:r>
      <w:r w:rsidR="00FB201D" w:rsidRPr="00787787">
        <w:rPr>
          <w:rFonts w:ascii="Times New Roman" w:hAnsi="Times New Roman"/>
          <w:sz w:val="16"/>
          <w:szCs w:val="16"/>
          <w:lang w:val="lv-LV"/>
        </w:rPr>
        <w:t>dienestam</w:t>
      </w:r>
      <w:r w:rsidRPr="00787787">
        <w:rPr>
          <w:rFonts w:ascii="Times New Roman" w:hAnsi="Times New Roman"/>
          <w:sz w:val="16"/>
          <w:szCs w:val="16"/>
          <w:lang w:val="lv-LV"/>
        </w:rPr>
        <w:t>, Vides pārraudzības valsts birojam</w:t>
      </w:r>
    </w:p>
    <w:p w:rsidR="007339B4" w:rsidRPr="00364FCA" w:rsidRDefault="007339B4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B8752D" w:rsidRDefault="00881B88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B8752D">
        <w:rPr>
          <w:rFonts w:ascii="Times New Roman" w:hAnsi="Times New Roman"/>
          <w:sz w:val="20"/>
          <w:szCs w:val="20"/>
        </w:rPr>
        <w:t>ŠIS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752D">
        <w:rPr>
          <w:rFonts w:ascii="Times New Roman" w:hAnsi="Times New Roman"/>
          <w:sz w:val="20"/>
          <w:szCs w:val="20"/>
        </w:rPr>
        <w:t>DOKUMENTS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IR </w:t>
      </w:r>
      <w:proofErr w:type="spellStart"/>
      <w:r w:rsidRPr="00B8752D">
        <w:rPr>
          <w:rFonts w:ascii="Times New Roman" w:hAnsi="Times New Roman"/>
          <w:sz w:val="20"/>
          <w:szCs w:val="20"/>
        </w:rPr>
        <w:t>ELEKTRONISKI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752D">
        <w:rPr>
          <w:rFonts w:ascii="Times New Roman" w:hAnsi="Times New Roman"/>
          <w:sz w:val="20"/>
          <w:szCs w:val="20"/>
        </w:rPr>
        <w:t>PARAKSTĪTS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AR </w:t>
      </w:r>
      <w:proofErr w:type="spellStart"/>
      <w:r w:rsidRPr="00B8752D">
        <w:rPr>
          <w:rFonts w:ascii="Times New Roman" w:hAnsi="Times New Roman"/>
          <w:sz w:val="20"/>
          <w:szCs w:val="20"/>
        </w:rPr>
        <w:t>DROŠU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752D">
        <w:rPr>
          <w:rFonts w:ascii="Times New Roman" w:hAnsi="Times New Roman"/>
          <w:sz w:val="20"/>
          <w:szCs w:val="20"/>
        </w:rPr>
        <w:t>ELEKTRONISKO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752D">
        <w:rPr>
          <w:rFonts w:ascii="Times New Roman" w:hAnsi="Times New Roman"/>
          <w:sz w:val="20"/>
          <w:szCs w:val="20"/>
        </w:rPr>
        <w:t>PARAKSTU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B8752D">
        <w:rPr>
          <w:rFonts w:ascii="Times New Roman" w:hAnsi="Times New Roman"/>
          <w:sz w:val="20"/>
          <w:szCs w:val="20"/>
        </w:rPr>
        <w:t>SATUR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752D">
        <w:rPr>
          <w:rFonts w:ascii="Times New Roman" w:hAnsi="Times New Roman"/>
          <w:sz w:val="20"/>
          <w:szCs w:val="20"/>
        </w:rPr>
        <w:t>LAIKA</w:t>
      </w:r>
      <w:proofErr w:type="spellEnd"/>
      <w:r w:rsidRPr="00B875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8752D">
        <w:rPr>
          <w:rFonts w:ascii="Times New Roman" w:hAnsi="Times New Roman"/>
          <w:sz w:val="20"/>
          <w:szCs w:val="20"/>
        </w:rPr>
        <w:t>ZĪMOGU</w:t>
      </w:r>
      <w:proofErr w:type="spellEnd"/>
    </w:p>
    <w:sectPr w:rsidR="00361146" w:rsidRPr="00B8752D" w:rsidSect="00674113">
      <w:head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88" w:rsidRDefault="00881B88">
      <w:pPr>
        <w:spacing w:after="0" w:line="240" w:lineRule="auto"/>
      </w:pPr>
      <w:r>
        <w:separator/>
      </w:r>
    </w:p>
  </w:endnote>
  <w:endnote w:type="continuationSeparator" w:id="0">
    <w:p w:rsidR="00881B88" w:rsidRDefault="0088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88" w:rsidRDefault="00881B88">
      <w:pPr>
        <w:spacing w:after="0" w:line="240" w:lineRule="auto"/>
      </w:pPr>
      <w:r>
        <w:separator/>
      </w:r>
    </w:p>
  </w:footnote>
  <w:footnote w:type="continuationSeparator" w:id="0">
    <w:p w:rsidR="00881B88" w:rsidRDefault="0088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1389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C32484" w:rsidRDefault="00881B88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 w:rsidR="00B8752D">
          <w:rPr>
            <w:rFonts w:ascii="Times New Roman" w:hAnsi="Times New Roman"/>
            <w:noProof/>
          </w:rPr>
          <w:t>2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:rsidR="00C32484" w:rsidRDefault="00C324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Pr="00815277" w:rsidRDefault="00881B88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1891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RDefault="00881B88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1EDFFB2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RDefault="00B82CCF" w:rsidP="005B348E">
    <w:pPr>
      <w:pStyle w:val="Header"/>
      <w:jc w:val="center"/>
      <w:rPr>
        <w:sz w:val="4"/>
      </w:rPr>
    </w:pPr>
  </w:p>
  <w:p w:rsidR="005B348E" w:rsidRPr="005B348E" w:rsidRDefault="00881B88" w:rsidP="005B348E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 w:rsidRPr="005B348E">
      <w:rPr>
        <w:rFonts w:ascii="Times New Roman" w:hAnsi="Times New Roman"/>
        <w:sz w:val="24"/>
        <w:szCs w:val="24"/>
      </w:rPr>
      <w:t>RĪKOJUMS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163AF20E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8EEA21A0" w:tentative="1">
      <w:start w:val="1"/>
      <w:numFmt w:val="lowerLetter"/>
      <w:lvlText w:val="%2."/>
      <w:lvlJc w:val="left"/>
      <w:pPr>
        <w:ind w:left="1365" w:hanging="360"/>
      </w:pPr>
    </w:lvl>
    <w:lvl w:ilvl="2" w:tplc="3E824A22" w:tentative="1">
      <w:start w:val="1"/>
      <w:numFmt w:val="lowerRoman"/>
      <w:lvlText w:val="%3."/>
      <w:lvlJc w:val="right"/>
      <w:pPr>
        <w:ind w:left="2085" w:hanging="180"/>
      </w:pPr>
    </w:lvl>
    <w:lvl w:ilvl="3" w:tplc="7680A794" w:tentative="1">
      <w:start w:val="1"/>
      <w:numFmt w:val="decimal"/>
      <w:lvlText w:val="%4."/>
      <w:lvlJc w:val="left"/>
      <w:pPr>
        <w:ind w:left="2805" w:hanging="360"/>
      </w:pPr>
    </w:lvl>
    <w:lvl w:ilvl="4" w:tplc="7D82715A" w:tentative="1">
      <w:start w:val="1"/>
      <w:numFmt w:val="lowerLetter"/>
      <w:lvlText w:val="%5."/>
      <w:lvlJc w:val="left"/>
      <w:pPr>
        <w:ind w:left="3525" w:hanging="360"/>
      </w:pPr>
    </w:lvl>
    <w:lvl w:ilvl="5" w:tplc="1E808D62" w:tentative="1">
      <w:start w:val="1"/>
      <w:numFmt w:val="lowerRoman"/>
      <w:lvlText w:val="%6."/>
      <w:lvlJc w:val="right"/>
      <w:pPr>
        <w:ind w:left="4245" w:hanging="180"/>
      </w:pPr>
    </w:lvl>
    <w:lvl w:ilvl="6" w:tplc="8F7E6C1E" w:tentative="1">
      <w:start w:val="1"/>
      <w:numFmt w:val="decimal"/>
      <w:lvlText w:val="%7."/>
      <w:lvlJc w:val="left"/>
      <w:pPr>
        <w:ind w:left="4965" w:hanging="360"/>
      </w:pPr>
    </w:lvl>
    <w:lvl w:ilvl="7" w:tplc="32AAFA3A" w:tentative="1">
      <w:start w:val="1"/>
      <w:numFmt w:val="lowerLetter"/>
      <w:lvlText w:val="%8."/>
      <w:lvlJc w:val="left"/>
      <w:pPr>
        <w:ind w:left="5685" w:hanging="360"/>
      </w:pPr>
    </w:lvl>
    <w:lvl w:ilvl="8" w:tplc="1A88130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5FB14ED1"/>
    <w:multiLevelType w:val="hybridMultilevel"/>
    <w:tmpl w:val="AF6C3C60"/>
    <w:lvl w:ilvl="0" w:tplc="57BAF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5E47FE" w:tentative="1">
      <w:start w:val="1"/>
      <w:numFmt w:val="lowerLetter"/>
      <w:lvlText w:val="%2."/>
      <w:lvlJc w:val="left"/>
      <w:pPr>
        <w:ind w:left="1789" w:hanging="360"/>
      </w:pPr>
    </w:lvl>
    <w:lvl w:ilvl="2" w:tplc="5DD0622A" w:tentative="1">
      <w:start w:val="1"/>
      <w:numFmt w:val="lowerRoman"/>
      <w:lvlText w:val="%3."/>
      <w:lvlJc w:val="right"/>
      <w:pPr>
        <w:ind w:left="2509" w:hanging="180"/>
      </w:pPr>
    </w:lvl>
    <w:lvl w:ilvl="3" w:tplc="83026B2E" w:tentative="1">
      <w:start w:val="1"/>
      <w:numFmt w:val="decimal"/>
      <w:lvlText w:val="%4."/>
      <w:lvlJc w:val="left"/>
      <w:pPr>
        <w:ind w:left="3229" w:hanging="360"/>
      </w:pPr>
    </w:lvl>
    <w:lvl w:ilvl="4" w:tplc="3D2AC206" w:tentative="1">
      <w:start w:val="1"/>
      <w:numFmt w:val="lowerLetter"/>
      <w:lvlText w:val="%5."/>
      <w:lvlJc w:val="left"/>
      <w:pPr>
        <w:ind w:left="3949" w:hanging="360"/>
      </w:pPr>
    </w:lvl>
    <w:lvl w:ilvl="5" w:tplc="DB4EFD3C" w:tentative="1">
      <w:start w:val="1"/>
      <w:numFmt w:val="lowerRoman"/>
      <w:lvlText w:val="%6."/>
      <w:lvlJc w:val="right"/>
      <w:pPr>
        <w:ind w:left="4669" w:hanging="180"/>
      </w:pPr>
    </w:lvl>
    <w:lvl w:ilvl="6" w:tplc="A440A014" w:tentative="1">
      <w:start w:val="1"/>
      <w:numFmt w:val="decimal"/>
      <w:lvlText w:val="%7."/>
      <w:lvlJc w:val="left"/>
      <w:pPr>
        <w:ind w:left="5389" w:hanging="360"/>
      </w:pPr>
    </w:lvl>
    <w:lvl w:ilvl="7" w:tplc="BBA4F5B8" w:tentative="1">
      <w:start w:val="1"/>
      <w:numFmt w:val="lowerLetter"/>
      <w:lvlText w:val="%8."/>
      <w:lvlJc w:val="left"/>
      <w:pPr>
        <w:ind w:left="6109" w:hanging="360"/>
      </w:pPr>
    </w:lvl>
    <w:lvl w:ilvl="8" w:tplc="3248426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13C5D"/>
    <w:rsid w:val="00030349"/>
    <w:rsid w:val="000604A2"/>
    <w:rsid w:val="0008595C"/>
    <w:rsid w:val="000C5526"/>
    <w:rsid w:val="00124173"/>
    <w:rsid w:val="00141B17"/>
    <w:rsid w:val="00180D70"/>
    <w:rsid w:val="00197BD5"/>
    <w:rsid w:val="00222A7A"/>
    <w:rsid w:val="00275B9E"/>
    <w:rsid w:val="002A08F8"/>
    <w:rsid w:val="002B3077"/>
    <w:rsid w:val="002E1474"/>
    <w:rsid w:val="00335032"/>
    <w:rsid w:val="0034045D"/>
    <w:rsid w:val="00361146"/>
    <w:rsid w:val="00364FCA"/>
    <w:rsid w:val="003E0531"/>
    <w:rsid w:val="00402D61"/>
    <w:rsid w:val="00413113"/>
    <w:rsid w:val="00443A2C"/>
    <w:rsid w:val="00493308"/>
    <w:rsid w:val="004D1C7B"/>
    <w:rsid w:val="005048BD"/>
    <w:rsid w:val="005115E5"/>
    <w:rsid w:val="00535564"/>
    <w:rsid w:val="005641FC"/>
    <w:rsid w:val="005B348E"/>
    <w:rsid w:val="00663C3A"/>
    <w:rsid w:val="00674113"/>
    <w:rsid w:val="006C1639"/>
    <w:rsid w:val="006E0C7D"/>
    <w:rsid w:val="007339B4"/>
    <w:rsid w:val="00747CCB"/>
    <w:rsid w:val="007704BD"/>
    <w:rsid w:val="00777BEA"/>
    <w:rsid w:val="00787787"/>
    <w:rsid w:val="007B3BA5"/>
    <w:rsid w:val="007B48EC"/>
    <w:rsid w:val="007C0578"/>
    <w:rsid w:val="007E4D1F"/>
    <w:rsid w:val="00801980"/>
    <w:rsid w:val="00815277"/>
    <w:rsid w:val="00820DB9"/>
    <w:rsid w:val="00854260"/>
    <w:rsid w:val="00876C21"/>
    <w:rsid w:val="00881B88"/>
    <w:rsid w:val="008B7DFA"/>
    <w:rsid w:val="00913379"/>
    <w:rsid w:val="00945A11"/>
    <w:rsid w:val="00954D5A"/>
    <w:rsid w:val="009A5266"/>
    <w:rsid w:val="009C5271"/>
    <w:rsid w:val="009D4F19"/>
    <w:rsid w:val="009E6477"/>
    <w:rsid w:val="009F7CA8"/>
    <w:rsid w:val="00A04382"/>
    <w:rsid w:val="00A23CFB"/>
    <w:rsid w:val="00A6240D"/>
    <w:rsid w:val="00A9474D"/>
    <w:rsid w:val="00A96B1D"/>
    <w:rsid w:val="00AB1612"/>
    <w:rsid w:val="00AD2CA0"/>
    <w:rsid w:val="00B1443A"/>
    <w:rsid w:val="00B162E6"/>
    <w:rsid w:val="00B82CCF"/>
    <w:rsid w:val="00B8752D"/>
    <w:rsid w:val="00BA7FA3"/>
    <w:rsid w:val="00BD22A8"/>
    <w:rsid w:val="00C05BCB"/>
    <w:rsid w:val="00C159A4"/>
    <w:rsid w:val="00C32484"/>
    <w:rsid w:val="00C47F57"/>
    <w:rsid w:val="00C51487"/>
    <w:rsid w:val="00C93F7F"/>
    <w:rsid w:val="00CA64AE"/>
    <w:rsid w:val="00D21FA6"/>
    <w:rsid w:val="00D55B4B"/>
    <w:rsid w:val="00DA6C4C"/>
    <w:rsid w:val="00DE57E4"/>
    <w:rsid w:val="00E27B38"/>
    <w:rsid w:val="00E365CE"/>
    <w:rsid w:val="00E431FA"/>
    <w:rsid w:val="00E539F4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B201D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4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C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4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ija.daudzvarde@varam.gov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parka "Dvietes paliene" dabas aizsardzības plāna apstiprināšanu</vt:lpstr>
    </vt:vector>
  </TitlesOfParts>
  <Company>VARAM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parka "Dvietes paliene" dabas aizsardzības plāna apstiprināšanu</dc:title>
  <dc:subject>Rīkojums</dc:subject>
  <dc:creator>Dagnija Daudzvārde</dc:creator>
  <dc:description>dagnija.daudzvarde@varam.gov.lv; 67026503</dc:description>
  <cp:lastModifiedBy>AndrisS</cp:lastModifiedBy>
  <cp:revision>2</cp:revision>
  <dcterms:created xsi:type="dcterms:W3CDTF">2021-01-12T13:41:00Z</dcterms:created>
  <dcterms:modified xsi:type="dcterms:W3CDTF">2021-01-12T13:41:00Z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