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66CED92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286E97F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08.09.2020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1-2/122</w:t>
      </w:r>
    </w:p>
    <w:p w:rsidR="00361146" w:rsidP="00B1443A" w14:paraId="35C8F24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7902E7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113" w:rsidRPr="00B162E6" w:rsidP="00674113" w14:paraId="7F69C150" w14:textId="07AF0BC0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 xml:space="preserve">Par </w:t>
      </w:r>
      <w:r w:rsidR="00801980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dabas lieguma “Ventas un Šķerveļa ieleja</w:t>
      </w:r>
      <w:r w:rsidRPr="00B162E6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 xml:space="preserve">” </w:t>
      </w:r>
    </w:p>
    <w:p w:rsidR="00674113" w:rsidRPr="00B162E6" w:rsidP="00674113" w14:paraId="172A22A9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dabas aizsardzības plāna apstiprināšanu</w:t>
      </w:r>
    </w:p>
    <w:p w:rsidR="00674113" w:rsidRPr="00B162E6" w:rsidP="00674113" w14:paraId="468065F7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:rsidR="00674113" w:rsidRPr="00B162E6" w:rsidP="00674113" w14:paraId="46D493E4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:rsidR="00674113" w:rsidRPr="00B162E6" w:rsidP="00AD2CA0" w14:paraId="643A5F87" w14:textId="77777777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Saskaņā ar likuma “Par īpaši aizsargājamām dabas teritorijām” 18. panta otro daļu:</w:t>
      </w:r>
    </w:p>
    <w:p w:rsidR="00674113" w:rsidRPr="00B162E6" w:rsidP="00AD2CA0" w14:paraId="2E6FA5BF" w14:textId="77777777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P="00AD2CA0" w14:paraId="0C3652DA" w14:textId="66E2B745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1. Apstiprināt </w:t>
      </w:r>
      <w:r w:rsidR="00801980">
        <w:rPr>
          <w:rFonts w:ascii="Times New Roman" w:eastAsia="Times New Roman" w:hAnsi="Times New Roman"/>
          <w:sz w:val="28"/>
          <w:szCs w:val="28"/>
          <w:lang w:val="lv-LV"/>
        </w:rPr>
        <w:t>dabas lieguma “Ventas un Šķerveļa ieleja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” dabas aizsardzības plānu (turpmāk – dabas aizsardzības plāns).</w:t>
      </w:r>
    </w:p>
    <w:p w:rsidR="00674113" w:rsidRPr="00B162E6" w:rsidP="00AD2CA0" w14:paraId="1B152D18" w14:textId="77777777">
      <w:pPr>
        <w:widowControl/>
        <w:spacing w:after="0" w:line="240" w:lineRule="auto"/>
        <w:ind w:left="720" w:firstLine="426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P="00AD2CA0" w14:paraId="166FB887" w14:textId="72DD35B2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2. Uzdot Dabas aizsardzības pārvaldei (turpmāk – pārvalde) atbilstoši Ministru kabineta 2007. gad</w:t>
      </w:r>
      <w:r w:rsidR="00801980">
        <w:rPr>
          <w:rFonts w:ascii="Times New Roman" w:eastAsia="Times New Roman" w:hAnsi="Times New Roman"/>
          <w:sz w:val="28"/>
          <w:szCs w:val="28"/>
          <w:lang w:val="lv-LV"/>
        </w:rPr>
        <w:t>a 9. oktobra noteikumu Nr. 686 “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B162E6">
          <w:rPr>
            <w:rFonts w:ascii="Times New Roman" w:eastAsia="Times New Roman" w:hAnsi="Times New Roman"/>
            <w:sz w:val="28"/>
            <w:szCs w:val="28"/>
            <w:lang w:val="lv-LV"/>
          </w:rPr>
          <w:t>plāna</w:t>
        </w:r>
      </w:smartTag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satura un izstrādes kārtību”:</w:t>
      </w:r>
    </w:p>
    <w:p w:rsidR="00674113" w:rsidRPr="00B162E6" w:rsidP="00AD2CA0" w14:paraId="5706DF78" w14:textId="77777777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2.1. 38. punktam nodrošināt dabas aizsardzības plāna kopiju nodošanu šajā punktā minētajām institūcijām;</w:t>
      </w:r>
    </w:p>
    <w:p w:rsidR="00674113" w:rsidRPr="00B162E6" w:rsidP="00AD2CA0" w14:paraId="3DB7E2EC" w14:textId="77777777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2.2. 39. punktam nodrošināt dabas aizsardzības plāna ievietošanu pārvaldes tīmekļvietnē.</w:t>
      </w:r>
    </w:p>
    <w:p w:rsidR="00674113" w:rsidRPr="00B162E6" w:rsidP="00674113" w14:paraId="528959E4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P="00674113" w14:paraId="7A4A57B7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Pielikumā: </w:t>
      </w:r>
    </w:p>
    <w:p w:rsidR="00674113" w:rsidRPr="00B162E6" w:rsidP="000C5526" w14:paraId="11140A29" w14:textId="36FC75B0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Dabas aizsardzības plāns uz 262 </w:t>
      </w:r>
      <w:r w:rsidRPr="00B162E6" w:rsidR="00777BEA">
        <w:rPr>
          <w:rFonts w:ascii="Times New Roman" w:eastAsia="Times New Roman" w:hAnsi="Times New Roman"/>
          <w:sz w:val="28"/>
          <w:szCs w:val="28"/>
          <w:lang w:val="lv-LV"/>
        </w:rPr>
        <w:t xml:space="preserve">lapām (datne: </w:t>
      </w:r>
      <w:r w:rsidR="009E6477">
        <w:rPr>
          <w:rFonts w:ascii="Times New Roman" w:eastAsia="Times New Roman" w:hAnsi="Times New Roman"/>
          <w:sz w:val="28"/>
          <w:szCs w:val="28"/>
          <w:lang w:val="lv-LV"/>
        </w:rPr>
        <w:t>D</w:t>
      </w:r>
      <w:r>
        <w:rPr>
          <w:rFonts w:ascii="Times New Roman" w:eastAsia="Times New Roman" w:hAnsi="Times New Roman"/>
          <w:sz w:val="28"/>
          <w:szCs w:val="28"/>
          <w:lang w:val="lv-LV"/>
        </w:rPr>
        <w:t>A</w:t>
      </w:r>
      <w:r w:rsidR="009E6477">
        <w:rPr>
          <w:rFonts w:ascii="Times New Roman" w:eastAsia="Times New Roman" w:hAnsi="Times New Roman"/>
          <w:sz w:val="28"/>
          <w:szCs w:val="28"/>
          <w:lang w:val="lv-LV"/>
        </w:rPr>
        <w:t>P_</w:t>
      </w:r>
      <w:r>
        <w:rPr>
          <w:rFonts w:ascii="Times New Roman" w:eastAsia="Times New Roman" w:hAnsi="Times New Roman"/>
          <w:sz w:val="28"/>
          <w:szCs w:val="28"/>
          <w:lang w:val="lv-LV"/>
        </w:rPr>
        <w:t>DL_Ventas_Skervela_ieleja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.docx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P="000C5526" w14:paraId="48D671FA" w14:textId="12275AC7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ības plāna 1. pielikums uz četrām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(datne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: 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1.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pielik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ums_Robezshemas</w:t>
      </w:r>
      <w:r w:rsidR="00BD22A8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P="000C5526" w14:paraId="65DF6EAB" w14:textId="529D50DB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ības plāna 2. pielikums uz 16</w:t>
      </w:r>
      <w:r w:rsidR="00BD22A8">
        <w:rPr>
          <w:rFonts w:ascii="Times New Roman" w:eastAsia="Times New Roman" w:hAnsi="Times New Roman"/>
          <w:sz w:val="28"/>
          <w:szCs w:val="28"/>
          <w:lang w:val="lv-LV"/>
        </w:rPr>
        <w:t xml:space="preserve"> lapām (datne: 2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pielik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ums_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Robezpunktu_koordinatas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;</w:t>
      </w:r>
    </w:p>
    <w:p w:rsidR="00674113" w:rsidRPr="00B162E6" w:rsidP="000C5526" w14:paraId="47A570B6" w14:textId="63130A7D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aizsardzības plāna 3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. pielikums uz vienas lapas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(d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atne: 3.</w:t>
      </w:r>
      <w:r w:rsidR="00BD22A8">
        <w:rPr>
          <w:rFonts w:ascii="Times New Roman" w:eastAsia="Times New Roman" w:hAnsi="Times New Roman"/>
          <w:sz w:val="28"/>
          <w:szCs w:val="28"/>
          <w:lang w:val="lv-LV"/>
        </w:rPr>
        <w:t>pi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elikums_Terplanojums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P="000C5526" w14:paraId="30E1C0BF" w14:textId="5BD07652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ības plāna 4</w:t>
      </w:r>
      <w:r w:rsidR="00BD22A8">
        <w:rPr>
          <w:rFonts w:ascii="Times New Roman" w:eastAsia="Times New Roman" w:hAnsi="Times New Roman"/>
          <w:sz w:val="28"/>
          <w:szCs w:val="28"/>
          <w:lang w:val="lv-LV"/>
        </w:rPr>
        <w:t>. pielikums uz vienas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BD22A8">
        <w:rPr>
          <w:rFonts w:ascii="Times New Roman" w:eastAsia="Times New Roman" w:hAnsi="Times New Roman"/>
          <w:sz w:val="28"/>
          <w:szCs w:val="28"/>
          <w:lang w:val="lv-LV"/>
        </w:rPr>
        <w:t>lapas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(datne: 4.pielikums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_Turisma_karte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P="000C5526" w14:paraId="5FAC35ED" w14:textId="51748CD9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ības plāna 5.</w:t>
      </w:r>
      <w:r w:rsidR="00BD22A8">
        <w:rPr>
          <w:rFonts w:ascii="Times New Roman" w:eastAsia="Times New Roman" w:hAnsi="Times New Roman"/>
          <w:sz w:val="28"/>
          <w:szCs w:val="28"/>
          <w:lang w:val="lv-LV"/>
        </w:rPr>
        <w:t> pielikums uz vien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a</w:t>
      </w:r>
      <w:r w:rsidR="00BD22A8">
        <w:rPr>
          <w:rFonts w:ascii="Times New Roman" w:eastAsia="Times New Roman" w:hAnsi="Times New Roman"/>
          <w:sz w:val="28"/>
          <w:szCs w:val="28"/>
          <w:lang w:val="lv-LV"/>
        </w:rPr>
        <w:t>s lapas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(d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atne: 5.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pieliku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ms_Biotopu_karte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P="000C5526" w14:paraId="6C9DBD6E" w14:textId="6398543A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rdzības plāna 6.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 pielikums uz vienas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 xml:space="preserve"> lapas (datne: 6.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pielik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ums_Biotopu_kvalitate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13113" w:rsidP="000C5526" w14:paraId="7A791A38" w14:textId="0E9ED895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7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pielikums uz vienas lapas (datne:</w:t>
      </w:r>
      <w:r w:rsidR="009D4F19">
        <w:rPr>
          <w:rFonts w:ascii="Times New Roman" w:eastAsia="Times New Roman" w:hAnsi="Times New Roman"/>
          <w:sz w:val="28"/>
          <w:szCs w:val="28"/>
          <w:lang w:val="lv-LV"/>
        </w:rPr>
        <w:t> </w:t>
      </w:r>
      <w:r>
        <w:rPr>
          <w:rFonts w:ascii="Times New Roman" w:eastAsia="Times New Roman" w:hAnsi="Times New Roman"/>
          <w:sz w:val="28"/>
          <w:szCs w:val="28"/>
          <w:lang w:val="lv-LV"/>
        </w:rPr>
        <w:t>7.pielikums_DMBunPDMB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="009D4F19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9D4F19" w:rsidP="000C5526" w14:paraId="12EFE0E4" w14:textId="54B7BFE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 xml:space="preserve"> aizsardzības plāna 8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E431FA">
        <w:rPr>
          <w:rFonts w:ascii="Times New Roman" w:eastAsia="Times New Roman" w:hAnsi="Times New Roman"/>
          <w:sz w:val="28"/>
          <w:szCs w:val="28"/>
          <w:lang w:val="lv-LV"/>
        </w:rPr>
        <w:t>vienas lapas (datne: 8.pielikums_Vaskularie_augi</w:t>
      </w:r>
      <w:r w:rsidR="00FB201D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9D4F19" w:rsidP="000C5526" w14:paraId="179338C3" w14:textId="3BFB9409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9</w:t>
      </w:r>
      <w:r w:rsidR="00A04382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 pie</w:t>
      </w:r>
      <w:r>
        <w:rPr>
          <w:rFonts w:ascii="Times New Roman" w:eastAsia="Times New Roman" w:hAnsi="Times New Roman"/>
          <w:sz w:val="28"/>
          <w:szCs w:val="28"/>
          <w:lang w:val="lv-LV"/>
        </w:rPr>
        <w:t>likums uz vienas lapas (datne: 9</w:t>
      </w:r>
      <w:r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pielikums_Senes_Kerpji_Sunas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); </w:t>
      </w:r>
    </w:p>
    <w:p w:rsidR="009D4F19" w:rsidP="000C5526" w14:paraId="05F55195" w14:textId="4B2C63A1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10</w:t>
      </w:r>
      <w:r w:rsidR="00A04382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 piel</w:t>
      </w:r>
      <w:r w:rsidR="00A04382">
        <w:rPr>
          <w:rFonts w:ascii="Times New Roman" w:eastAsia="Times New Roman" w:hAnsi="Times New Roman"/>
          <w:sz w:val="28"/>
          <w:szCs w:val="28"/>
          <w:lang w:val="lv-LV"/>
        </w:rPr>
        <w:t>ik</w:t>
      </w:r>
      <w:r>
        <w:rPr>
          <w:rFonts w:ascii="Times New Roman" w:eastAsia="Times New Roman" w:hAnsi="Times New Roman"/>
          <w:sz w:val="28"/>
          <w:szCs w:val="28"/>
          <w:lang w:val="lv-LV"/>
        </w:rPr>
        <w:t>ums uz vienas lapas (datne: 10.pielikums_</w:t>
      </w:r>
      <w:r w:rsidR="008B7DFA">
        <w:rPr>
          <w:rFonts w:ascii="Times New Roman" w:eastAsia="Times New Roman" w:hAnsi="Times New Roman"/>
          <w:sz w:val="28"/>
          <w:szCs w:val="28"/>
          <w:lang w:val="lv-LV"/>
        </w:rPr>
        <w:t>Ziditaji_Zivis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9D4F19" w:rsidP="000C5526" w14:paraId="2F477235" w14:textId="1C5E57A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11</w:t>
      </w:r>
      <w:r w:rsidR="00A04382">
        <w:rPr>
          <w:rFonts w:ascii="Times New Roman" w:eastAsia="Times New Roman" w:hAnsi="Times New Roman"/>
          <w:sz w:val="28"/>
          <w:szCs w:val="28"/>
          <w:lang w:val="lv-LV"/>
        </w:rPr>
        <w:t>. pielik</w:t>
      </w:r>
      <w:r>
        <w:rPr>
          <w:rFonts w:ascii="Times New Roman" w:eastAsia="Times New Roman" w:hAnsi="Times New Roman"/>
          <w:sz w:val="28"/>
          <w:szCs w:val="28"/>
          <w:lang w:val="lv-LV"/>
        </w:rPr>
        <w:t>ums uz vienas lapas (datne: 11.pielikums_Bezmugurkaulnieki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="00A04382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7F9D51B4" w14:textId="611BA9E3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12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vienas lapas </w:t>
      </w:r>
      <w:r>
        <w:rPr>
          <w:rFonts w:ascii="Times New Roman" w:eastAsia="Times New Roman" w:hAnsi="Times New Roman"/>
          <w:sz w:val="28"/>
          <w:szCs w:val="28"/>
          <w:lang w:val="lv-LV"/>
        </w:rPr>
        <w:t>(datne: 12.pielikums_Putni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231AC38B" w14:textId="35EE06B3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13. pielikums uz 40 lapām (datne: 13.</w:t>
      </w:r>
      <w:r>
        <w:rPr>
          <w:rFonts w:ascii="Times New Roman" w:eastAsia="Times New Roman" w:hAnsi="Times New Roman"/>
          <w:sz w:val="28"/>
          <w:szCs w:val="28"/>
          <w:lang w:val="lv-LV"/>
        </w:rPr>
        <w:t>pielikum</w:t>
      </w:r>
      <w:r>
        <w:rPr>
          <w:rFonts w:ascii="Times New Roman" w:eastAsia="Times New Roman" w:hAnsi="Times New Roman"/>
          <w:sz w:val="28"/>
          <w:szCs w:val="28"/>
          <w:lang w:val="lv-LV"/>
        </w:rPr>
        <w:t>s_Ainavu_strukturplans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1B0EEEE1" w14:textId="699B3ADE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14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pielik</w:t>
      </w:r>
      <w:r>
        <w:rPr>
          <w:rFonts w:ascii="Times New Roman" w:eastAsia="Times New Roman" w:hAnsi="Times New Roman"/>
          <w:sz w:val="28"/>
          <w:szCs w:val="28"/>
          <w:lang w:val="lv-LV"/>
        </w:rPr>
        <w:t>ums uz vienas lapas (datne: 14.pielikums_Dizkoki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1BEF8B6A" w14:textId="22B88707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15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pielik</w:t>
      </w:r>
      <w:r>
        <w:rPr>
          <w:rFonts w:ascii="Times New Roman" w:eastAsia="Times New Roman" w:hAnsi="Times New Roman"/>
          <w:sz w:val="28"/>
          <w:szCs w:val="28"/>
          <w:lang w:val="lv-LV"/>
        </w:rPr>
        <w:t>ums uz vienas lapas (datne: 15.pielikums_Siksparnju_noverojumi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091FE0A6" w14:textId="3197E1CD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16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pielik</w:t>
      </w:r>
      <w:r>
        <w:rPr>
          <w:rFonts w:ascii="Times New Roman" w:eastAsia="Times New Roman" w:hAnsi="Times New Roman"/>
          <w:sz w:val="28"/>
          <w:szCs w:val="28"/>
          <w:lang w:val="lv-LV"/>
        </w:rPr>
        <w:t>ums uz vienas lapas (datne: 16.pielikums_Lauku_blokos_ietilpstosie_BDUZ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7F7A37AC" w14:textId="621AE00D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17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pielikums uz vienas l</w:t>
      </w:r>
      <w:r>
        <w:rPr>
          <w:rFonts w:ascii="Times New Roman" w:eastAsia="Times New Roman" w:hAnsi="Times New Roman"/>
          <w:sz w:val="28"/>
          <w:szCs w:val="28"/>
          <w:lang w:val="lv-LV"/>
        </w:rPr>
        <w:t>apas (datne: 17.pielikums_Mezsaimnieciskas_darbibas_kartes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20D7E728" w14:textId="23AB5ACD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18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pieliku</w:t>
      </w:r>
      <w:r>
        <w:rPr>
          <w:rFonts w:ascii="Times New Roman" w:eastAsia="Times New Roman" w:hAnsi="Times New Roman"/>
          <w:sz w:val="28"/>
          <w:szCs w:val="28"/>
          <w:lang w:val="lv-LV"/>
        </w:rPr>
        <w:t>ms uz vienas lapas (datne: 18.pielikums_Galvenas_cirtes_sasniegusas_audzes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23174D56" w14:textId="175B87DB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19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</w:t>
      </w:r>
      <w:r w:rsidR="009C5271">
        <w:rPr>
          <w:rFonts w:ascii="Times New Roman" w:eastAsia="Times New Roman" w:hAnsi="Times New Roman"/>
          <w:sz w:val="28"/>
          <w:szCs w:val="28"/>
          <w:lang w:val="lv-LV"/>
        </w:rPr>
        <w:t>elikums uz vienas lapas (datne: </w:t>
      </w:r>
      <w:r>
        <w:rPr>
          <w:rFonts w:ascii="Times New Roman" w:eastAsia="Times New Roman" w:hAnsi="Times New Roman"/>
          <w:sz w:val="28"/>
          <w:szCs w:val="28"/>
          <w:lang w:val="lv-LV"/>
        </w:rPr>
        <w:t>19.pielikums_Funkcionalais_zonejums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A04382" w:rsidP="000C5526" w14:paraId="6F17AB3F" w14:textId="5DD506D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20</w:t>
      </w:r>
      <w:r>
        <w:rPr>
          <w:rFonts w:ascii="Times New Roman" w:eastAsia="Times New Roman" w:hAnsi="Times New Roman"/>
          <w:sz w:val="28"/>
          <w:szCs w:val="28"/>
          <w:lang w:val="lv-LV"/>
        </w:rPr>
        <w:t>. pielik</w:t>
      </w:r>
      <w:r>
        <w:rPr>
          <w:rFonts w:ascii="Times New Roman" w:eastAsia="Times New Roman" w:hAnsi="Times New Roman"/>
          <w:sz w:val="28"/>
          <w:szCs w:val="28"/>
          <w:lang w:val="lv-LV"/>
        </w:rPr>
        <w:t>ums uz 22 lapām (datne: 20.</w:t>
      </w:r>
      <w:r>
        <w:rPr>
          <w:rFonts w:ascii="Times New Roman" w:eastAsia="Times New Roman" w:hAnsi="Times New Roman"/>
          <w:sz w:val="28"/>
          <w:szCs w:val="28"/>
          <w:lang w:val="lv-LV"/>
        </w:rPr>
        <w:t>pielikums</w:t>
      </w:r>
      <w:r>
        <w:rPr>
          <w:rFonts w:ascii="Times New Roman" w:eastAsia="Times New Roman" w:hAnsi="Times New Roman"/>
          <w:sz w:val="28"/>
          <w:szCs w:val="28"/>
          <w:lang w:val="lv-LV"/>
        </w:rPr>
        <w:t>_Apsaimniekosanas_pasakumi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="009C5271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9C5271" w:rsidP="000C5526" w14:paraId="04297CBC" w14:textId="16084120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21. pielikums uz 107 lapām (datne: 21.pielikums</w:t>
      </w:r>
      <w:r w:rsidR="000C5526">
        <w:rPr>
          <w:rFonts w:ascii="Times New Roman" w:eastAsia="Times New Roman" w:hAnsi="Times New Roman"/>
          <w:sz w:val="28"/>
          <w:szCs w:val="28"/>
          <w:lang w:val="lv-LV"/>
        </w:rPr>
        <w:t>_plana_izstrades_dokumenti.pdf);</w:t>
      </w:r>
    </w:p>
    <w:p w:rsidR="000C5526" w:rsidP="000C5526" w14:paraId="38E61E87" w14:textId="6D30DDF1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 atzinums par dabas aizsardzības plānu uz deviņām lapām (datne: Atzinums_Atsegumi_Ventas_un_Skervela_ieleja.pdf);</w:t>
      </w:r>
    </w:p>
    <w:p w:rsidR="000C5526" w:rsidP="000C5526" w14:paraId="55B71F19" w14:textId="4F0269DB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atzinums par dabas aizsardzības plānu uz 16 lapām (datne: Atzinums_Bezmugurkaulnieki_Ventas_un_Skervela_ieleja.pdf);</w:t>
      </w:r>
    </w:p>
    <w:p w:rsidR="000C5526" w:rsidP="000C5526" w14:paraId="57DD8B98" w14:textId="2D4A883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 atzinums par dabas aizsardzības plānu uz 27 lapām (datne: Atzinums_Mezi_Ventas_un_Skervela_ieleja.pdf);</w:t>
      </w:r>
    </w:p>
    <w:p w:rsidR="00AD2CA0" w:rsidP="000C5526" w14:paraId="309DB58C" w14:textId="27ACC4DC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 atzinums par dabas aizsardzības plānu uz 17 lapām (datne: Atzinums_Purvi_Ventas_un_Skervela_ieleja.pdf);</w:t>
      </w:r>
    </w:p>
    <w:p w:rsidR="00AD2CA0" w:rsidP="000C5526" w14:paraId="02C70238" w14:textId="35E3EDC3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 atzinums par dabas aizsardzības plānu uz 11 lapām (datne: atzinums_putni_skervelis_16_01_2020.edoc);</w:t>
      </w:r>
    </w:p>
    <w:p w:rsidR="00AD2CA0" w:rsidP="000C5526" w14:paraId="13E7924A" w14:textId="21776AC4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 atzinums par dabas aizsardzības plānu uz 10 lapām (datne: Atzinums_Siksparni_Ventas_un_Skervela_ieleja.pdf);</w:t>
      </w:r>
    </w:p>
    <w:p w:rsidR="00AD2CA0" w:rsidP="000C5526" w14:paraId="48813FBF" w14:textId="1A3F5A6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 atzinums par dabas aizsardzības plānu uz 32 lapām (datne: Atzinums_Zalaji_Saldudeni_Ventas_un_Skervela_ieleja.pdf);</w:t>
      </w:r>
    </w:p>
    <w:p w:rsidR="00AD2CA0" w:rsidP="000C5526" w14:paraId="5697D7D1" w14:textId="20027157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Eksperta atzinums par dabas aizsardzības plānu uz sešām lapām (datne: Atzinums_Zivis_Ventas_un_Skervela_ieleja.pdf).</w:t>
      </w:r>
    </w:p>
    <w:p w:rsidR="002A08F8" w:rsidRPr="00B162E6" w:rsidP="002A08F8" w14:paraId="27186B69" w14:textId="77777777">
      <w:pPr>
        <w:pStyle w:val="ListParagraph"/>
        <w:widowControl/>
        <w:spacing w:after="0" w:line="240" w:lineRule="auto"/>
        <w:ind w:left="992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P="00674113" w14:paraId="73DD4D1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674113" w:rsidRPr="00B162E6" w:rsidP="00674113" w14:paraId="0BE2942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162E6">
        <w:rPr>
          <w:rFonts w:ascii="Times New Roman" w:hAnsi="Times New Roman"/>
          <w:sz w:val="28"/>
          <w:szCs w:val="28"/>
          <w:lang w:val="lv-LV"/>
        </w:rPr>
        <w:t>Ministrs</w:t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  <w:t>Juris Pūce</w:t>
      </w:r>
    </w:p>
    <w:p w:rsidR="002A08F8" w:rsidRPr="007339B4" w:rsidP="007339B4" w14:paraId="47D6A775" w14:textId="076CB0B7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A08F8" w:rsidP="00674113" w14:paraId="10E304C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D2CA0" w:rsidP="00674113" w14:paraId="18C2D4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0E7A567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Daudzvārde, 67026503</w:t>
      </w:r>
    </w:p>
    <w:p w:rsidR="00674113" w:rsidRPr="00635BF1" w:rsidP="00674113" w14:paraId="0652F59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635BF1">
          <w:rPr>
            <w:rStyle w:val="Hyperlink"/>
            <w:rFonts w:ascii="Times New Roman" w:hAnsi="Times New Roman"/>
            <w:iCs/>
            <w:sz w:val="20"/>
            <w:szCs w:val="20"/>
            <w:lang w:eastAsia="lv-LV"/>
          </w:rPr>
          <w:t>dagnija.daudzvarde@varam.gov.lv</w:t>
        </w:r>
      </w:hyperlink>
    </w:p>
    <w:p w:rsidR="00674113" w:rsidP="00674113" w14:paraId="4A4AA22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D2CA0" w:rsidP="00674113" w14:paraId="056786F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D2CA0" w:rsidP="00674113" w14:paraId="6FB074D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2C3AAAD9" w14:textId="77525B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</w:t>
      </w:r>
      <w:r w:rsidR="00013C5D">
        <w:rPr>
          <w:rFonts w:ascii="Times New Roman" w:hAnsi="Times New Roman"/>
          <w:sz w:val="20"/>
          <w:szCs w:val="20"/>
          <w:lang w:val="lv-LV"/>
        </w:rPr>
        <w:t xml:space="preserve">, Valsts vides </w:t>
      </w:r>
      <w:r w:rsidR="00FB201D">
        <w:rPr>
          <w:rFonts w:ascii="Times New Roman" w:hAnsi="Times New Roman"/>
          <w:sz w:val="20"/>
          <w:szCs w:val="20"/>
          <w:lang w:val="lv-LV"/>
        </w:rPr>
        <w:t>dienestam</w:t>
      </w:r>
      <w:r>
        <w:rPr>
          <w:rFonts w:ascii="Times New Roman" w:hAnsi="Times New Roman"/>
          <w:sz w:val="20"/>
          <w:szCs w:val="20"/>
          <w:lang w:val="lv-LV"/>
        </w:rPr>
        <w:t>, Vides pārraudzības valsts birojam</w:t>
      </w:r>
      <w:r w:rsidR="00EA14E2">
        <w:rPr>
          <w:rFonts w:ascii="Times New Roman" w:hAnsi="Times New Roman"/>
          <w:sz w:val="20"/>
          <w:szCs w:val="20"/>
          <w:lang w:val="lv-LV"/>
        </w:rPr>
        <w:t>.</w:t>
      </w:r>
      <w:bookmarkStart w:id="0" w:name="_GoBack"/>
      <w:bookmarkEnd w:id="0"/>
    </w:p>
    <w:p w:rsidR="00361146" w:rsidP="00B1443A" w14:paraId="1D7EFE8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D2CA0" w:rsidP="00B1443A" w14:paraId="5F7F12C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D2CA0" w:rsidP="00B1443A" w14:paraId="2901336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D2CA0" w:rsidP="00B1443A" w14:paraId="2E1D52E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7339B4" w:rsidRPr="00364FCA" w:rsidP="00B1443A" w14:paraId="6FC4061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A9474D" w:rsidP="00361146" w14:paraId="2BF7CB3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674113">
      <w:headerReference w:type="default" r:id="rId5"/>
      <w:headerReference w:type="first" r:id="rId6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229343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EA14E2" w14:paraId="51680DBA" w14:textId="77777777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:rsidR="00EA14E2" w14:paraId="1FE37E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4E2" w:rsidP="00B82CCF" w14:paraId="35E0902B" w14:textId="77777777">
    <w:pPr>
      <w:pStyle w:val="Header"/>
      <w:rPr>
        <w:rFonts w:ascii="Times New Roman" w:hAnsi="Times New Roman"/>
      </w:rPr>
    </w:pPr>
  </w:p>
  <w:p w:rsidR="00EA14E2" w:rsidP="00B82CCF" w14:paraId="03078164" w14:textId="77777777">
    <w:pPr>
      <w:pStyle w:val="Header"/>
      <w:rPr>
        <w:rFonts w:ascii="Times New Roman" w:hAnsi="Times New Roman"/>
      </w:rPr>
    </w:pPr>
  </w:p>
  <w:p w:rsidR="00EA14E2" w:rsidP="00B82CCF" w14:paraId="51FB7C8B" w14:textId="77777777">
    <w:pPr>
      <w:pStyle w:val="Header"/>
      <w:rPr>
        <w:rFonts w:ascii="Times New Roman" w:hAnsi="Times New Roman"/>
      </w:rPr>
    </w:pPr>
  </w:p>
  <w:p w:rsidR="00EA14E2" w:rsidP="00B82CCF" w14:paraId="37E5C893" w14:textId="77777777">
    <w:pPr>
      <w:pStyle w:val="Header"/>
      <w:rPr>
        <w:rFonts w:ascii="Times New Roman" w:hAnsi="Times New Roman"/>
      </w:rPr>
    </w:pPr>
  </w:p>
  <w:p w:rsidR="00EA14E2" w:rsidP="00B82CCF" w14:paraId="054C8559" w14:textId="77777777">
    <w:pPr>
      <w:pStyle w:val="Header"/>
      <w:rPr>
        <w:rFonts w:ascii="Times New Roman" w:hAnsi="Times New Roman"/>
      </w:rPr>
    </w:pPr>
  </w:p>
  <w:p w:rsidR="00EA14E2" w:rsidP="00B82CCF" w14:paraId="63A467EB" w14:textId="77777777">
    <w:pPr>
      <w:pStyle w:val="Header"/>
      <w:rPr>
        <w:rFonts w:ascii="Times New Roman" w:hAnsi="Times New Roman"/>
      </w:rPr>
    </w:pPr>
  </w:p>
  <w:p w:rsidR="00EA14E2" w:rsidP="00B82CCF" w14:paraId="3533923D" w14:textId="77777777">
    <w:pPr>
      <w:pStyle w:val="Header"/>
      <w:rPr>
        <w:rFonts w:ascii="Times New Roman" w:hAnsi="Times New Roman"/>
      </w:rPr>
    </w:pPr>
  </w:p>
  <w:p w:rsidR="00EA14E2" w:rsidP="00B82CCF" w14:paraId="167E0F45" w14:textId="77777777">
    <w:pPr>
      <w:pStyle w:val="Header"/>
      <w:rPr>
        <w:rFonts w:ascii="Times New Roman" w:hAnsi="Times New Roman"/>
      </w:rPr>
    </w:pPr>
  </w:p>
  <w:p w:rsidR="00EA14E2" w:rsidP="00B82CCF" w14:paraId="7D1C8D20" w14:textId="77777777">
    <w:pPr>
      <w:pStyle w:val="Header"/>
      <w:rPr>
        <w:rFonts w:ascii="Times New Roman" w:hAnsi="Times New Roman"/>
      </w:rPr>
    </w:pPr>
  </w:p>
  <w:p w:rsidR="00EA14E2" w:rsidP="00B82CCF" w14:paraId="4B5EF445" w14:textId="77777777">
    <w:pPr>
      <w:pStyle w:val="Header"/>
      <w:rPr>
        <w:rFonts w:ascii="Times New Roman" w:hAnsi="Times New Roman"/>
      </w:rPr>
    </w:pPr>
  </w:p>
  <w:p w:rsidR="00EA14E2" w:rsidRPr="00815277" w:rsidP="00B82CCF" w14:paraId="14CDC76C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5506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4E2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EA14E2" w:rsidP="00B82CCF" w14:paraId="1EDFFB2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EA14E2" w:rsidP="005B348E" w14:paraId="3568313C" w14:textId="77777777">
    <w:pPr>
      <w:pStyle w:val="Header"/>
      <w:jc w:val="center"/>
      <w:rPr>
        <w:sz w:val="4"/>
      </w:rPr>
    </w:pPr>
  </w:p>
  <w:p w:rsidR="00EA14E2" w:rsidRPr="005B348E" w:rsidP="005B348E" w14:paraId="79358AB5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B14ED1"/>
    <w:multiLevelType w:val="hybridMultilevel"/>
    <w:tmpl w:val="AF6C3C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3C5D"/>
    <w:rsid w:val="000204F3"/>
    <w:rsid w:val="00030349"/>
    <w:rsid w:val="0008595C"/>
    <w:rsid w:val="000C5526"/>
    <w:rsid w:val="00124173"/>
    <w:rsid w:val="00141B17"/>
    <w:rsid w:val="00180D70"/>
    <w:rsid w:val="00197BD5"/>
    <w:rsid w:val="00222A7A"/>
    <w:rsid w:val="00275B9E"/>
    <w:rsid w:val="002A08F8"/>
    <w:rsid w:val="002B3077"/>
    <w:rsid w:val="002E1474"/>
    <w:rsid w:val="00335032"/>
    <w:rsid w:val="0034045D"/>
    <w:rsid w:val="00361146"/>
    <w:rsid w:val="00364FCA"/>
    <w:rsid w:val="003E0531"/>
    <w:rsid w:val="00402D61"/>
    <w:rsid w:val="00413113"/>
    <w:rsid w:val="00443A2C"/>
    <w:rsid w:val="00493308"/>
    <w:rsid w:val="004D1C7B"/>
    <w:rsid w:val="005115E5"/>
    <w:rsid w:val="00535564"/>
    <w:rsid w:val="005B348E"/>
    <w:rsid w:val="00635BF1"/>
    <w:rsid w:val="00663C3A"/>
    <w:rsid w:val="00674113"/>
    <w:rsid w:val="006C1639"/>
    <w:rsid w:val="006E0C7D"/>
    <w:rsid w:val="00707C5E"/>
    <w:rsid w:val="007339B4"/>
    <w:rsid w:val="00747CCB"/>
    <w:rsid w:val="007704BD"/>
    <w:rsid w:val="00777BEA"/>
    <w:rsid w:val="007B3BA5"/>
    <w:rsid w:val="007B48EC"/>
    <w:rsid w:val="007C0578"/>
    <w:rsid w:val="007E4D1F"/>
    <w:rsid w:val="00801980"/>
    <w:rsid w:val="00815277"/>
    <w:rsid w:val="00820DB9"/>
    <w:rsid w:val="00854260"/>
    <w:rsid w:val="00876C21"/>
    <w:rsid w:val="008B7DFA"/>
    <w:rsid w:val="00913379"/>
    <w:rsid w:val="00945A11"/>
    <w:rsid w:val="00954D5A"/>
    <w:rsid w:val="009A5266"/>
    <w:rsid w:val="009C5271"/>
    <w:rsid w:val="009D4F19"/>
    <w:rsid w:val="009E6477"/>
    <w:rsid w:val="009F7CA8"/>
    <w:rsid w:val="00A04382"/>
    <w:rsid w:val="00A23CFB"/>
    <w:rsid w:val="00A6240D"/>
    <w:rsid w:val="00A9474D"/>
    <w:rsid w:val="00AD2CA0"/>
    <w:rsid w:val="00B1443A"/>
    <w:rsid w:val="00B162E6"/>
    <w:rsid w:val="00B82CCF"/>
    <w:rsid w:val="00BA7FA3"/>
    <w:rsid w:val="00BD22A8"/>
    <w:rsid w:val="00C05BCB"/>
    <w:rsid w:val="00C159A4"/>
    <w:rsid w:val="00C32484"/>
    <w:rsid w:val="00C47F57"/>
    <w:rsid w:val="00C51487"/>
    <w:rsid w:val="00C93F7F"/>
    <w:rsid w:val="00CA64AE"/>
    <w:rsid w:val="00D21FA6"/>
    <w:rsid w:val="00D55B4B"/>
    <w:rsid w:val="00DA6C4C"/>
    <w:rsid w:val="00DE57E4"/>
    <w:rsid w:val="00E27B38"/>
    <w:rsid w:val="00E365CE"/>
    <w:rsid w:val="00E431FA"/>
    <w:rsid w:val="00E539F4"/>
    <w:rsid w:val="00EA14E2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B201D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4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gnija.daudzvarde@varam.gov.l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"Ventas un Šķerveļa ieleja" dabas aizsardzības plāna apstiprināšanu</vt:lpstr>
    </vt:vector>
  </TitlesOfParts>
  <Company>VARAM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"Ventas un Šķerveļa ieleja" dabas aizsardzības plāna apstiprināšanu</dc:title>
  <dc:subject>Rīkojums</dc:subject>
  <dc:creator>Dagnija Daudzvārde</dc:creator>
  <dc:description>dagnija.daudzvarde@varam.gov.lv; 67026503</dc:description>
  <cp:lastModifiedBy>Madara Gaile</cp:lastModifiedBy>
  <cp:revision>26</cp:revision>
  <dcterms:created xsi:type="dcterms:W3CDTF">2017-01-05T07:10:00Z</dcterms:created>
  <dcterms:modified xsi:type="dcterms:W3CDTF">2020-09-07T12:51:00Z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